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8B12AD" w:rsidP="006C23B7">
      <w:pPr>
        <w:jc w:val="right"/>
      </w:pPr>
      <w:r w:rsidRPr="008B12AD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8710930</wp:posOffset>
            </wp:positionH>
            <wp:positionV relativeFrom="page">
              <wp:posOffset>980440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Pr="005C0848" w:rsidRDefault="006C23B7" w:rsidP="006C23B7">
      <w:pPr>
        <w:jc w:val="right"/>
        <w:rPr>
          <w:rFonts w:ascii="Arial" w:hAnsi="Arial" w:cs="Arial"/>
        </w:rPr>
      </w:pPr>
    </w:p>
    <w:p w:rsidR="00CC3A03" w:rsidRPr="005C0848" w:rsidRDefault="00CC3A03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5C0848">
        <w:rPr>
          <w:rFonts w:ascii="Arial" w:hAnsi="Arial" w:cs="Arial"/>
          <w:b/>
          <w:sz w:val="72"/>
          <w:szCs w:val="72"/>
          <w:lang w:val="en-GB"/>
        </w:rPr>
        <w:t>TAWELWCH OS GWELWCH YN DDA, ARHOLIAD</w:t>
      </w:r>
    </w:p>
    <w:p w:rsidR="00CC3A03" w:rsidRPr="005C0848" w:rsidRDefault="00CC3A03" w:rsidP="00CC3A03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CC3A03" w:rsidRPr="005C0848" w:rsidRDefault="00CC3A03" w:rsidP="00CC3A03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6C23B7" w:rsidRPr="005C0848" w:rsidRDefault="008B12AD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5C0848">
        <w:rPr>
          <w:rFonts w:ascii="Arial" w:hAnsi="Arial" w:cs="Arial"/>
          <w:b/>
          <w:sz w:val="72"/>
          <w:szCs w:val="72"/>
          <w:lang w:val="en-GB"/>
        </w:rPr>
        <w:t>QUIET PLEASE, EXAM IN PROGRESS</w:t>
      </w:r>
    </w:p>
    <w:sectPr w:rsidR="006C23B7" w:rsidRPr="005C0848" w:rsidSect="008B12AD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0848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2AD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77A68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A7D92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UWB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4</cp:revision>
  <dcterms:created xsi:type="dcterms:W3CDTF">2011-04-06T15:35:00Z</dcterms:created>
  <dcterms:modified xsi:type="dcterms:W3CDTF">2011-05-23T15:31:00Z</dcterms:modified>
</cp:coreProperties>
</file>