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A2" w:rsidRDefault="00036CA2" w:rsidP="00036CA2">
      <w:pPr>
        <w:pStyle w:val="NoSpacing"/>
        <w:spacing w:line="280" w:lineRule="exact"/>
        <w:jc w:val="right"/>
        <w:rPr>
          <w:rFonts w:ascii="Tahoma" w:hAnsi="Tahoma" w:cs="Tahoma"/>
          <w:b/>
          <w:szCs w:val="20"/>
          <w:lang w:val="en-GB"/>
        </w:rPr>
      </w:pPr>
      <w:r w:rsidRPr="00DC75AD">
        <w:rPr>
          <w:rFonts w:ascii="Tahoma" w:eastAsia="Times New Roman" w:hAnsi="Tahoma" w:cs="Tahoma"/>
          <w:b/>
          <w:noProof/>
          <w:lang w:val="en-GB" w:eastAsia="en-GB"/>
        </w:rPr>
        <w:drawing>
          <wp:anchor distT="0" distB="0" distL="114300" distR="114300" simplePos="0" relativeHeight="251663360" behindDoc="1" locked="0" layoutInCell="1" allowOverlap="1" wp14:anchorId="46F5BF0B" wp14:editId="5CAED57F">
            <wp:simplePos x="0" y="0"/>
            <wp:positionH relativeFrom="margin">
              <wp:posOffset>8894163</wp:posOffset>
            </wp:positionH>
            <wp:positionV relativeFrom="margin">
              <wp:posOffset>-200660</wp:posOffset>
            </wp:positionV>
            <wp:extent cx="503625" cy="409575"/>
            <wp:effectExtent l="0" t="0" r="0" b="0"/>
            <wp:wrapNone/>
            <wp:docPr id="1" name="Picture 1" descr="M:\Gwen's Documents\Bangor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wen's Documents\Bangorcmyk.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508" cy="4111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06DE" w:rsidRPr="00867C34" w:rsidRDefault="004406DE" w:rsidP="004406DE">
      <w:pPr>
        <w:pStyle w:val="NoSpacing"/>
        <w:spacing w:line="280" w:lineRule="exact"/>
        <w:jc w:val="center"/>
        <w:rPr>
          <w:rFonts w:ascii="Tahoma" w:hAnsi="Tahoma" w:cs="Tahoma"/>
          <w:b/>
          <w:szCs w:val="20"/>
          <w:lang w:val="en-GB"/>
        </w:rPr>
      </w:pPr>
      <w:r w:rsidRPr="00867C34">
        <w:rPr>
          <w:rFonts w:ascii="Tahoma" w:hAnsi="Tahoma" w:cs="Tahoma"/>
          <w:b/>
          <w:szCs w:val="20"/>
          <w:lang w:val="en-GB"/>
        </w:rPr>
        <w:t>TIER 2 - HAVS (HAND ARM VIBRATION SYNDROME) HEALTH SURVEILLANCE ASSESSMENT</w:t>
      </w:r>
    </w:p>
    <w:p w:rsidR="004406DE" w:rsidRPr="00867C34" w:rsidRDefault="004406DE" w:rsidP="004406DE">
      <w:pPr>
        <w:pStyle w:val="NoSpacing"/>
        <w:spacing w:after="120" w:line="280" w:lineRule="exact"/>
        <w:rPr>
          <w:rFonts w:ascii="Tahoma" w:hAnsi="Tahoma" w:cs="Tahoma"/>
          <w:b/>
          <w:szCs w:val="20"/>
          <w:lang w:val="en-GB"/>
        </w:rPr>
      </w:pPr>
      <w:r w:rsidRPr="00867C34">
        <w:rPr>
          <w:rFonts w:ascii="Tahoma" w:hAnsi="Tahoma" w:cs="Tahoma"/>
          <w:noProof/>
          <w:lang w:val="en-GB" w:eastAsia="en-GB"/>
        </w:rPr>
        <mc:AlternateContent>
          <mc:Choice Requires="wps">
            <w:drawing>
              <wp:anchor distT="0" distB="0" distL="114300" distR="114300" simplePos="0" relativeHeight="251661312" behindDoc="0" locked="0" layoutInCell="1" allowOverlap="1" wp14:anchorId="1F57B1C7" wp14:editId="024BD0AD">
                <wp:simplePos x="0" y="0"/>
                <wp:positionH relativeFrom="margin">
                  <wp:posOffset>-218965</wp:posOffset>
                </wp:positionH>
                <wp:positionV relativeFrom="paragraph">
                  <wp:posOffset>127828</wp:posOffset>
                </wp:positionV>
                <wp:extent cx="9827813" cy="723568"/>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7813" cy="723568"/>
                        </a:xfrm>
                        <a:prstGeom prst="rect">
                          <a:avLst/>
                        </a:prstGeom>
                        <a:noFill/>
                        <a:ln w="9525">
                          <a:noFill/>
                          <a:miter lim="800000"/>
                          <a:headEnd/>
                          <a:tailEnd/>
                        </a:ln>
                      </wps:spPr>
                      <wps:txbx>
                        <w:txbxContent>
                          <w:p w:rsidR="005E75E0" w:rsidRPr="005B78A1" w:rsidRDefault="005E75E0" w:rsidP="004406DE">
                            <w:pPr>
                              <w:tabs>
                                <w:tab w:val="left" w:leader="dot" w:pos="5529"/>
                                <w:tab w:val="left" w:pos="5812"/>
                                <w:tab w:val="left" w:leader="dot" w:pos="11057"/>
                                <w:tab w:val="left" w:pos="11340"/>
                                <w:tab w:val="left" w:leader="dot" w:pos="15168"/>
                              </w:tabs>
                              <w:spacing w:before="0" w:after="0" w:line="480" w:lineRule="auto"/>
                              <w:rPr>
                                <w:rFonts w:ascii="Arial" w:hAnsi="Arial"/>
                                <w:szCs w:val="22"/>
                              </w:rPr>
                            </w:pPr>
                            <w:r w:rsidRPr="005B78A1">
                              <w:rPr>
                                <w:rFonts w:ascii="Arial" w:hAnsi="Arial"/>
                                <w:szCs w:val="22"/>
                              </w:rPr>
                              <w:t>Job Title:</w:t>
                            </w:r>
                            <w:r w:rsidRPr="005B78A1">
                              <w:rPr>
                                <w:rFonts w:ascii="Arial" w:hAnsi="Arial"/>
                                <w:szCs w:val="22"/>
                              </w:rPr>
                              <w:tab/>
                            </w:r>
                            <w:r w:rsidRPr="005B78A1">
                              <w:rPr>
                                <w:rFonts w:ascii="Arial" w:hAnsi="Arial"/>
                                <w:szCs w:val="22"/>
                              </w:rPr>
                              <w:tab/>
                              <w:t xml:space="preserve">National Insurance No.: </w:t>
                            </w:r>
                            <w:r w:rsidRPr="005B78A1">
                              <w:rPr>
                                <w:rFonts w:ascii="Arial" w:hAnsi="Arial"/>
                                <w:szCs w:val="22"/>
                              </w:rPr>
                              <w:tab/>
                            </w:r>
                            <w:r w:rsidRPr="005B78A1">
                              <w:rPr>
                                <w:rFonts w:ascii="Arial" w:hAnsi="Arial"/>
                                <w:szCs w:val="22"/>
                              </w:rPr>
                              <w:tab/>
                              <w:t xml:space="preserve">DOB: </w:t>
                            </w:r>
                            <w:r w:rsidRPr="005B78A1">
                              <w:rPr>
                                <w:rFonts w:ascii="Arial" w:hAnsi="Arial"/>
                                <w:szCs w:val="22"/>
                              </w:rPr>
                              <w:tab/>
                            </w:r>
                          </w:p>
                          <w:p w:rsidR="005E75E0" w:rsidRPr="005B78A1" w:rsidRDefault="005E75E0" w:rsidP="00036CA2">
                            <w:pPr>
                              <w:tabs>
                                <w:tab w:val="left" w:leader="dot" w:pos="5529"/>
                                <w:tab w:val="left" w:pos="5812"/>
                                <w:tab w:val="left" w:leader="dot" w:pos="11057"/>
                                <w:tab w:val="left" w:pos="11340"/>
                                <w:tab w:val="left" w:leader="dot" w:pos="15168"/>
                              </w:tabs>
                              <w:spacing w:before="120" w:after="0" w:line="480" w:lineRule="auto"/>
                              <w:rPr>
                                <w:rFonts w:ascii="Arial" w:hAnsi="Arial"/>
                                <w:szCs w:val="22"/>
                              </w:rPr>
                            </w:pPr>
                            <w:r w:rsidRPr="005B78A1">
                              <w:rPr>
                                <w:rFonts w:ascii="Arial" w:hAnsi="Arial"/>
                                <w:szCs w:val="22"/>
                              </w:rPr>
                              <w:t xml:space="preserve">Surname: </w:t>
                            </w:r>
                            <w:r w:rsidRPr="005B78A1">
                              <w:rPr>
                                <w:rFonts w:ascii="Arial" w:hAnsi="Arial"/>
                                <w:szCs w:val="22"/>
                              </w:rPr>
                              <w:tab/>
                            </w:r>
                            <w:r w:rsidRPr="005B78A1">
                              <w:rPr>
                                <w:rFonts w:ascii="Arial" w:hAnsi="Arial"/>
                                <w:szCs w:val="22"/>
                              </w:rPr>
                              <w:tab/>
                              <w:t xml:space="preserve">Forenames: </w:t>
                            </w:r>
                            <w:r w:rsidRPr="005B78A1">
                              <w:rPr>
                                <w:rFonts w:ascii="Arial" w:hAnsi="Arial"/>
                                <w:szCs w:val="22"/>
                              </w:rPr>
                              <w:tab/>
                            </w:r>
                            <w:r w:rsidRPr="005B78A1">
                              <w:rPr>
                                <w:rFonts w:ascii="Arial" w:hAnsi="Arial"/>
                                <w:szCs w:val="22"/>
                              </w:rPr>
                              <w:tab/>
                              <w:t xml:space="preserve">Date of Previous Screening: </w:t>
                            </w:r>
                            <w:r w:rsidRPr="005B78A1">
                              <w:rPr>
                                <w:rFonts w:ascii="Arial" w:hAnsi="Arial"/>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7B1C7" id="_x0000_t202" coordsize="21600,21600" o:spt="202" path="m,l,21600r21600,l21600,xe">
                <v:stroke joinstyle="miter"/>
                <v:path gradientshapeok="t" o:connecttype="rect"/>
              </v:shapetype>
              <v:shape id="Text Box 2" o:spid="_x0000_s1026" type="#_x0000_t202" style="position:absolute;margin-left:-17.25pt;margin-top:10.05pt;width:773.85pt;height:5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" filled="f" stroked="f">
                <v:textbox>
                  <w:txbxContent>
                    <w:p w:rsidR="005E75E0" w:rsidRPr="005B78A1" w:rsidRDefault="005E75E0" w:rsidP="004406DE">
                      <w:pPr>
                        <w:tabs>
                          <w:tab w:val="left" w:leader="dot" w:pos="5529"/>
                          <w:tab w:val="left" w:pos="5812"/>
                          <w:tab w:val="left" w:leader="dot" w:pos="11057"/>
                          <w:tab w:val="left" w:pos="11340"/>
                          <w:tab w:val="left" w:leader="dot" w:pos="15168"/>
                        </w:tabs>
                        <w:spacing w:before="0" w:after="0" w:line="480" w:lineRule="auto"/>
                        <w:rPr>
                          <w:rFonts w:ascii="Arial" w:hAnsi="Arial"/>
                          <w:szCs w:val="22"/>
                        </w:rPr>
                      </w:pPr>
                      <w:r w:rsidRPr="005B78A1">
                        <w:rPr>
                          <w:rFonts w:ascii="Arial" w:hAnsi="Arial"/>
                          <w:szCs w:val="22"/>
                        </w:rPr>
                        <w:t>Job Title:</w:t>
                      </w:r>
                      <w:r w:rsidRPr="005B78A1">
                        <w:rPr>
                          <w:rFonts w:ascii="Arial" w:hAnsi="Arial"/>
                          <w:szCs w:val="22"/>
                        </w:rPr>
                        <w:tab/>
                      </w:r>
                      <w:r w:rsidRPr="005B78A1">
                        <w:rPr>
                          <w:rFonts w:ascii="Arial" w:hAnsi="Arial"/>
                          <w:szCs w:val="22"/>
                        </w:rPr>
                        <w:tab/>
                        <w:t xml:space="preserve">National Insurance No.: </w:t>
                      </w:r>
                      <w:r w:rsidRPr="005B78A1">
                        <w:rPr>
                          <w:rFonts w:ascii="Arial" w:hAnsi="Arial"/>
                          <w:szCs w:val="22"/>
                        </w:rPr>
                        <w:tab/>
                      </w:r>
                      <w:r w:rsidRPr="005B78A1">
                        <w:rPr>
                          <w:rFonts w:ascii="Arial" w:hAnsi="Arial"/>
                          <w:szCs w:val="22"/>
                        </w:rPr>
                        <w:tab/>
                        <w:t xml:space="preserve">DOB: </w:t>
                      </w:r>
                      <w:r w:rsidRPr="005B78A1">
                        <w:rPr>
                          <w:rFonts w:ascii="Arial" w:hAnsi="Arial"/>
                          <w:szCs w:val="22"/>
                        </w:rPr>
                        <w:tab/>
                      </w:r>
                    </w:p>
                    <w:p w:rsidR="005E75E0" w:rsidRPr="005B78A1" w:rsidRDefault="005E75E0" w:rsidP="00036CA2">
                      <w:pPr>
                        <w:tabs>
                          <w:tab w:val="left" w:leader="dot" w:pos="5529"/>
                          <w:tab w:val="left" w:pos="5812"/>
                          <w:tab w:val="left" w:leader="dot" w:pos="11057"/>
                          <w:tab w:val="left" w:pos="11340"/>
                          <w:tab w:val="left" w:leader="dot" w:pos="15168"/>
                        </w:tabs>
                        <w:spacing w:before="120" w:after="0" w:line="480" w:lineRule="auto"/>
                        <w:rPr>
                          <w:rFonts w:ascii="Arial" w:hAnsi="Arial"/>
                          <w:szCs w:val="22"/>
                        </w:rPr>
                      </w:pPr>
                      <w:r w:rsidRPr="005B78A1">
                        <w:rPr>
                          <w:rFonts w:ascii="Arial" w:hAnsi="Arial"/>
                          <w:szCs w:val="22"/>
                        </w:rPr>
                        <w:t xml:space="preserve">Surname: </w:t>
                      </w:r>
                      <w:r w:rsidRPr="005B78A1">
                        <w:rPr>
                          <w:rFonts w:ascii="Arial" w:hAnsi="Arial"/>
                          <w:szCs w:val="22"/>
                        </w:rPr>
                        <w:tab/>
                      </w:r>
                      <w:r w:rsidRPr="005B78A1">
                        <w:rPr>
                          <w:rFonts w:ascii="Arial" w:hAnsi="Arial"/>
                          <w:szCs w:val="22"/>
                        </w:rPr>
                        <w:tab/>
                        <w:t xml:space="preserve">Forenames: </w:t>
                      </w:r>
                      <w:r w:rsidRPr="005B78A1">
                        <w:rPr>
                          <w:rFonts w:ascii="Arial" w:hAnsi="Arial"/>
                          <w:szCs w:val="22"/>
                        </w:rPr>
                        <w:tab/>
                      </w:r>
                      <w:r w:rsidRPr="005B78A1">
                        <w:rPr>
                          <w:rFonts w:ascii="Arial" w:hAnsi="Arial"/>
                          <w:szCs w:val="22"/>
                        </w:rPr>
                        <w:tab/>
                        <w:t xml:space="preserve">Date of Previous Screening: </w:t>
                      </w:r>
                      <w:r w:rsidRPr="005B78A1">
                        <w:rPr>
                          <w:rFonts w:ascii="Arial" w:hAnsi="Arial"/>
                          <w:szCs w:val="22"/>
                        </w:rPr>
                        <w:tab/>
                      </w:r>
                    </w:p>
                  </w:txbxContent>
                </v:textbox>
                <w10:wrap anchorx="margin"/>
              </v:shape>
            </w:pict>
          </mc:Fallback>
        </mc:AlternateContent>
      </w:r>
    </w:p>
    <w:p w:rsidR="004406DE" w:rsidRPr="00867C34" w:rsidRDefault="004406DE" w:rsidP="004406DE">
      <w:pPr>
        <w:pStyle w:val="NoSpacing"/>
        <w:spacing w:after="120" w:line="280" w:lineRule="exact"/>
        <w:rPr>
          <w:rFonts w:ascii="Tahoma" w:hAnsi="Tahoma" w:cs="Tahoma"/>
          <w:b/>
          <w:szCs w:val="20"/>
          <w:lang w:val="en-GB"/>
        </w:rPr>
      </w:pPr>
    </w:p>
    <w:p w:rsidR="004406DE" w:rsidRPr="00867C34" w:rsidRDefault="004406DE" w:rsidP="004406DE">
      <w:pPr>
        <w:pStyle w:val="NoSpacing"/>
        <w:spacing w:after="120" w:line="280" w:lineRule="exact"/>
        <w:rPr>
          <w:rFonts w:ascii="Tahoma" w:hAnsi="Tahoma" w:cs="Tahoma"/>
          <w:szCs w:val="20"/>
          <w:lang w:val="en-GB"/>
        </w:rPr>
      </w:pPr>
    </w:p>
    <w:p w:rsidR="00036CA2" w:rsidRDefault="00036CA2" w:rsidP="00036CA2">
      <w:pPr>
        <w:pStyle w:val="NoSpacing"/>
        <w:spacing w:line="280" w:lineRule="exact"/>
        <w:ind w:left="-142"/>
        <w:jc w:val="both"/>
        <w:rPr>
          <w:rFonts w:ascii="Tahoma" w:hAnsi="Tahoma" w:cs="Tahoma"/>
          <w:b/>
          <w:szCs w:val="22"/>
        </w:rPr>
      </w:pPr>
    </w:p>
    <w:p w:rsidR="004406DE" w:rsidRPr="00867C34" w:rsidRDefault="004406DE" w:rsidP="004406DE">
      <w:pPr>
        <w:pStyle w:val="NoSpacing"/>
        <w:spacing w:after="120" w:line="280" w:lineRule="exact"/>
        <w:ind w:left="-142"/>
        <w:jc w:val="both"/>
        <w:rPr>
          <w:rFonts w:ascii="Tahoma" w:hAnsi="Tahoma" w:cs="Tahoma"/>
          <w:szCs w:val="22"/>
        </w:rPr>
      </w:pPr>
      <w:r w:rsidRPr="00867C34">
        <w:rPr>
          <w:rFonts w:ascii="Tahoma" w:hAnsi="Tahoma" w:cs="Tahoma"/>
          <w:b/>
          <w:szCs w:val="22"/>
        </w:rPr>
        <w:t xml:space="preserve">This assessment is to be completed by all people who currently use hand held vibrating tools (including hand guided vibrating machines) or those people that have used them in the past two years. </w:t>
      </w:r>
      <w:r w:rsidR="00CB24F0" w:rsidRPr="00867C34">
        <w:rPr>
          <w:rFonts w:ascii="Tahoma" w:hAnsi="Tahoma" w:cs="Tahoma"/>
          <w:szCs w:val="22"/>
        </w:rPr>
        <w:t>The</w:t>
      </w:r>
      <w:r w:rsidR="00CB24F0" w:rsidRPr="00867C34">
        <w:rPr>
          <w:rFonts w:ascii="Tahoma" w:hAnsi="Tahoma" w:cs="Tahoma"/>
          <w:b/>
          <w:szCs w:val="22"/>
        </w:rPr>
        <w:t xml:space="preserve"> </w:t>
      </w:r>
      <w:r w:rsidRPr="00867C34">
        <w:rPr>
          <w:rFonts w:ascii="Tahoma" w:hAnsi="Tahoma" w:cs="Tahoma"/>
          <w:szCs w:val="22"/>
        </w:rPr>
        <w:t>Occupational Health</w:t>
      </w:r>
      <w:r w:rsidRPr="00867C34">
        <w:rPr>
          <w:rFonts w:ascii="Tahoma" w:hAnsi="Tahoma" w:cs="Tahoma"/>
          <w:b/>
          <w:szCs w:val="22"/>
        </w:rPr>
        <w:t xml:space="preserve"> </w:t>
      </w:r>
      <w:r w:rsidR="00CB24F0" w:rsidRPr="00867C34">
        <w:rPr>
          <w:rFonts w:ascii="Tahoma" w:hAnsi="Tahoma" w:cs="Tahoma"/>
          <w:szCs w:val="22"/>
        </w:rPr>
        <w:t>Practitioner (OHP)</w:t>
      </w:r>
      <w:r w:rsidR="00CB24F0" w:rsidRPr="00867C34">
        <w:rPr>
          <w:rFonts w:ascii="Tahoma" w:hAnsi="Tahoma" w:cs="Tahoma"/>
          <w:b/>
          <w:szCs w:val="22"/>
        </w:rPr>
        <w:t xml:space="preserve"> </w:t>
      </w:r>
      <w:r w:rsidRPr="00867C34">
        <w:rPr>
          <w:rFonts w:ascii="Tahoma" w:hAnsi="Tahoma" w:cs="Tahoma"/>
          <w:szCs w:val="22"/>
        </w:rPr>
        <w:t>will use this information in order to provide guidance to both you and Bangor University on your fitness to work with vibrating tools. This might involve the need for you to attend for a more detailed medical assessment.</w:t>
      </w:r>
    </w:p>
    <w:tbl>
      <w:tblPr>
        <w:tblStyle w:val="TableGrid"/>
        <w:tblW w:w="15168" w:type="dxa"/>
        <w:tblInd w:w="-289" w:type="dxa"/>
        <w:tblLayout w:type="fixed"/>
        <w:tblLook w:val="04A0" w:firstRow="1" w:lastRow="0" w:firstColumn="1" w:lastColumn="0" w:noHBand="0" w:noVBand="1"/>
      </w:tblPr>
      <w:tblGrid>
        <w:gridCol w:w="425"/>
        <w:gridCol w:w="8788"/>
        <w:gridCol w:w="567"/>
        <w:gridCol w:w="569"/>
        <w:gridCol w:w="4819"/>
      </w:tblGrid>
      <w:tr w:rsidR="004406DE" w:rsidRPr="00867C34" w:rsidTr="00867C34">
        <w:trPr>
          <w:trHeight w:val="340"/>
        </w:trPr>
        <w:tc>
          <w:tcPr>
            <w:tcW w:w="425" w:type="dxa"/>
          </w:tcPr>
          <w:p w:rsidR="004406DE" w:rsidRPr="00867C34" w:rsidRDefault="004406DE" w:rsidP="00867C34">
            <w:pPr>
              <w:pStyle w:val="NoSpacing"/>
              <w:rPr>
                <w:rFonts w:ascii="Tahoma" w:hAnsi="Tahoma" w:cs="Tahoma"/>
                <w:sz w:val="18"/>
                <w:szCs w:val="18"/>
                <w:lang w:val="en-GB"/>
              </w:rPr>
            </w:pPr>
          </w:p>
        </w:tc>
        <w:tc>
          <w:tcPr>
            <w:tcW w:w="8788" w:type="dxa"/>
            <w:shd w:val="clear" w:color="auto" w:fill="F2F2F2" w:themeFill="background1" w:themeFillShade="F2"/>
            <w:vAlign w:val="center"/>
          </w:tcPr>
          <w:p w:rsidR="004406DE" w:rsidRPr="00867C34" w:rsidRDefault="004406DE" w:rsidP="00867C34">
            <w:pPr>
              <w:pStyle w:val="NoSpacing"/>
              <w:jc w:val="center"/>
              <w:rPr>
                <w:rFonts w:ascii="Tahoma" w:hAnsi="Tahoma" w:cs="Tahoma"/>
                <w:sz w:val="18"/>
                <w:szCs w:val="18"/>
                <w:lang w:val="en-GB"/>
              </w:rPr>
            </w:pPr>
          </w:p>
        </w:tc>
        <w:tc>
          <w:tcPr>
            <w:tcW w:w="567" w:type="dxa"/>
            <w:shd w:val="clear" w:color="auto" w:fill="F2F2F2" w:themeFill="background1" w:themeFillShade="F2"/>
            <w:vAlign w:val="center"/>
          </w:tcPr>
          <w:p w:rsidR="004406DE" w:rsidRPr="00867C34" w:rsidRDefault="004406DE" w:rsidP="00867C34">
            <w:pPr>
              <w:pStyle w:val="NoSpacing"/>
              <w:jc w:val="center"/>
              <w:rPr>
                <w:rFonts w:ascii="Tahoma" w:hAnsi="Tahoma" w:cs="Tahoma"/>
                <w:b/>
                <w:sz w:val="16"/>
                <w:szCs w:val="16"/>
                <w:lang w:val="en-GB"/>
              </w:rPr>
            </w:pPr>
            <w:r w:rsidRPr="00867C34">
              <w:rPr>
                <w:rFonts w:ascii="Tahoma" w:hAnsi="Tahoma" w:cs="Tahoma"/>
                <w:b/>
                <w:sz w:val="16"/>
                <w:szCs w:val="16"/>
                <w:lang w:val="en-GB"/>
              </w:rPr>
              <w:t>YES</w:t>
            </w:r>
          </w:p>
        </w:tc>
        <w:tc>
          <w:tcPr>
            <w:tcW w:w="569" w:type="dxa"/>
            <w:shd w:val="clear" w:color="auto" w:fill="F2F2F2" w:themeFill="background1" w:themeFillShade="F2"/>
            <w:vAlign w:val="center"/>
          </w:tcPr>
          <w:p w:rsidR="004406DE" w:rsidRPr="00867C34" w:rsidRDefault="004406DE" w:rsidP="00867C34">
            <w:pPr>
              <w:pStyle w:val="NoSpacing"/>
              <w:jc w:val="center"/>
              <w:rPr>
                <w:rFonts w:ascii="Tahoma" w:hAnsi="Tahoma" w:cs="Tahoma"/>
                <w:b/>
                <w:sz w:val="16"/>
                <w:szCs w:val="16"/>
                <w:lang w:val="en-GB"/>
              </w:rPr>
            </w:pPr>
            <w:r w:rsidRPr="00867C34">
              <w:rPr>
                <w:rFonts w:ascii="Tahoma" w:hAnsi="Tahoma" w:cs="Tahoma"/>
                <w:b/>
                <w:sz w:val="16"/>
                <w:szCs w:val="16"/>
                <w:lang w:val="en-GB"/>
              </w:rPr>
              <w:t>NO</w:t>
            </w:r>
          </w:p>
        </w:tc>
        <w:tc>
          <w:tcPr>
            <w:tcW w:w="4819" w:type="dxa"/>
            <w:shd w:val="clear" w:color="auto" w:fill="F2F2F2" w:themeFill="background1" w:themeFillShade="F2"/>
            <w:vAlign w:val="center"/>
          </w:tcPr>
          <w:p w:rsidR="004406DE" w:rsidRPr="00867C34" w:rsidRDefault="004406DE" w:rsidP="00867C34">
            <w:pPr>
              <w:pStyle w:val="NoSpacing"/>
              <w:jc w:val="center"/>
              <w:rPr>
                <w:rFonts w:ascii="Tahoma" w:hAnsi="Tahoma" w:cs="Tahoma"/>
                <w:b/>
                <w:sz w:val="18"/>
                <w:szCs w:val="18"/>
                <w:lang w:val="en-GB"/>
              </w:rPr>
            </w:pPr>
            <w:r w:rsidRPr="00867C34">
              <w:rPr>
                <w:rFonts w:ascii="Tahoma" w:hAnsi="Tahoma" w:cs="Tahoma"/>
                <w:b/>
                <w:sz w:val="18"/>
                <w:szCs w:val="18"/>
                <w:lang w:val="en-GB"/>
              </w:rPr>
              <w:t>Details and Dates</w:t>
            </w:r>
          </w:p>
        </w:tc>
      </w:tr>
      <w:tr w:rsidR="004406DE" w:rsidRPr="00867C34" w:rsidTr="00867C34">
        <w:trPr>
          <w:trHeight w:val="454"/>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1</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Do you use hand held vibrating tools at work?</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 xml:space="preserve">Year of 1st Exposure: </w:t>
            </w:r>
          </w:p>
        </w:tc>
      </w:tr>
      <w:tr w:rsidR="004406DE" w:rsidRPr="00867C34" w:rsidTr="00867C34">
        <w:trPr>
          <w:trHeight w:val="454"/>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2</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If this is a review assessment, have you used hand held vibrating tools at work since your last assessment?</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454"/>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3</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Do you have numbness/tingling of fingers lasting more than 20 minutes after using vibrating equipment?</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454"/>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4</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Do you have numbness or tingling of the fingers at any other time?</w:t>
            </w:r>
            <w:r w:rsidRPr="00867C34">
              <w:rPr>
                <w:rFonts w:ascii="Tahoma" w:hAnsi="Tahoma" w:cs="Tahoma"/>
                <w:sz w:val="18"/>
                <w:szCs w:val="18"/>
                <w:lang w:val="en-GB"/>
              </w:rPr>
              <w:tab/>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454"/>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5</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Do you wake at night with pain, tingling or numbness in your hand or wrist?</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567"/>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6</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Have you suffered with all or part of your fingers going white on exposure to cold? (whiteness is a clear discolouration of all or part of a finger, with a sharp edge, usually followed by a red flush)</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bookmarkStart w:id="0" w:name="_GoBack"/>
        <w:bookmarkEnd w:id="0"/>
      </w:tr>
      <w:tr w:rsidR="004406DE" w:rsidRPr="00867C34" w:rsidTr="00867C34">
        <w:trPr>
          <w:trHeight w:val="567"/>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7</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If you have noticed any of the symptoms mentioned in questions 3-6, are they making it more difficult to work outside in the cold than at your last assessment?</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454"/>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8</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Are you experiencing any other problems with your hands or arms?</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454"/>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9</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Have you ever had difficulty picking up very small objects such as screws or buttons, or opening tight jars?</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567"/>
        </w:trPr>
        <w:tc>
          <w:tcPr>
            <w:tcW w:w="425" w:type="dxa"/>
            <w:vAlign w:val="center"/>
          </w:tcPr>
          <w:p w:rsidR="004406DE" w:rsidRPr="00867C34" w:rsidRDefault="004406DE" w:rsidP="00867C34">
            <w:pPr>
              <w:pStyle w:val="NoSpacing"/>
              <w:jc w:val="center"/>
              <w:rPr>
                <w:rFonts w:ascii="Tahoma" w:hAnsi="Tahoma" w:cs="Tahoma"/>
                <w:sz w:val="18"/>
                <w:szCs w:val="18"/>
                <w:lang w:val="en-GB"/>
              </w:rPr>
            </w:pPr>
            <w:r w:rsidRPr="00867C34">
              <w:rPr>
                <w:rFonts w:ascii="Tahoma" w:hAnsi="Tahoma" w:cs="Tahoma"/>
                <w:sz w:val="18"/>
                <w:szCs w:val="18"/>
                <w:lang w:val="en-GB"/>
              </w:rPr>
              <w:t>10</w:t>
            </w:r>
          </w:p>
        </w:tc>
        <w:tc>
          <w:tcPr>
            <w:tcW w:w="8788" w:type="dxa"/>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Have you noticed any other symptoms since your last assessment, which you feel may be related to working with vibrating tools?</w:t>
            </w:r>
          </w:p>
        </w:tc>
        <w:tc>
          <w:tcPr>
            <w:tcW w:w="567" w:type="dxa"/>
          </w:tcPr>
          <w:p w:rsidR="004406DE" w:rsidRPr="00867C34" w:rsidRDefault="004406DE" w:rsidP="00867C34">
            <w:pPr>
              <w:pStyle w:val="NoSpacing"/>
              <w:rPr>
                <w:rFonts w:ascii="Tahoma" w:hAnsi="Tahoma" w:cs="Tahoma"/>
                <w:sz w:val="18"/>
                <w:szCs w:val="18"/>
                <w:lang w:val="en-GB"/>
              </w:rPr>
            </w:pPr>
          </w:p>
        </w:tc>
        <w:tc>
          <w:tcPr>
            <w:tcW w:w="569" w:type="dxa"/>
          </w:tcPr>
          <w:p w:rsidR="004406DE" w:rsidRPr="00867C34" w:rsidRDefault="004406DE" w:rsidP="00867C34">
            <w:pPr>
              <w:pStyle w:val="NoSpacing"/>
              <w:rPr>
                <w:rFonts w:ascii="Tahoma" w:hAnsi="Tahoma" w:cs="Tahoma"/>
                <w:sz w:val="18"/>
                <w:szCs w:val="18"/>
                <w:lang w:val="en-GB"/>
              </w:rPr>
            </w:pPr>
          </w:p>
        </w:tc>
        <w:tc>
          <w:tcPr>
            <w:tcW w:w="4819" w:type="dxa"/>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454"/>
        </w:trPr>
        <w:tc>
          <w:tcPr>
            <w:tcW w:w="9213" w:type="dxa"/>
            <w:gridSpan w:val="2"/>
            <w:vAlign w:val="center"/>
          </w:tcPr>
          <w:p w:rsidR="004406DE" w:rsidRPr="00867C34" w:rsidRDefault="004406DE" w:rsidP="00867C34">
            <w:pPr>
              <w:pStyle w:val="NoSpacing"/>
              <w:rPr>
                <w:rFonts w:ascii="Tahoma" w:hAnsi="Tahoma" w:cs="Tahoma"/>
                <w:b/>
                <w:sz w:val="18"/>
                <w:szCs w:val="18"/>
                <w:lang w:val="en-GB"/>
              </w:rPr>
            </w:pPr>
            <w:r w:rsidRPr="00867C34">
              <w:rPr>
                <w:rFonts w:ascii="Tahoma" w:hAnsi="Tahoma" w:cs="Tahoma"/>
                <w:b/>
                <w:sz w:val="18"/>
                <w:szCs w:val="18"/>
                <w:lang w:val="en-GB"/>
              </w:rPr>
              <w:t>OUTCOME: Referred for further assessment</w:t>
            </w:r>
          </w:p>
        </w:tc>
        <w:tc>
          <w:tcPr>
            <w:tcW w:w="567" w:type="dxa"/>
            <w:vAlign w:val="center"/>
          </w:tcPr>
          <w:p w:rsidR="004406DE" w:rsidRPr="00867C34" w:rsidRDefault="004406DE" w:rsidP="00867C34">
            <w:pPr>
              <w:pStyle w:val="NoSpacing"/>
              <w:rPr>
                <w:rFonts w:ascii="Tahoma" w:hAnsi="Tahoma" w:cs="Tahoma"/>
                <w:sz w:val="18"/>
                <w:szCs w:val="18"/>
                <w:lang w:val="en-GB"/>
              </w:rPr>
            </w:pPr>
          </w:p>
        </w:tc>
        <w:tc>
          <w:tcPr>
            <w:tcW w:w="569" w:type="dxa"/>
            <w:vAlign w:val="center"/>
          </w:tcPr>
          <w:p w:rsidR="004406DE" w:rsidRPr="00867C34" w:rsidRDefault="004406DE" w:rsidP="00867C34">
            <w:pPr>
              <w:pStyle w:val="NoSpacing"/>
              <w:rPr>
                <w:rFonts w:ascii="Tahoma" w:hAnsi="Tahoma" w:cs="Tahoma"/>
                <w:sz w:val="18"/>
                <w:szCs w:val="18"/>
                <w:lang w:val="en-GB"/>
              </w:rPr>
            </w:pPr>
          </w:p>
        </w:tc>
        <w:tc>
          <w:tcPr>
            <w:tcW w:w="4819" w:type="dxa"/>
            <w:vAlign w:val="center"/>
          </w:tcPr>
          <w:p w:rsidR="004406DE" w:rsidRPr="00867C34" w:rsidRDefault="004406DE" w:rsidP="00867C34">
            <w:pPr>
              <w:pStyle w:val="NoSpacing"/>
              <w:rPr>
                <w:rFonts w:ascii="Tahoma" w:hAnsi="Tahoma" w:cs="Tahoma"/>
                <w:sz w:val="18"/>
                <w:szCs w:val="18"/>
                <w:lang w:val="en-GB"/>
              </w:rPr>
            </w:pPr>
          </w:p>
        </w:tc>
      </w:tr>
      <w:tr w:rsidR="004406DE" w:rsidRPr="00867C34" w:rsidTr="00867C34">
        <w:trPr>
          <w:trHeight w:val="454"/>
        </w:trPr>
        <w:tc>
          <w:tcPr>
            <w:tcW w:w="10346" w:type="dxa"/>
            <w:gridSpan w:val="4"/>
            <w:vAlign w:val="center"/>
          </w:tcPr>
          <w:p w:rsidR="004406DE" w:rsidRPr="00867C34" w:rsidRDefault="004406DE" w:rsidP="00867C34">
            <w:pPr>
              <w:pStyle w:val="NoSpacing"/>
              <w:rPr>
                <w:rFonts w:ascii="Tahoma" w:hAnsi="Tahoma" w:cs="Tahoma"/>
                <w:sz w:val="18"/>
                <w:szCs w:val="18"/>
                <w:lang w:val="en-GB"/>
              </w:rPr>
            </w:pPr>
            <w:r w:rsidRPr="00867C34">
              <w:rPr>
                <w:rFonts w:ascii="Tahoma" w:hAnsi="Tahoma" w:cs="Tahoma"/>
                <w:sz w:val="18"/>
                <w:szCs w:val="18"/>
                <w:lang w:val="en-GB"/>
              </w:rPr>
              <w:t>Follow-up Surveillance planned / timescale?  (i.e. Tier 2 - 12 months, Tier 3 - 12 months, referred for further assessment)</w:t>
            </w:r>
          </w:p>
        </w:tc>
        <w:tc>
          <w:tcPr>
            <w:tcW w:w="4819" w:type="dxa"/>
            <w:vAlign w:val="center"/>
          </w:tcPr>
          <w:p w:rsidR="004406DE" w:rsidRPr="00867C34" w:rsidRDefault="004406DE" w:rsidP="00867C34">
            <w:pPr>
              <w:pStyle w:val="NoSpacing"/>
              <w:rPr>
                <w:rFonts w:ascii="Tahoma" w:hAnsi="Tahoma" w:cs="Tahoma"/>
                <w:sz w:val="18"/>
                <w:szCs w:val="18"/>
                <w:lang w:val="en-GB"/>
              </w:rPr>
            </w:pPr>
          </w:p>
        </w:tc>
      </w:tr>
    </w:tbl>
    <w:p w:rsidR="004406DE" w:rsidRPr="00867C34" w:rsidRDefault="004406DE" w:rsidP="004406DE">
      <w:pPr>
        <w:pStyle w:val="NoSpacing"/>
        <w:tabs>
          <w:tab w:val="left" w:leader="dot" w:pos="6804"/>
          <w:tab w:val="left" w:pos="7088"/>
          <w:tab w:val="left" w:leader="dot" w:pos="11340"/>
          <w:tab w:val="left" w:pos="11624"/>
          <w:tab w:val="left" w:leader="dot" w:pos="14742"/>
        </w:tabs>
        <w:spacing w:line="280" w:lineRule="exact"/>
        <w:rPr>
          <w:rFonts w:ascii="Tahoma" w:hAnsi="Tahoma" w:cs="Tahoma"/>
          <w:szCs w:val="22"/>
        </w:rPr>
      </w:pPr>
    </w:p>
    <w:p w:rsidR="004C316D" w:rsidRPr="00867C34" w:rsidRDefault="004406DE" w:rsidP="00036CA2">
      <w:pPr>
        <w:pStyle w:val="NoSpacing"/>
        <w:tabs>
          <w:tab w:val="left" w:leader="dot" w:pos="6804"/>
          <w:tab w:val="left" w:pos="7088"/>
          <w:tab w:val="left" w:leader="dot" w:pos="11340"/>
          <w:tab w:val="left" w:pos="11624"/>
          <w:tab w:val="left" w:leader="dot" w:pos="14742"/>
        </w:tabs>
        <w:spacing w:before="120" w:line="280" w:lineRule="exact"/>
        <w:rPr>
          <w:rFonts w:ascii="Tahoma" w:hAnsi="Tahoma" w:cs="Tahoma"/>
          <w:szCs w:val="20"/>
          <w:lang w:val="en-GB"/>
        </w:rPr>
      </w:pPr>
      <w:r w:rsidRPr="00867C34">
        <w:rPr>
          <w:rFonts w:ascii="Tahoma" w:hAnsi="Tahoma" w:cs="Tahoma"/>
          <w:szCs w:val="22"/>
        </w:rPr>
        <w:t xml:space="preserve">Name/Role (OHP): </w:t>
      </w:r>
      <w:r w:rsidRPr="00867C34">
        <w:rPr>
          <w:rFonts w:ascii="Tahoma" w:hAnsi="Tahoma" w:cs="Tahoma"/>
          <w:szCs w:val="22"/>
        </w:rPr>
        <w:tab/>
      </w:r>
      <w:r w:rsidRPr="00867C34">
        <w:rPr>
          <w:rFonts w:ascii="Tahoma" w:hAnsi="Tahoma" w:cs="Tahoma"/>
          <w:szCs w:val="22"/>
        </w:rPr>
        <w:tab/>
        <w:t xml:space="preserve">Signature: </w:t>
      </w:r>
      <w:r w:rsidRPr="00867C34">
        <w:rPr>
          <w:rFonts w:ascii="Tahoma" w:hAnsi="Tahoma" w:cs="Tahoma"/>
          <w:szCs w:val="22"/>
        </w:rPr>
        <w:tab/>
      </w:r>
      <w:r w:rsidRPr="00867C34">
        <w:rPr>
          <w:rFonts w:ascii="Tahoma" w:hAnsi="Tahoma" w:cs="Tahoma"/>
          <w:szCs w:val="22"/>
        </w:rPr>
        <w:tab/>
        <w:t xml:space="preserve">Date: </w:t>
      </w:r>
      <w:r w:rsidRPr="00867C34">
        <w:rPr>
          <w:rFonts w:ascii="Tahoma" w:hAnsi="Tahoma" w:cs="Tahoma"/>
          <w:szCs w:val="22"/>
        </w:rPr>
        <w:tab/>
      </w:r>
    </w:p>
    <w:sectPr w:rsidR="004C316D" w:rsidRPr="00867C34" w:rsidSect="00036CA2">
      <w:pgSz w:w="16840" w:h="11907" w:orient="landscape" w:code="9"/>
      <w:pgMar w:top="1021" w:right="1021" w:bottom="907" w:left="102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E0" w:rsidRDefault="005E75E0" w:rsidP="0096533B">
      <w:r>
        <w:separator/>
      </w:r>
    </w:p>
  </w:endnote>
  <w:endnote w:type="continuationSeparator" w:id="0">
    <w:p w:rsidR="005E75E0" w:rsidRDefault="005E75E0"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E0" w:rsidRDefault="005E75E0" w:rsidP="0096533B">
      <w:r>
        <w:separator/>
      </w:r>
    </w:p>
  </w:footnote>
  <w:footnote w:type="continuationSeparator" w:id="0">
    <w:p w:rsidR="005E75E0" w:rsidRDefault="005E75E0"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472"/>
    <w:multiLevelType w:val="hybridMultilevel"/>
    <w:tmpl w:val="72BAC2B8"/>
    <w:lvl w:ilvl="0" w:tplc="7FE02DA2">
      <w:start w:val="8"/>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C1695"/>
    <w:multiLevelType w:val="hybridMultilevel"/>
    <w:tmpl w:val="F57AEBAC"/>
    <w:lvl w:ilvl="0" w:tplc="CEBA75B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B7809"/>
    <w:multiLevelType w:val="hybridMultilevel"/>
    <w:tmpl w:val="74880BBA"/>
    <w:lvl w:ilvl="0" w:tplc="5762D230">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07134"/>
    <w:multiLevelType w:val="hybridMultilevel"/>
    <w:tmpl w:val="B74EC138"/>
    <w:lvl w:ilvl="0" w:tplc="0809000F">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52EA5"/>
    <w:multiLevelType w:val="hybridMultilevel"/>
    <w:tmpl w:val="39A25FE0"/>
    <w:lvl w:ilvl="0" w:tplc="E00CB818">
      <w:start w:val="9"/>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36E22"/>
    <w:multiLevelType w:val="hybridMultilevel"/>
    <w:tmpl w:val="E474E0C0"/>
    <w:lvl w:ilvl="0" w:tplc="14B277B2">
      <w:start w:val="1"/>
      <w:numFmt w:val="lowerLetter"/>
      <w:lvlText w:val="%1)"/>
      <w:lvlJc w:val="left"/>
      <w:pPr>
        <w:ind w:left="360" w:hanging="360"/>
      </w:pPr>
    </w:lvl>
    <w:lvl w:ilvl="1" w:tplc="08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4E12"/>
    <w:multiLevelType w:val="hybridMultilevel"/>
    <w:tmpl w:val="7ECCF4F6"/>
    <w:lvl w:ilvl="0" w:tplc="A458778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501112"/>
    <w:multiLevelType w:val="hybridMultilevel"/>
    <w:tmpl w:val="3032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E7416"/>
    <w:multiLevelType w:val="hybridMultilevel"/>
    <w:tmpl w:val="6A1AEEA6"/>
    <w:lvl w:ilvl="0" w:tplc="D7521730">
      <w:start w:val="1"/>
      <w:numFmt w:val="decimal"/>
      <w:lvlText w:val="%1."/>
      <w:lvlJc w:val="left"/>
      <w:pPr>
        <w:ind w:left="720" w:hanging="360"/>
      </w:pPr>
      <w:rPr>
        <w:rFonts w:ascii="Arial" w:eastAsia="Century Gothic"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F1639"/>
    <w:multiLevelType w:val="hybridMultilevel"/>
    <w:tmpl w:val="605AB8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916DD"/>
    <w:multiLevelType w:val="hybridMultilevel"/>
    <w:tmpl w:val="D11CB500"/>
    <w:lvl w:ilvl="0" w:tplc="04090017">
      <w:start w:val="1"/>
      <w:numFmt w:val="lowerLetter"/>
      <w:lvlText w:val="%1)"/>
      <w:lvlJc w:val="left"/>
      <w:pPr>
        <w:ind w:left="360" w:hanging="360"/>
      </w:pPr>
    </w:lvl>
    <w:lvl w:ilvl="1" w:tplc="08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34F6D"/>
    <w:multiLevelType w:val="hybridMultilevel"/>
    <w:tmpl w:val="6A1AEEA6"/>
    <w:lvl w:ilvl="0" w:tplc="D7521730">
      <w:start w:val="1"/>
      <w:numFmt w:val="decimal"/>
      <w:lvlText w:val="%1."/>
      <w:lvlJc w:val="left"/>
      <w:pPr>
        <w:ind w:left="720" w:hanging="360"/>
      </w:pPr>
      <w:rPr>
        <w:rFonts w:ascii="Arial" w:eastAsia="Century Gothic"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62E54"/>
    <w:multiLevelType w:val="hybridMultilevel"/>
    <w:tmpl w:val="2DE031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D5E92"/>
    <w:multiLevelType w:val="hybridMultilevel"/>
    <w:tmpl w:val="A81E30F0"/>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310A24"/>
    <w:multiLevelType w:val="hybridMultilevel"/>
    <w:tmpl w:val="D6E6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158EA"/>
    <w:multiLevelType w:val="hybridMultilevel"/>
    <w:tmpl w:val="C2A4B982"/>
    <w:lvl w:ilvl="0" w:tplc="A458778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E07692"/>
    <w:multiLevelType w:val="hybridMultilevel"/>
    <w:tmpl w:val="1590B752"/>
    <w:lvl w:ilvl="0" w:tplc="08090001">
      <w:start w:val="1"/>
      <w:numFmt w:val="bullet"/>
      <w:lvlText w:val=""/>
      <w:lvlJc w:val="left"/>
      <w:pPr>
        <w:tabs>
          <w:tab w:val="num" w:pos="720"/>
        </w:tabs>
        <w:ind w:left="720" w:hanging="360"/>
      </w:pPr>
      <w:rPr>
        <w:rFonts w:ascii="Symbol" w:hAnsi="Symbol"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767F31"/>
    <w:multiLevelType w:val="hybridMultilevel"/>
    <w:tmpl w:val="79FC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57D8E"/>
    <w:multiLevelType w:val="hybridMultilevel"/>
    <w:tmpl w:val="1AE05E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560005"/>
    <w:multiLevelType w:val="hybridMultilevel"/>
    <w:tmpl w:val="D76860FA"/>
    <w:lvl w:ilvl="0" w:tplc="5150CFF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6C3DBD"/>
    <w:multiLevelType w:val="hybridMultilevel"/>
    <w:tmpl w:val="680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87296"/>
    <w:multiLevelType w:val="hybridMultilevel"/>
    <w:tmpl w:val="6762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4343B"/>
    <w:multiLevelType w:val="hybridMultilevel"/>
    <w:tmpl w:val="15DE419C"/>
    <w:lvl w:ilvl="0" w:tplc="3D3A6ED6">
      <w:start w:val="2"/>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E2DA1"/>
    <w:multiLevelType w:val="hybridMultilevel"/>
    <w:tmpl w:val="0CAEB8A8"/>
    <w:lvl w:ilvl="0" w:tplc="0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443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2277" w:hanging="360"/>
      </w:pPr>
      <w:rPr>
        <w:rFonts w:ascii="Courier New" w:hAnsi="Courier New" w:cs="Courier New" w:hint="default"/>
      </w:rPr>
    </w:lvl>
    <w:lvl w:ilvl="5" w:tplc="04090005" w:tentative="1">
      <w:start w:val="1"/>
      <w:numFmt w:val="bullet"/>
      <w:lvlText w:val=""/>
      <w:lvlJc w:val="left"/>
      <w:pPr>
        <w:ind w:left="-1557" w:hanging="360"/>
      </w:pPr>
      <w:rPr>
        <w:rFonts w:ascii="Wingdings" w:hAnsi="Wingdings" w:hint="default"/>
      </w:rPr>
    </w:lvl>
    <w:lvl w:ilvl="6" w:tplc="04090001" w:tentative="1">
      <w:start w:val="1"/>
      <w:numFmt w:val="bullet"/>
      <w:lvlText w:val=""/>
      <w:lvlJc w:val="left"/>
      <w:pPr>
        <w:ind w:left="-837" w:hanging="360"/>
      </w:pPr>
      <w:rPr>
        <w:rFonts w:ascii="Symbol" w:hAnsi="Symbol" w:hint="default"/>
      </w:rPr>
    </w:lvl>
    <w:lvl w:ilvl="7" w:tplc="04090003" w:tentative="1">
      <w:start w:val="1"/>
      <w:numFmt w:val="bullet"/>
      <w:lvlText w:val="o"/>
      <w:lvlJc w:val="left"/>
      <w:pPr>
        <w:ind w:left="-117" w:hanging="360"/>
      </w:pPr>
      <w:rPr>
        <w:rFonts w:ascii="Courier New" w:hAnsi="Courier New" w:cs="Courier New" w:hint="default"/>
      </w:rPr>
    </w:lvl>
    <w:lvl w:ilvl="8" w:tplc="04090005" w:tentative="1">
      <w:start w:val="1"/>
      <w:numFmt w:val="bullet"/>
      <w:lvlText w:val=""/>
      <w:lvlJc w:val="left"/>
      <w:pPr>
        <w:ind w:left="603" w:hanging="360"/>
      </w:pPr>
      <w:rPr>
        <w:rFonts w:ascii="Wingdings" w:hAnsi="Wingdings" w:hint="default"/>
      </w:rPr>
    </w:lvl>
  </w:abstractNum>
  <w:abstractNum w:abstractNumId="27" w15:restartNumberingAfterBreak="0">
    <w:nsid w:val="76C94488"/>
    <w:multiLevelType w:val="hybridMultilevel"/>
    <w:tmpl w:val="4FF02162"/>
    <w:lvl w:ilvl="0" w:tplc="BEA43842">
      <w:start w:val="2"/>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852B3D"/>
    <w:multiLevelType w:val="hybridMultilevel"/>
    <w:tmpl w:val="ABB496AA"/>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877A59"/>
    <w:multiLevelType w:val="hybridMultilevel"/>
    <w:tmpl w:val="D5EC5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2"/>
  </w:num>
  <w:num w:numId="4">
    <w:abstractNumId w:val="8"/>
  </w:num>
  <w:num w:numId="5">
    <w:abstractNumId w:val="25"/>
  </w:num>
  <w:num w:numId="6">
    <w:abstractNumId w:val="0"/>
  </w:num>
  <w:num w:numId="7">
    <w:abstractNumId w:val="3"/>
  </w:num>
  <w:num w:numId="8">
    <w:abstractNumId w:val="19"/>
  </w:num>
  <w:num w:numId="9">
    <w:abstractNumId w:val="24"/>
  </w:num>
  <w:num w:numId="10">
    <w:abstractNumId w:val="27"/>
  </w:num>
  <w:num w:numId="11">
    <w:abstractNumId w:val="26"/>
  </w:num>
  <w:num w:numId="12">
    <w:abstractNumId w:val="28"/>
  </w:num>
  <w:num w:numId="13">
    <w:abstractNumId w:val="15"/>
  </w:num>
  <w:num w:numId="14">
    <w:abstractNumId w:val="5"/>
  </w:num>
  <w:num w:numId="15">
    <w:abstractNumId w:val="11"/>
  </w:num>
  <w:num w:numId="16">
    <w:abstractNumId w:val="17"/>
  </w:num>
  <w:num w:numId="17">
    <w:abstractNumId w:val="7"/>
  </w:num>
  <w:num w:numId="18">
    <w:abstractNumId w:val="18"/>
  </w:num>
  <w:num w:numId="19">
    <w:abstractNumId w:val="2"/>
  </w:num>
  <w:num w:numId="20">
    <w:abstractNumId w:val="13"/>
  </w:num>
  <w:num w:numId="21">
    <w:abstractNumId w:val="22"/>
  </w:num>
  <w:num w:numId="22">
    <w:abstractNumId w:val="4"/>
  </w:num>
  <w:num w:numId="23">
    <w:abstractNumId w:val="29"/>
  </w:num>
  <w:num w:numId="24">
    <w:abstractNumId w:val="9"/>
  </w:num>
  <w:num w:numId="25">
    <w:abstractNumId w:val="23"/>
  </w:num>
  <w:num w:numId="26">
    <w:abstractNumId w:val="16"/>
  </w:num>
  <w:num w:numId="27">
    <w:abstractNumId w:val="21"/>
  </w:num>
  <w:num w:numId="28">
    <w:abstractNumId w:val="14"/>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D0"/>
    <w:rsid w:val="00034FD9"/>
    <w:rsid w:val="00036CA2"/>
    <w:rsid w:val="000704F2"/>
    <w:rsid w:val="00095F43"/>
    <w:rsid w:val="000A43E9"/>
    <w:rsid w:val="000A75CE"/>
    <w:rsid w:val="000C6BA6"/>
    <w:rsid w:val="001318B4"/>
    <w:rsid w:val="00144AD0"/>
    <w:rsid w:val="001676C6"/>
    <w:rsid w:val="00180718"/>
    <w:rsid w:val="00184685"/>
    <w:rsid w:val="001C5EAE"/>
    <w:rsid w:val="0022226B"/>
    <w:rsid w:val="00235C93"/>
    <w:rsid w:val="002426F8"/>
    <w:rsid w:val="00266344"/>
    <w:rsid w:val="00311779"/>
    <w:rsid w:val="00330C61"/>
    <w:rsid w:val="00352636"/>
    <w:rsid w:val="00424EF7"/>
    <w:rsid w:val="004406DE"/>
    <w:rsid w:val="004531A7"/>
    <w:rsid w:val="0046006A"/>
    <w:rsid w:val="004C316D"/>
    <w:rsid w:val="004D7D51"/>
    <w:rsid w:val="004F613C"/>
    <w:rsid w:val="00513A35"/>
    <w:rsid w:val="00547580"/>
    <w:rsid w:val="0055141F"/>
    <w:rsid w:val="00571098"/>
    <w:rsid w:val="00574167"/>
    <w:rsid w:val="005D369F"/>
    <w:rsid w:val="005E75E0"/>
    <w:rsid w:val="005F1C5A"/>
    <w:rsid w:val="0063297A"/>
    <w:rsid w:val="00634386"/>
    <w:rsid w:val="00651A07"/>
    <w:rsid w:val="00667656"/>
    <w:rsid w:val="00667AD5"/>
    <w:rsid w:val="00672AD6"/>
    <w:rsid w:val="00680B26"/>
    <w:rsid w:val="00685C48"/>
    <w:rsid w:val="006E50FA"/>
    <w:rsid w:val="00706A2E"/>
    <w:rsid w:val="0073710C"/>
    <w:rsid w:val="00752D1A"/>
    <w:rsid w:val="00771B10"/>
    <w:rsid w:val="00787859"/>
    <w:rsid w:val="007F604F"/>
    <w:rsid w:val="008605B0"/>
    <w:rsid w:val="00867C34"/>
    <w:rsid w:val="00872580"/>
    <w:rsid w:val="008B0A86"/>
    <w:rsid w:val="008C7340"/>
    <w:rsid w:val="0091207B"/>
    <w:rsid w:val="0091584D"/>
    <w:rsid w:val="009646A6"/>
    <w:rsid w:val="0096533B"/>
    <w:rsid w:val="009968E0"/>
    <w:rsid w:val="009C2F29"/>
    <w:rsid w:val="009E148D"/>
    <w:rsid w:val="00A22D84"/>
    <w:rsid w:val="00A53160"/>
    <w:rsid w:val="00AA3A5D"/>
    <w:rsid w:val="00AC04F0"/>
    <w:rsid w:val="00AD5BF1"/>
    <w:rsid w:val="00AD65E1"/>
    <w:rsid w:val="00B11BD1"/>
    <w:rsid w:val="00B700F8"/>
    <w:rsid w:val="00B77123"/>
    <w:rsid w:val="00BA696E"/>
    <w:rsid w:val="00BF4012"/>
    <w:rsid w:val="00C47B8F"/>
    <w:rsid w:val="00C56A3D"/>
    <w:rsid w:val="00C70864"/>
    <w:rsid w:val="00C70DB6"/>
    <w:rsid w:val="00C91ADC"/>
    <w:rsid w:val="00CB24F0"/>
    <w:rsid w:val="00CD3AEA"/>
    <w:rsid w:val="00CD6345"/>
    <w:rsid w:val="00CF3142"/>
    <w:rsid w:val="00D41F37"/>
    <w:rsid w:val="00D50D79"/>
    <w:rsid w:val="00D709F0"/>
    <w:rsid w:val="00D81A45"/>
    <w:rsid w:val="00DC38AB"/>
    <w:rsid w:val="00DF1CFE"/>
    <w:rsid w:val="00E01BA1"/>
    <w:rsid w:val="00E45708"/>
    <w:rsid w:val="00E5004F"/>
    <w:rsid w:val="00E54868"/>
    <w:rsid w:val="00E603FB"/>
    <w:rsid w:val="00E61066"/>
    <w:rsid w:val="00E96F2B"/>
    <w:rsid w:val="00ED0675"/>
    <w:rsid w:val="00F12EA9"/>
    <w:rsid w:val="00F24B29"/>
    <w:rsid w:val="00F4021E"/>
    <w:rsid w:val="00F93DD3"/>
    <w:rsid w:val="00F94D48"/>
    <w:rsid w:val="00FA0D19"/>
    <w:rsid w:val="00FD548B"/>
    <w:rsid w:val="00FD6ADE"/>
    <w:rsid w:val="00FF485B"/>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36C9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IntenseEmphasis">
    <w:name w:val="Intense Emphasis"/>
    <w:uiPriority w:val="21"/>
    <w:qFormat/>
    <w:rsid w:val="00685C48"/>
    <w:rPr>
      <w:b/>
      <w:bCs/>
      <w:i/>
      <w:iCs/>
      <w:color w:val="4F81BD"/>
    </w:rPr>
  </w:style>
  <w:style w:type="character" w:styleId="PageNumber">
    <w:name w:val="page number"/>
    <w:basedOn w:val="DefaultParagraphFont"/>
    <w:rsid w:val="0091207B"/>
  </w:style>
  <w:style w:type="paragraph" w:styleId="BalloonText">
    <w:name w:val="Balloon Text"/>
    <w:basedOn w:val="Normal"/>
    <w:link w:val="BalloonTextChar"/>
    <w:uiPriority w:val="99"/>
    <w:semiHidden/>
    <w:unhideWhenUsed/>
    <w:rsid w:val="0018071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18"/>
    <w:rPr>
      <w:rFonts w:ascii="Segoe UI" w:hAnsi="Segoe UI" w:cs="Segoe UI"/>
      <w:sz w:val="18"/>
      <w:szCs w:val="18"/>
    </w:rPr>
  </w:style>
  <w:style w:type="paragraph" w:styleId="ListParagraph">
    <w:name w:val="List Paragraph"/>
    <w:basedOn w:val="Normal"/>
    <w:uiPriority w:val="34"/>
    <w:unhideWhenUsed/>
    <w:qFormat/>
    <w:rsid w:val="0055141F"/>
    <w:pPr>
      <w:ind w:left="720"/>
      <w:contextualSpacing/>
    </w:pPr>
  </w:style>
  <w:style w:type="table" w:customStyle="1" w:styleId="TableGrid1">
    <w:name w:val="Table Grid1"/>
    <w:basedOn w:val="TableNormal"/>
    <w:next w:val="TableGrid"/>
    <w:uiPriority w:val="59"/>
    <w:rsid w:val="004406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6DE"/>
    <w:rPr>
      <w:color w:val="0000FF"/>
      <w:u w:val="single"/>
    </w:rPr>
  </w:style>
  <w:style w:type="character" w:styleId="FollowedHyperlink">
    <w:name w:val="FollowedHyperlink"/>
    <w:basedOn w:val="DefaultParagraphFont"/>
    <w:uiPriority w:val="99"/>
    <w:semiHidden/>
    <w:unhideWhenUsed/>
    <w:rsid w:val="00440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0629673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FB7A-AC04-4844-8C82-1E49021298D0}">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fb0879af-3eba-417a-a55a-ffe6dcd6ca77"/>
    <ds:schemaRef ds:uri="http://purl.org/dc/terms/"/>
    <ds:schemaRef ds:uri="http://schemas.openxmlformats.org/package/2006/metadata/core-properties"/>
    <ds:schemaRef ds:uri="6dc4bcd6-49db-4c07-9060-8acfc67cef9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4.xml><?xml version="1.0" encoding="utf-8"?>
<ds:datastoreItem xmlns:ds="http://schemas.openxmlformats.org/officeDocument/2006/customXml" ds:itemID="{98CD306B-2E25-42E7-9AC7-25C97722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C910D386.dotm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2019-11-11T16:48:00Z</dcterms:created>
  <dcterms:modified xsi:type="dcterms:W3CDTF">2019-11-11T16:50:00Z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