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9E7A" w14:textId="14F9BFB1" w:rsidR="001A1FC4" w:rsidRPr="00B21DB3" w:rsidRDefault="00FE7EFA" w:rsidP="00454971">
      <w:pPr>
        <w:spacing w:line="320" w:lineRule="exact"/>
        <w:jc w:val="center"/>
        <w:rPr>
          <w:rFonts w:ascii="Arial Narrow" w:hAnsi="Arial Narrow"/>
          <w:i/>
          <w:color w:val="17365D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3CF409D" wp14:editId="4B86FF37">
            <wp:simplePos x="0" y="0"/>
            <wp:positionH relativeFrom="column">
              <wp:posOffset>5504180</wp:posOffset>
            </wp:positionH>
            <wp:positionV relativeFrom="paragraph">
              <wp:posOffset>-399415</wp:posOffset>
            </wp:positionV>
            <wp:extent cx="561975" cy="467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34A">
        <w:rPr>
          <w:rFonts w:ascii="Arial Narrow" w:eastAsia="Arial Narrow" w:hAnsi="Arial Narrow"/>
          <w:b/>
          <w:bCs/>
          <w:color w:val="17365D"/>
          <w:sz w:val="28"/>
          <w:szCs w:val="28"/>
          <w:lang w:val="cy-GB"/>
        </w:rPr>
        <w:t xml:space="preserve">GYRRU AR FUSNES Y BRIFYSGOL </w:t>
      </w:r>
      <w:r w:rsidR="0025434A">
        <w:rPr>
          <w:rFonts w:ascii="Arial Narrow" w:eastAsia="Arial Narrow" w:hAnsi="Arial Narrow"/>
          <w:color w:val="17365D"/>
          <w:sz w:val="28"/>
          <w:szCs w:val="28"/>
          <w:lang w:val="cy-GB"/>
        </w:rPr>
        <w:br/>
      </w:r>
    </w:p>
    <w:p w14:paraId="37DDF30C" w14:textId="7229735F" w:rsidR="009961F8" w:rsidRPr="00AF0BBE" w:rsidRDefault="0025434A" w:rsidP="00B21DB3">
      <w:pPr>
        <w:spacing w:line="288" w:lineRule="auto"/>
        <w:jc w:val="both"/>
        <w:rPr>
          <w:rFonts w:ascii="Arial Bold" w:hAnsi="Arial Bold"/>
          <w:b/>
          <w:sz w:val="20"/>
          <w:lang w:val="cy-GB"/>
        </w:rPr>
      </w:pPr>
      <w:r>
        <w:rPr>
          <w:rFonts w:ascii="Arial Bold" w:eastAsia="Arial Bold" w:hAnsi="Arial Bold"/>
          <w:b/>
          <w:bCs/>
          <w:sz w:val="20"/>
          <w:lang w:val="cy-GB"/>
        </w:rPr>
        <w:t xml:space="preserve">SYLWER: </w:t>
      </w:r>
      <w:r>
        <w:rPr>
          <w:rFonts w:ascii="Arial Bold" w:eastAsia="Arial Bold" w:hAnsi="Arial Bold" w:cs="Arial"/>
          <w:b/>
          <w:bCs/>
          <w:sz w:val="20"/>
          <w:lang w:val="cy-GB"/>
        </w:rPr>
        <w:t xml:space="preserve">Rhaid i yrwyr fod yn 21 oed o leiaf (25 ar gyfer bysiau mini) a rhaid iddynt fod </w:t>
      </w:r>
      <w:r w:rsidR="00AC19E7">
        <w:rPr>
          <w:rFonts w:ascii="Arial Bold" w:eastAsia="Arial Bold" w:hAnsi="Arial Bold" w:cs="Arial"/>
          <w:b/>
          <w:bCs/>
          <w:sz w:val="20"/>
          <w:lang w:val="cy-GB"/>
        </w:rPr>
        <w:t>yn</w:t>
      </w:r>
      <w:r>
        <w:rPr>
          <w:rFonts w:ascii="Arial Bold" w:eastAsia="Arial Bold" w:hAnsi="Arial Bold" w:cs="Arial"/>
          <w:b/>
          <w:bCs/>
          <w:sz w:val="20"/>
          <w:lang w:val="cy-GB"/>
        </w:rPr>
        <w:t xml:space="preserve"> meddu ar Drwydded Yrru ddilys lawn y Deyrnas Unedig (neu un sy'n cael ei chydnabod yn y Deyrnas Unedig) am o leiaf dwy flynedd oni chytunir fel arall â Swyddog Yswiriant y Brifysgol. Cewch ragor o wybodaeth yn </w:t>
      </w:r>
      <w:r>
        <w:rPr>
          <w:rFonts w:ascii="Arial Bold" w:eastAsia="Arial Bold" w:hAnsi="Arial Bold"/>
          <w:b/>
          <w:bCs/>
          <w:sz w:val="20"/>
          <w:lang w:val="cy-GB"/>
        </w:rPr>
        <w:t>DV1: Taflen Wybodaeth Cymeradwyo’r Gyrrwr.</w:t>
      </w:r>
    </w:p>
    <w:p w14:paraId="0A0DB66E" w14:textId="77777777" w:rsidR="009961F8" w:rsidRPr="00AF0BBE" w:rsidRDefault="009961F8" w:rsidP="00B21DB3">
      <w:pPr>
        <w:spacing w:line="288" w:lineRule="auto"/>
        <w:jc w:val="both"/>
        <w:rPr>
          <w:rFonts w:ascii="Arial Bold" w:hAnsi="Arial Bold"/>
          <w:b/>
          <w:bCs/>
          <w:caps/>
          <w:sz w:val="20"/>
          <w:lang w:val="cy-GB"/>
        </w:rPr>
      </w:pPr>
    </w:p>
    <w:p w14:paraId="4DC72F63" w14:textId="4CE993F5" w:rsidR="00B21DB3" w:rsidRPr="00AF0BBE" w:rsidRDefault="0025434A" w:rsidP="00B21DB3">
      <w:pPr>
        <w:spacing w:line="288" w:lineRule="auto"/>
        <w:jc w:val="both"/>
        <w:rPr>
          <w:rFonts w:ascii="Arial Bold" w:hAnsi="Arial Bold"/>
          <w:b/>
          <w:bCs/>
          <w:caps/>
          <w:sz w:val="20"/>
          <w:lang w:val="cy-GB"/>
        </w:rPr>
      </w:pPr>
      <w:r>
        <w:rPr>
          <w:rFonts w:ascii="Arial Bold" w:eastAsia="Arial Bold" w:hAnsi="Arial Bold"/>
          <w:b/>
          <w:bCs/>
          <w:caps/>
          <w:sz w:val="20"/>
          <w:lang w:val="cy-GB"/>
        </w:rPr>
        <w:t xml:space="preserve">Awdurdodiad CYCHWYNNOL y Gyrrwr </w:t>
      </w:r>
    </w:p>
    <w:p w14:paraId="08AB9FF0" w14:textId="045C83CA" w:rsidR="009D54AA" w:rsidRPr="00AF0BBE" w:rsidRDefault="0025434A" w:rsidP="00524C6D">
      <w:pPr>
        <w:spacing w:before="60" w:after="240" w:line="288" w:lineRule="auto"/>
        <w:jc w:val="both"/>
        <w:rPr>
          <w:sz w:val="20"/>
          <w:lang w:val="cy-GB"/>
        </w:rPr>
      </w:pPr>
      <w:r>
        <w:rPr>
          <w:rFonts w:eastAsia="Arial"/>
          <w:bCs/>
          <w:sz w:val="20"/>
          <w:lang w:val="cy-GB"/>
        </w:rPr>
        <w:t xml:space="preserve">Rhaid i'r </w:t>
      </w:r>
      <w:r>
        <w:rPr>
          <w:rFonts w:eastAsia="Arial"/>
          <w:b/>
          <w:bCs/>
          <w:sz w:val="20"/>
          <w:u w:val="single"/>
          <w:lang w:val="cy-GB"/>
        </w:rPr>
        <w:t>FFURFLEN HON</w:t>
      </w:r>
      <w:r>
        <w:rPr>
          <w:rFonts w:eastAsia="Arial"/>
          <w:sz w:val="20"/>
          <w:lang w:val="cy-GB"/>
        </w:rPr>
        <w:t xml:space="preserve"> gael ei chwblhau cyn i aelodau staff neu fyfyrwyr yrru </w:t>
      </w:r>
      <w:r w:rsidR="00780508">
        <w:rPr>
          <w:rFonts w:eastAsia="Arial"/>
          <w:sz w:val="20"/>
          <w:lang w:val="cy-GB"/>
        </w:rPr>
        <w:t>c</w:t>
      </w:r>
      <w:r>
        <w:rPr>
          <w:rFonts w:eastAsia="Arial"/>
          <w:sz w:val="20"/>
          <w:lang w:val="cy-GB"/>
        </w:rPr>
        <w:t xml:space="preserve">erbyd </w:t>
      </w:r>
      <w:r w:rsidR="00760D3E">
        <w:rPr>
          <w:rFonts w:eastAsia="Arial"/>
          <w:sz w:val="20"/>
          <w:lang w:val="cy-GB"/>
        </w:rPr>
        <w:t xml:space="preserve">(sy’n eiddo i </w:t>
      </w:r>
      <w:r w:rsidR="00AF1BF6">
        <w:rPr>
          <w:rFonts w:eastAsia="Arial"/>
          <w:sz w:val="20"/>
          <w:lang w:val="cy-GB"/>
        </w:rPr>
        <w:t xml:space="preserve">Goleg neu </w:t>
      </w:r>
      <w:r w:rsidR="00760D3E">
        <w:rPr>
          <w:rFonts w:eastAsia="Arial"/>
          <w:sz w:val="20"/>
          <w:lang w:val="cy-GB"/>
        </w:rPr>
        <w:t xml:space="preserve">Wasanaeth </w:t>
      </w:r>
      <w:r>
        <w:rPr>
          <w:rFonts w:eastAsia="Arial"/>
          <w:sz w:val="20"/>
          <w:lang w:val="cy-GB"/>
        </w:rPr>
        <w:t>neu sy</w:t>
      </w:r>
      <w:r w:rsidR="00325A09">
        <w:rPr>
          <w:rFonts w:eastAsia="Arial"/>
          <w:sz w:val="20"/>
          <w:lang w:val="cy-GB"/>
        </w:rPr>
        <w:t>’n gerbyd</w:t>
      </w:r>
      <w:r>
        <w:rPr>
          <w:rFonts w:eastAsia="Arial"/>
          <w:sz w:val="20"/>
          <w:lang w:val="cy-GB"/>
        </w:rPr>
        <w:t xml:space="preserve"> </w:t>
      </w:r>
      <w:r w:rsidR="000F4192">
        <w:rPr>
          <w:rFonts w:eastAsia="Arial"/>
          <w:sz w:val="20"/>
          <w:lang w:val="cy-GB"/>
        </w:rPr>
        <w:t xml:space="preserve">neu’n fws mini </w:t>
      </w:r>
      <w:r w:rsidR="00FB7A34">
        <w:rPr>
          <w:rFonts w:eastAsia="Arial"/>
          <w:sz w:val="20"/>
          <w:lang w:val="cy-GB"/>
        </w:rPr>
        <w:t xml:space="preserve">sydd </w:t>
      </w:r>
      <w:r>
        <w:rPr>
          <w:rFonts w:eastAsia="Arial"/>
          <w:sz w:val="20"/>
          <w:lang w:val="cy-GB"/>
        </w:rPr>
        <w:t xml:space="preserve">ar brydles </w:t>
      </w:r>
      <w:r w:rsidR="004F0CC2">
        <w:rPr>
          <w:rFonts w:eastAsia="Arial"/>
          <w:sz w:val="20"/>
          <w:lang w:val="cy-GB"/>
        </w:rPr>
        <w:t>neu ar log)</w:t>
      </w:r>
      <w:r>
        <w:rPr>
          <w:rFonts w:eastAsia="Arial"/>
          <w:sz w:val="20"/>
          <w:lang w:val="cy-GB"/>
        </w:rPr>
        <w:t xml:space="preserve"> ar fusnes y brifysgol. Bydd hyn yn golygu bod angen manylion o drwydded yrru cerdyn-llun yr unigolyn.</w:t>
      </w:r>
      <w:r w:rsidR="00E67133">
        <w:rPr>
          <w:rFonts w:eastAsia="Arial"/>
          <w:sz w:val="20"/>
          <w:lang w:val="cy-GB"/>
        </w:rPr>
        <w:t xml:space="preserve"> </w:t>
      </w:r>
      <w:r>
        <w:rPr>
          <w:rFonts w:eastAsia="Arial"/>
          <w:sz w:val="20"/>
          <w:lang w:val="cy-GB"/>
        </w:rPr>
        <w:t>Rhaid rhoi copi o’r Ffurflen wedi’i llofnodi, sy’n manylu pa gategori o gerbydau y gall yr unigolyn eu gyrru, i’r gyrrwr (gweler tudalen 3), a bydd y ffurflen wreiddiol yn cael ei chadw gan y Coleg / Gwasanaeth.</w:t>
      </w:r>
      <w:r>
        <w:rPr>
          <w:rStyle w:val="FootnoteReference"/>
          <w:sz w:val="20"/>
        </w:rPr>
        <w:footnoteReference w:id="1"/>
      </w:r>
    </w:p>
    <w:p w14:paraId="1219323C" w14:textId="77777777" w:rsidR="00B21DB3" w:rsidRPr="00AF0BBE" w:rsidRDefault="0025434A" w:rsidP="00B21DB3">
      <w:pPr>
        <w:spacing w:line="288" w:lineRule="auto"/>
        <w:jc w:val="both"/>
        <w:rPr>
          <w:b/>
          <w:bCs/>
          <w:sz w:val="20"/>
          <w:lang w:val="cy-GB"/>
        </w:rPr>
      </w:pPr>
      <w:r>
        <w:rPr>
          <w:rFonts w:eastAsia="Arial"/>
          <w:b/>
          <w:bCs/>
          <w:sz w:val="20"/>
          <w:lang w:val="cy-GB"/>
        </w:rPr>
        <w:t xml:space="preserve">GWIRIO TRWYDDEDAU GYRRU YN FLYNYDDOL </w:t>
      </w:r>
    </w:p>
    <w:p w14:paraId="70D25907" w14:textId="519E1DF2" w:rsidR="00A171ED" w:rsidRPr="00AF0BBE" w:rsidRDefault="0025434A" w:rsidP="00524C6D">
      <w:pPr>
        <w:spacing w:before="60" w:after="120" w:line="288" w:lineRule="auto"/>
        <w:jc w:val="both"/>
        <w:rPr>
          <w:sz w:val="20"/>
          <w:lang w:val="cy-GB"/>
        </w:rPr>
      </w:pPr>
      <w:r>
        <w:rPr>
          <w:rFonts w:eastAsia="Arial"/>
          <w:sz w:val="20"/>
          <w:lang w:val="cy-GB"/>
        </w:rPr>
        <w:t>Yn dilyn yr awdurdodiad cychwynnol, rhaid gwirio trwyddedau gyrru pob aelod staff neu fyfyriwr sy'n gyrru ar fusnes y brifysgol yn flynyddol. Bydd hyn yn golygu ei bod yn ofynnol i’r gyrrwr gyflwyno Crynodeb DVLA o’u trwydded yrru:</w:t>
      </w:r>
      <w:r w:rsidR="00B66C70">
        <w:rPr>
          <w:rFonts w:eastAsia="Arial"/>
          <w:sz w:val="20"/>
          <w:lang w:val="cy-GB"/>
        </w:rPr>
        <w:t xml:space="preserve"> </w:t>
      </w:r>
      <w:hyperlink r:id="rId13" w:history="1">
        <w:r w:rsidR="004264D6" w:rsidRPr="009F17D4">
          <w:rPr>
            <w:rStyle w:val="Hyperlink"/>
            <w:rFonts w:eastAsia="Arial"/>
            <w:sz w:val="20"/>
            <w:lang w:val="cy-GB"/>
          </w:rPr>
          <w:t>https://www.gov.uk/view-driving-licence</w:t>
        </w:r>
      </w:hyperlink>
      <w:r>
        <w:rPr>
          <w:rFonts w:eastAsia="Arial"/>
          <w:sz w:val="20"/>
          <w:lang w:val="cy-GB"/>
        </w:rPr>
        <w:t>.</w:t>
      </w:r>
      <w:r w:rsidR="00B66C70">
        <w:rPr>
          <w:rFonts w:eastAsia="Arial"/>
          <w:sz w:val="20"/>
          <w:lang w:val="cy-GB"/>
        </w:rPr>
        <w:t xml:space="preserve"> </w:t>
      </w:r>
      <w:r>
        <w:rPr>
          <w:rFonts w:eastAsia="Arial"/>
          <w:sz w:val="20"/>
          <w:lang w:val="cy-GB"/>
        </w:rPr>
        <w:t xml:space="preserve">Mae cofnodi cadarnhad ar daenlen </w:t>
      </w:r>
      <w:r w:rsidR="00134EE6">
        <w:rPr>
          <w:rFonts w:eastAsia="Arial"/>
          <w:sz w:val="20"/>
          <w:lang w:val="cy-GB"/>
        </w:rPr>
        <w:t xml:space="preserve">bod y </w:t>
      </w:r>
      <w:r>
        <w:rPr>
          <w:rFonts w:eastAsia="Arial"/>
          <w:sz w:val="20"/>
          <w:lang w:val="cy-GB"/>
        </w:rPr>
        <w:t xml:space="preserve">Gwiriad Trwydded Yrru Blynyddol </w:t>
      </w:r>
      <w:r w:rsidR="00134EE6">
        <w:rPr>
          <w:rFonts w:eastAsia="Arial"/>
          <w:sz w:val="20"/>
          <w:lang w:val="cy-GB"/>
        </w:rPr>
        <w:t>wedi c</w:t>
      </w:r>
      <w:r>
        <w:rPr>
          <w:rFonts w:eastAsia="Arial"/>
          <w:sz w:val="20"/>
          <w:lang w:val="cy-GB"/>
        </w:rPr>
        <w:t>ael ei gynnal, a bod unrhyw ardystiadau neu bwyntiau cosb wedi cael eu gwirio gan Swyddog Yswiriant y Brifysgol</w:t>
      </w:r>
      <w:r w:rsidR="002B73EE">
        <w:rPr>
          <w:rFonts w:eastAsia="Arial"/>
          <w:sz w:val="20"/>
          <w:lang w:val="cy-GB"/>
        </w:rPr>
        <w:t>, yn ddigonol</w:t>
      </w:r>
      <w:r>
        <w:rPr>
          <w:rFonts w:eastAsia="Arial"/>
          <w:sz w:val="20"/>
          <w:lang w:val="cy-GB"/>
        </w:rPr>
        <w:t xml:space="preserve">.  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409"/>
        <w:gridCol w:w="2409"/>
      </w:tblGrid>
      <w:tr w:rsidR="00F26820" w14:paraId="07B335F7" w14:textId="77777777" w:rsidTr="002E44B0">
        <w:trPr>
          <w:trHeight w:val="794"/>
        </w:trPr>
        <w:tc>
          <w:tcPr>
            <w:tcW w:w="4680" w:type="dxa"/>
          </w:tcPr>
          <w:p w14:paraId="4A3C8CEA" w14:textId="53CA4724" w:rsidR="001A1FC4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Enw:</w:t>
            </w:r>
          </w:p>
        </w:tc>
        <w:tc>
          <w:tcPr>
            <w:tcW w:w="4818" w:type="dxa"/>
            <w:gridSpan w:val="2"/>
          </w:tcPr>
          <w:p w14:paraId="0FF6BCBC" w14:textId="1C3064D2" w:rsidR="001A1FC4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Teitl (staff/myfyriwr):</w:t>
            </w:r>
          </w:p>
        </w:tc>
      </w:tr>
      <w:tr w:rsidR="00F26820" w14:paraId="139C620C" w14:textId="77777777" w:rsidTr="002E44B0">
        <w:trPr>
          <w:trHeight w:val="794"/>
        </w:trPr>
        <w:tc>
          <w:tcPr>
            <w:tcW w:w="4680" w:type="dxa"/>
          </w:tcPr>
          <w:p w14:paraId="012A0B04" w14:textId="78AD6AA8" w:rsidR="00F45DF3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Rheolwr Llinell:</w:t>
            </w:r>
          </w:p>
        </w:tc>
        <w:tc>
          <w:tcPr>
            <w:tcW w:w="4818" w:type="dxa"/>
            <w:gridSpan w:val="2"/>
          </w:tcPr>
          <w:p w14:paraId="44F55A77" w14:textId="4079FA7F" w:rsidR="00F45DF3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Coleg / Ysgol / Gwasanaeth:</w:t>
            </w:r>
          </w:p>
        </w:tc>
      </w:tr>
      <w:tr w:rsidR="00F26820" w14:paraId="7A3F91CC" w14:textId="77777777" w:rsidTr="002E44B0">
        <w:trPr>
          <w:trHeight w:val="794"/>
        </w:trPr>
        <w:tc>
          <w:tcPr>
            <w:tcW w:w="4680" w:type="dxa"/>
          </w:tcPr>
          <w:p w14:paraId="50DC8CEF" w14:textId="046517E3" w:rsidR="002E44B0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Rhif y Drwydded Yrru a Dyddiad ei Chyhoeddi:</w:t>
            </w:r>
          </w:p>
        </w:tc>
        <w:tc>
          <w:tcPr>
            <w:tcW w:w="2409" w:type="dxa"/>
          </w:tcPr>
          <w:p w14:paraId="48F457F6" w14:textId="7D2E41E7" w:rsidR="002E44B0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Dyddiad Pasio’r Prawf:</w:t>
            </w:r>
          </w:p>
        </w:tc>
        <w:tc>
          <w:tcPr>
            <w:tcW w:w="2409" w:type="dxa"/>
          </w:tcPr>
          <w:p w14:paraId="38178B16" w14:textId="5BB651FD" w:rsidR="002E44B0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 xml:space="preserve">Gwlad </w:t>
            </w:r>
            <w:r w:rsidR="008C1008">
              <w:rPr>
                <w:rFonts w:eastAsia="Arial"/>
                <w:sz w:val="20"/>
                <w:lang w:val="cy-GB"/>
              </w:rPr>
              <w:t>dyrodd</w:t>
            </w:r>
            <w:r>
              <w:rPr>
                <w:rFonts w:eastAsia="Arial"/>
                <w:sz w:val="20"/>
                <w:lang w:val="cy-GB"/>
              </w:rPr>
              <w:t>i'r drwydded:</w:t>
            </w:r>
          </w:p>
        </w:tc>
      </w:tr>
    </w:tbl>
    <w:p w14:paraId="6913D104" w14:textId="77777777" w:rsidR="004A310A" w:rsidRDefault="004A310A" w:rsidP="00BD1F65"/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606"/>
        <w:gridCol w:w="1606"/>
        <w:gridCol w:w="1606"/>
      </w:tblGrid>
      <w:tr w:rsidR="00F26820" w14:paraId="04094856" w14:textId="77777777" w:rsidTr="00BD1F65">
        <w:trPr>
          <w:trHeight w:val="340"/>
        </w:trPr>
        <w:tc>
          <w:tcPr>
            <w:tcW w:w="4680" w:type="dxa"/>
            <w:gridSpan w:val="3"/>
            <w:shd w:val="clear" w:color="auto" w:fill="F2F2F2"/>
            <w:vAlign w:val="center"/>
          </w:tcPr>
          <w:p w14:paraId="73C931E6" w14:textId="3057E875" w:rsidR="00F657BF" w:rsidRPr="008C312A" w:rsidRDefault="0025434A" w:rsidP="00BD1F65">
            <w:pPr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Categorïau'r drwydded yrru:</w:t>
            </w:r>
          </w:p>
        </w:tc>
        <w:tc>
          <w:tcPr>
            <w:tcW w:w="4818" w:type="dxa"/>
            <w:gridSpan w:val="3"/>
            <w:shd w:val="clear" w:color="auto" w:fill="F2F2F2"/>
            <w:vAlign w:val="center"/>
          </w:tcPr>
          <w:p w14:paraId="088C28E3" w14:textId="7BD04D22" w:rsidR="00F657BF" w:rsidRPr="008C312A" w:rsidRDefault="0025434A" w:rsidP="00BD1F65">
            <w:pPr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Dros dro:</w:t>
            </w:r>
          </w:p>
        </w:tc>
      </w:tr>
      <w:tr w:rsidR="00F26820" w14:paraId="60FC8043" w14:textId="77777777" w:rsidTr="007452FF">
        <w:trPr>
          <w:trHeight w:val="340"/>
        </w:trPr>
        <w:tc>
          <w:tcPr>
            <w:tcW w:w="1560" w:type="dxa"/>
          </w:tcPr>
          <w:p w14:paraId="78A80EB4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2490314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04E8080" w14:textId="0BCAA852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395AB950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8840E39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5EA45277" w14:textId="19BB167F" w:rsidR="00F657BF" w:rsidRPr="008C312A" w:rsidRDefault="00F657BF" w:rsidP="00BD1F65">
            <w:pPr>
              <w:rPr>
                <w:sz w:val="20"/>
              </w:rPr>
            </w:pPr>
          </w:p>
        </w:tc>
      </w:tr>
      <w:tr w:rsidR="00F26820" w14:paraId="0CF5276E" w14:textId="77777777" w:rsidTr="007452FF">
        <w:trPr>
          <w:trHeight w:val="340"/>
        </w:trPr>
        <w:tc>
          <w:tcPr>
            <w:tcW w:w="1560" w:type="dxa"/>
          </w:tcPr>
          <w:p w14:paraId="6F4F3677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CE95F5A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1D17B2E" w14:textId="32EDFEA8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1B20250F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3B3A7B4E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C6F82AD" w14:textId="7EB5AFA4" w:rsidR="00F657BF" w:rsidRPr="008C312A" w:rsidRDefault="00F657BF" w:rsidP="00BD1F65">
            <w:pPr>
              <w:rPr>
                <w:sz w:val="20"/>
              </w:rPr>
            </w:pPr>
          </w:p>
        </w:tc>
      </w:tr>
      <w:tr w:rsidR="00F26820" w14:paraId="3EF44738" w14:textId="77777777" w:rsidTr="007452FF">
        <w:trPr>
          <w:trHeight w:val="340"/>
        </w:trPr>
        <w:tc>
          <w:tcPr>
            <w:tcW w:w="1560" w:type="dxa"/>
          </w:tcPr>
          <w:p w14:paraId="1F3AF6D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41C208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61871AC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2CDA7C7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06AA6466" w14:textId="77777777" w:rsidR="00F657BF" w:rsidRPr="008C312A" w:rsidRDefault="00F657BF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51DA4E22" w14:textId="77777777" w:rsidR="00F657BF" w:rsidRPr="008C312A" w:rsidRDefault="00F657BF" w:rsidP="00BD1F65">
            <w:pPr>
              <w:rPr>
                <w:sz w:val="20"/>
              </w:rPr>
            </w:pPr>
          </w:p>
        </w:tc>
      </w:tr>
      <w:tr w:rsidR="00F26820" w14:paraId="6ADC6667" w14:textId="77777777" w:rsidTr="007452FF">
        <w:trPr>
          <w:trHeight w:val="340"/>
        </w:trPr>
        <w:tc>
          <w:tcPr>
            <w:tcW w:w="1560" w:type="dxa"/>
          </w:tcPr>
          <w:p w14:paraId="0BCC11D0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ED41255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8D02272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03C6218C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630198D3" w14:textId="77777777" w:rsidR="00AD52CE" w:rsidRPr="008C312A" w:rsidRDefault="00AD52CE" w:rsidP="00BD1F65">
            <w:pPr>
              <w:rPr>
                <w:sz w:val="20"/>
              </w:rPr>
            </w:pPr>
          </w:p>
        </w:tc>
        <w:tc>
          <w:tcPr>
            <w:tcW w:w="1606" w:type="dxa"/>
          </w:tcPr>
          <w:p w14:paraId="4F50D3DB" w14:textId="77777777" w:rsidR="00AD52CE" w:rsidRPr="008C312A" w:rsidRDefault="00AD52CE" w:rsidP="00BD1F65">
            <w:pPr>
              <w:rPr>
                <w:sz w:val="20"/>
              </w:rPr>
            </w:pPr>
          </w:p>
        </w:tc>
      </w:tr>
    </w:tbl>
    <w:p w14:paraId="1DE16DEC" w14:textId="77777777" w:rsidR="00AD52CE" w:rsidRPr="00AD52CE" w:rsidRDefault="00AD52CE" w:rsidP="00BD1F65">
      <w:pPr>
        <w:rPr>
          <w:sz w:val="12"/>
          <w:szCs w:val="12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409"/>
        <w:gridCol w:w="2409"/>
      </w:tblGrid>
      <w:tr w:rsidR="00F26820" w14:paraId="11203743" w14:textId="77777777" w:rsidTr="000D5918">
        <w:trPr>
          <w:trHeight w:val="567"/>
        </w:trPr>
        <w:tc>
          <w:tcPr>
            <w:tcW w:w="4680" w:type="dxa"/>
            <w:shd w:val="clear" w:color="auto" w:fill="F2F2F2"/>
            <w:vAlign w:val="center"/>
          </w:tcPr>
          <w:p w14:paraId="60CE182C" w14:textId="78D18066" w:rsidR="004A310A" w:rsidRPr="008C312A" w:rsidRDefault="0025434A" w:rsidP="00BD1F65">
            <w:pPr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Nodwch os ydy wedi'i gyfyngu i gerbydau awtomatig yn unig:</w:t>
            </w:r>
          </w:p>
        </w:tc>
        <w:tc>
          <w:tcPr>
            <w:tcW w:w="2409" w:type="dxa"/>
            <w:vAlign w:val="center"/>
          </w:tcPr>
          <w:p w14:paraId="5D82435F" w14:textId="77777777" w:rsidR="004A310A" w:rsidRPr="003C4E88" w:rsidRDefault="0025434A" w:rsidP="00BD1F65">
            <w:pPr>
              <w:jc w:val="center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YDY</w:t>
            </w:r>
          </w:p>
        </w:tc>
        <w:tc>
          <w:tcPr>
            <w:tcW w:w="2409" w:type="dxa"/>
            <w:vAlign w:val="center"/>
          </w:tcPr>
          <w:p w14:paraId="695F8939" w14:textId="77777777" w:rsidR="004A310A" w:rsidRPr="003C4E88" w:rsidRDefault="0025434A" w:rsidP="00BD1F65">
            <w:pPr>
              <w:jc w:val="center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NAC YDY</w:t>
            </w:r>
          </w:p>
        </w:tc>
      </w:tr>
    </w:tbl>
    <w:p w14:paraId="3846848F" w14:textId="77777777" w:rsidR="004A310A" w:rsidRDefault="004A310A" w:rsidP="00BD1F65"/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18"/>
      </w:tblGrid>
      <w:tr w:rsidR="00F26820" w14:paraId="1555DA18" w14:textId="77777777" w:rsidTr="009E45A5">
        <w:trPr>
          <w:trHeight w:val="737"/>
        </w:trPr>
        <w:tc>
          <w:tcPr>
            <w:tcW w:w="4680" w:type="dxa"/>
          </w:tcPr>
          <w:p w14:paraId="7328C3BC" w14:textId="77777777" w:rsidR="00F45DF3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Gwaharddiadau:</w:t>
            </w:r>
          </w:p>
        </w:tc>
        <w:tc>
          <w:tcPr>
            <w:tcW w:w="4818" w:type="dxa"/>
          </w:tcPr>
          <w:p w14:paraId="7DEA01D9" w14:textId="77777777" w:rsidR="00F45DF3" w:rsidRPr="008C312A" w:rsidRDefault="0025434A" w:rsidP="00BD1F65">
            <w:pPr>
              <w:spacing w:before="4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Pwyntiau Cosb / Codau Ardystiad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rFonts w:eastAsia="Arial"/>
                <w:sz w:val="20"/>
                <w:lang w:val="cy-GB"/>
              </w:rPr>
              <w:t>:</w:t>
            </w:r>
          </w:p>
        </w:tc>
      </w:tr>
    </w:tbl>
    <w:p w14:paraId="199C92BA" w14:textId="77777777" w:rsidR="00F45DF3" w:rsidRPr="008C312A" w:rsidRDefault="00F45DF3" w:rsidP="00364F2A">
      <w:pPr>
        <w:spacing w:line="280" w:lineRule="exact"/>
        <w:rPr>
          <w:sz w:val="20"/>
        </w:rPr>
      </w:pPr>
    </w:p>
    <w:p w14:paraId="26B5B267" w14:textId="77777777" w:rsidR="00F45DF3" w:rsidRPr="008C312A" w:rsidRDefault="0025434A" w:rsidP="00454971">
      <w:pPr>
        <w:spacing w:before="120" w:line="300" w:lineRule="exact"/>
        <w:rPr>
          <w:rFonts w:ascii="Arial Narrow" w:hAnsi="Arial Narrow"/>
          <w:b/>
          <w:caps/>
          <w:szCs w:val="22"/>
          <w:u w:val="single"/>
        </w:rPr>
      </w:pPr>
      <w:r>
        <w:rPr>
          <w:rFonts w:ascii="Arial Narrow" w:eastAsia="Arial Narrow" w:hAnsi="Arial Narrow"/>
          <w:b/>
          <w:bCs/>
          <w:caps/>
          <w:szCs w:val="22"/>
          <w:u w:val="single"/>
          <w:lang w:val="cy-GB"/>
        </w:rPr>
        <w:t>Datganiad y Gyrrwr</w:t>
      </w:r>
    </w:p>
    <w:p w14:paraId="2389E22D" w14:textId="1C741037" w:rsidR="001A1FC4" w:rsidRPr="008C312A" w:rsidRDefault="0025434A" w:rsidP="00454971">
      <w:pPr>
        <w:spacing w:before="120" w:after="200" w:line="300" w:lineRule="exact"/>
        <w:jc w:val="both"/>
        <w:rPr>
          <w:sz w:val="20"/>
        </w:rPr>
      </w:pPr>
      <w:r>
        <w:rPr>
          <w:rFonts w:eastAsia="Arial"/>
          <w:sz w:val="20"/>
          <w:lang w:val="cy-GB"/>
        </w:rPr>
        <w:t xml:space="preserve">Os gofynnir imi yrru fel rhan o'm gwaith yn y brifysgol ac / neu os byddaf yn gyrru cerbydau fel y manylir ar fusnes y brifysgol, byddaf yn cwrdd â’r </w:t>
      </w:r>
      <w:r>
        <w:rPr>
          <w:rFonts w:eastAsia="Arial"/>
          <w:i/>
          <w:iCs/>
          <w:sz w:val="20"/>
          <w:lang w:val="cy-GB"/>
        </w:rPr>
        <w:t>Cyfrifoldebau Gyrrwr</w:t>
      </w:r>
      <w:r>
        <w:rPr>
          <w:rFonts w:eastAsia="Arial"/>
          <w:sz w:val="20"/>
          <w:lang w:val="cy-GB"/>
        </w:rPr>
        <w:t xml:space="preserve"> ‘cyffredinol' ac 'iechyd' canlynol:</w:t>
      </w:r>
    </w:p>
    <w:p w14:paraId="7BB69A22" w14:textId="77777777" w:rsidR="00E5517A" w:rsidRPr="008C312A" w:rsidRDefault="0025434A" w:rsidP="00DB4EE6">
      <w:pPr>
        <w:spacing w:before="140" w:line="300" w:lineRule="exact"/>
        <w:jc w:val="both"/>
        <w:rPr>
          <w:b/>
          <w:sz w:val="20"/>
        </w:rPr>
      </w:pPr>
      <w:r>
        <w:rPr>
          <w:rFonts w:eastAsia="Arial"/>
          <w:b/>
          <w:bCs/>
          <w:sz w:val="20"/>
          <w:lang w:val="cy-GB"/>
        </w:rPr>
        <w:t>Cyffredinol:</w:t>
      </w:r>
    </w:p>
    <w:p w14:paraId="2743F6A0" w14:textId="015C6DE2" w:rsidR="001A1FC4" w:rsidRPr="008C312A" w:rsidRDefault="0025434A" w:rsidP="00B10EF5">
      <w:pPr>
        <w:numPr>
          <w:ilvl w:val="0"/>
          <w:numId w:val="4"/>
        </w:numPr>
        <w:spacing w:before="6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lastRenderedPageBreak/>
        <w:t>dim ond yn gyrru ar fusnes y brifysgol os wyf wedi cael fy awdurdodi’n benodol i wneud hynny a’i bod yn gyfreithlon imi wneud hynny;</w:t>
      </w:r>
    </w:p>
    <w:p w14:paraId="75591DBB" w14:textId="05C67FA2" w:rsidR="0050310F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dim ond yn defnyddio cerbydau sy’n eiddo i’r brifysgol / ar brydles ganddi / ar log ganddi ar gyfer busnes y brifysgol;</w:t>
      </w:r>
    </w:p>
    <w:p w14:paraId="76D68551" w14:textId="77777777" w:rsidR="0050310F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peidio ag ysmygu mewn unrhyw gerbyd sy’n eiddo i’r Brifysgol / ar brydles ganddi / ar log ganddi;</w:t>
      </w:r>
    </w:p>
    <w:p w14:paraId="1EC57455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dim ond yn gyrru ac / neu dynnu trelar os oes gennyf Drwydded Yrru sydd â’r categorïau priodol arni a bod gennyf y cymhwysedd a’r profiad angenrheidiol;</w:t>
      </w:r>
    </w:p>
    <w:p w14:paraId="180C96C1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cyflwyno fy nhrwydded yrru i'w hadolygu yn flynyddol o leiaf ac ar gais;</w:t>
      </w:r>
    </w:p>
    <w:p w14:paraId="36003498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rhoi gwybod am unrhyw newidiadau e.e. 'Pwyntiau Cosb / Codau Ardystiad' i'r unigolyn priodol ar unwaith;</w:t>
      </w:r>
    </w:p>
    <w:p w14:paraId="40EE73D3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gwneud gwiriadau diogelwch cyffredinol ar y cerbyd, e.e. teiars, goleuadau, dŵr fel bo angen;</w:t>
      </w:r>
    </w:p>
    <w:p w14:paraId="16DE3FDE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gyrru’n unol â Rheolau’r Ffordd Fawr a Llawlyfr Diogelwch y Brifysgol i Yrwyr a Theithwyr;</w:t>
      </w:r>
    </w:p>
    <w:p w14:paraId="6744F5CC" w14:textId="77777777" w:rsidR="00F45DF3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peidio â chamddefnyddio nac ymyrryd â dim byd sydd wedi ei ddarparu at ddibenion iechyd a diogelwch;</w:t>
      </w:r>
    </w:p>
    <w:p w14:paraId="5B967E41" w14:textId="77777777" w:rsidR="00F45DF3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sz w:val="20"/>
        </w:rPr>
      </w:pPr>
      <w:r>
        <w:rPr>
          <w:rFonts w:eastAsia="Arial"/>
          <w:sz w:val="20"/>
          <w:lang w:val="cy-GB"/>
        </w:rPr>
        <w:t>yn mynd i'r afael â diffygion yn ymwneud â’r cerbyd yn brydlon ac yn briodol ac yn hysbysu eraill yn ôl yr angen e.e. yn rhoi gwybod am ddiffygion â cherbydau o eiddo'r Colegau / Gwasanaethau neu sydd ar brydles ganddynt;</w:t>
      </w:r>
    </w:p>
    <w:p w14:paraId="37767A13" w14:textId="77777777" w:rsidR="001A1FC4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b/>
          <w:sz w:val="20"/>
        </w:rPr>
      </w:pPr>
      <w:r>
        <w:rPr>
          <w:rFonts w:eastAsia="Arial"/>
          <w:sz w:val="20"/>
          <w:lang w:val="cy-GB"/>
        </w:rPr>
        <w:t xml:space="preserve">yn rhoi gwybod am bob damwain / digwyddiad wrth yrru yn unol â phroses y Brifysgol o Adrodd am Ddamweiniau a Digwyddiadau. </w:t>
      </w:r>
    </w:p>
    <w:p w14:paraId="3C658307" w14:textId="77777777" w:rsidR="00E169AC" w:rsidRDefault="00E169AC" w:rsidP="008A024B">
      <w:pPr>
        <w:spacing w:line="280" w:lineRule="exact"/>
        <w:rPr>
          <w:b/>
          <w:sz w:val="20"/>
        </w:rPr>
      </w:pPr>
    </w:p>
    <w:p w14:paraId="57360B69" w14:textId="28E6E17F" w:rsidR="00E5517A" w:rsidRPr="008C312A" w:rsidRDefault="0025434A" w:rsidP="00AB2D18">
      <w:pPr>
        <w:spacing w:line="280" w:lineRule="exact"/>
        <w:rPr>
          <w:rFonts w:cs="Arial"/>
          <w:b/>
          <w:sz w:val="20"/>
        </w:rPr>
      </w:pPr>
      <w:r>
        <w:rPr>
          <w:rFonts w:eastAsia="Arial"/>
          <w:b/>
          <w:bCs/>
          <w:sz w:val="20"/>
          <w:lang w:val="cy-GB"/>
        </w:rPr>
        <w:t>Cysylltiedig ag Iechyd:</w:t>
      </w:r>
    </w:p>
    <w:p w14:paraId="4F60932F" w14:textId="10EC9383" w:rsidR="00E5517A" w:rsidRPr="008C312A" w:rsidRDefault="0025434A" w:rsidP="00596B9C">
      <w:pPr>
        <w:numPr>
          <w:ilvl w:val="0"/>
          <w:numId w:val="4"/>
        </w:numPr>
        <w:spacing w:before="60" w:line="280" w:lineRule="exact"/>
        <w:ind w:left="709" w:hanging="425"/>
        <w:rPr>
          <w:rFonts w:cs="Arial"/>
          <w:sz w:val="20"/>
        </w:rPr>
      </w:pPr>
      <w:r>
        <w:rPr>
          <w:rFonts w:eastAsia="Arial"/>
          <w:sz w:val="20"/>
          <w:lang w:val="cy-GB"/>
        </w:rPr>
        <w:t xml:space="preserve">yn cadw golwg ar fy iechyd fy hun; </w:t>
      </w:r>
      <w:r>
        <w:rPr>
          <w:rFonts w:eastAsia="Arial" w:cs="Arial"/>
          <w:sz w:val="20"/>
          <w:lang w:val="cy-GB"/>
        </w:rPr>
        <w:t xml:space="preserve">yn rhoi gwybod i’r Rheolwr Llinell / Goruchwyliwr ac Ymarferydd Iechyd Galwedigaethol (y staff) ar unwaith am unrhyw gyflyrau meddygol a all achosi salwch sydyn ac / neu sy'n effeithio ar olwg, ymwybyddiaeth neu ganolbwyntio ac a allai fy rhoi i neu eraill mewn perygl pan fyddwyf yn gyrru; </w:t>
      </w:r>
    </w:p>
    <w:p w14:paraId="46FB5C53" w14:textId="644D8BD8" w:rsidR="00E5517A" w:rsidRPr="008C312A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rFonts w:cs="Arial"/>
          <w:sz w:val="20"/>
        </w:rPr>
      </w:pPr>
      <w:r>
        <w:rPr>
          <w:rFonts w:eastAsia="Arial" w:cs="Arial"/>
          <w:sz w:val="20"/>
          <w:lang w:val="cy-GB"/>
        </w:rPr>
        <w:t>darllen y wybodaeth sy'n dod gyda meddyginiaethau i sicrhau ei bod yn ddiogel gyrru ar ôl eu cymryd;</w:t>
      </w:r>
    </w:p>
    <w:p w14:paraId="3411A55C" w14:textId="0DFAB9DC" w:rsidR="00E5517A" w:rsidRPr="00AF0BBE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rFonts w:cs="Arial"/>
          <w:i/>
          <w:sz w:val="20"/>
          <w:lang w:val="cy-GB"/>
        </w:rPr>
      </w:pPr>
      <w:r>
        <w:rPr>
          <w:rFonts w:eastAsia="Arial" w:cs="Arial"/>
          <w:sz w:val="20"/>
          <w:lang w:val="cy-GB"/>
        </w:rPr>
        <w:t>rhoi gwybod i'r Rheolwr Llinell / Goruchwyliwr ac / neu Ymarferydd Iechyd Galwedigaethol am gyflyrau meddygol y mae’n rhaid hysbysu’r DVLA amdanynt, e.e. diabetes, anhwylderau'r galon a niwrolegol, trafferth cysgu, problemau gweld, alcohol a chyffuriau, materion iechyd meddwl.  (</w:t>
      </w:r>
      <w:r>
        <w:rPr>
          <w:rFonts w:eastAsia="Arial" w:cs="Arial"/>
          <w:i/>
          <w:iCs/>
          <w:sz w:val="20"/>
          <w:lang w:val="cy-GB"/>
        </w:rPr>
        <w:t xml:space="preserve">Cysylltwch â’r Ymarferydd Iechyd Galwedigaethol ac / neu ewch i wefan y DLVA </w:t>
      </w:r>
      <w:hyperlink r:id="rId14" w:history="1">
        <w:r>
          <w:rPr>
            <w:rFonts w:eastAsia="Arial" w:cs="Arial"/>
            <w:i/>
            <w:iCs/>
            <w:color w:val="0000FF"/>
            <w:sz w:val="20"/>
            <w:u w:val="single"/>
            <w:lang w:val="cy-GB"/>
          </w:rPr>
          <w:t>www.dvla.gov.uk</w:t>
        </w:r>
      </w:hyperlink>
      <w:r>
        <w:rPr>
          <w:rFonts w:eastAsia="Arial" w:cs="Arial"/>
          <w:i/>
          <w:iCs/>
          <w:sz w:val="20"/>
          <w:lang w:val="cy-GB"/>
        </w:rPr>
        <w:t xml:space="preserve">); </w:t>
      </w:r>
    </w:p>
    <w:p w14:paraId="24017FA8" w14:textId="5D4EDD2F" w:rsidR="00E5517A" w:rsidRPr="00AF0BBE" w:rsidRDefault="0025434A" w:rsidP="003C4E88">
      <w:pPr>
        <w:numPr>
          <w:ilvl w:val="0"/>
          <w:numId w:val="4"/>
        </w:numPr>
        <w:spacing w:before="120" w:line="280" w:lineRule="exact"/>
        <w:ind w:left="709" w:hanging="425"/>
        <w:rPr>
          <w:b/>
          <w:sz w:val="20"/>
          <w:lang w:val="cy-GB"/>
        </w:rPr>
      </w:pPr>
      <w:r>
        <w:rPr>
          <w:rFonts w:eastAsia="Arial"/>
          <w:sz w:val="20"/>
          <w:lang w:val="cy-GB"/>
        </w:rPr>
        <w:t xml:space="preserve">cydweithredu yn unol â'r cyfarwyddiadau â Gweithdrefnau'r Brifysgol ar Asesu Iechyd; </w:t>
      </w:r>
    </w:p>
    <w:p w14:paraId="688B2393" w14:textId="77777777" w:rsidR="00E5517A" w:rsidRPr="00AF0BBE" w:rsidRDefault="00E5517A" w:rsidP="003C4E88">
      <w:pPr>
        <w:spacing w:line="300" w:lineRule="exact"/>
        <w:rPr>
          <w:rFonts w:ascii="Arial Narrow" w:hAnsi="Arial Narrow"/>
          <w:b/>
          <w:caps/>
          <w:sz w:val="20"/>
          <w:u w:val="single"/>
          <w:lang w:val="cy-GB"/>
        </w:rPr>
      </w:pPr>
    </w:p>
    <w:p w14:paraId="3CE0AC8C" w14:textId="77777777" w:rsidR="001A1FC4" w:rsidRPr="00AF0BBE" w:rsidRDefault="0025434A" w:rsidP="00596B9C">
      <w:pPr>
        <w:spacing w:line="300" w:lineRule="exact"/>
        <w:rPr>
          <w:rFonts w:ascii="Arial Narrow" w:hAnsi="Arial Narrow"/>
          <w:b/>
          <w:caps/>
          <w:szCs w:val="22"/>
          <w:u w:val="single"/>
          <w:lang w:val="cy-GB"/>
        </w:rPr>
      </w:pPr>
      <w:r>
        <w:rPr>
          <w:rFonts w:ascii="Arial Narrow" w:eastAsia="Arial Narrow" w:hAnsi="Arial Narrow"/>
          <w:b/>
          <w:bCs/>
          <w:caps/>
          <w:szCs w:val="22"/>
          <w:u w:val="single"/>
          <w:lang w:val="cy-GB"/>
        </w:rPr>
        <w:t>Llofnod</w:t>
      </w:r>
    </w:p>
    <w:p w14:paraId="12485127" w14:textId="77777777" w:rsidR="00364F2A" w:rsidRPr="00AF0BBE" w:rsidRDefault="0025434A" w:rsidP="008A024B">
      <w:pPr>
        <w:spacing w:line="300" w:lineRule="exact"/>
        <w:rPr>
          <w:i/>
          <w:sz w:val="20"/>
          <w:lang w:val="cy-GB"/>
        </w:rPr>
      </w:pPr>
      <w:r>
        <w:rPr>
          <w:rFonts w:eastAsia="Arial"/>
          <w:i/>
          <w:iCs/>
          <w:sz w:val="20"/>
          <w:lang w:val="cy-GB"/>
        </w:rPr>
        <w:t xml:space="preserve">Rwy'n cadarnhau y byddaf yn cadw at y Cyfrifoldebau i Yrwyr uchod ac nad oes gennyf, ar adeg llofnodi'r ddogfen hon, unrhyw gyflwr meddygol hysbys a allai effeithio ar fy ngallu i yrru'n ddiogel. </w:t>
      </w:r>
    </w:p>
    <w:p w14:paraId="7B5DF3EC" w14:textId="74DA9AFC" w:rsidR="001A1FC4" w:rsidRPr="00AF0BBE" w:rsidRDefault="0025434A" w:rsidP="00BD1F65">
      <w:pPr>
        <w:spacing w:before="120" w:after="120" w:line="300" w:lineRule="exact"/>
        <w:rPr>
          <w:i/>
          <w:sz w:val="20"/>
          <w:lang w:val="cy-GB"/>
        </w:rPr>
      </w:pPr>
      <w:r>
        <w:rPr>
          <w:rFonts w:eastAsia="Arial"/>
          <w:i/>
          <w:iCs/>
          <w:sz w:val="20"/>
          <w:lang w:val="cy-GB"/>
        </w:rPr>
        <w:t xml:space="preserve">Rwyf hefyd yn cadarnhau y byddaf yn rhoi gwybod ar unwaith i'm Rheolwr Llinell  / Goruchwylydd ac / neu Ymarferydd Iechyd Galwedigaethol (fel bo'n briodol) am unrhyw newidiadau i'm Trwydded Yrru, e.e. pwyntiau cosb, ardystiadau a chyflyrau meddygol a allai effeithio ar fy ngallu i yrru'n ddiogel: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3916"/>
        <w:gridCol w:w="1294"/>
      </w:tblGrid>
      <w:tr w:rsidR="00F26820" w14:paraId="057E21EC" w14:textId="77777777" w:rsidTr="00596B9C">
        <w:trPr>
          <w:trHeight w:val="1191"/>
        </w:trPr>
        <w:tc>
          <w:tcPr>
            <w:tcW w:w="4253" w:type="dxa"/>
          </w:tcPr>
          <w:p w14:paraId="10FF5242" w14:textId="7464D489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Enw'r Gyrrwr</w:t>
            </w:r>
          </w:p>
        </w:tc>
        <w:tc>
          <w:tcPr>
            <w:tcW w:w="3969" w:type="dxa"/>
          </w:tcPr>
          <w:p w14:paraId="5E638BC2" w14:textId="21C97810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Llofnod:</w:t>
            </w:r>
          </w:p>
        </w:tc>
        <w:tc>
          <w:tcPr>
            <w:tcW w:w="1299" w:type="dxa"/>
          </w:tcPr>
          <w:p w14:paraId="2BF58864" w14:textId="77777777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Dyddiad:</w:t>
            </w:r>
          </w:p>
        </w:tc>
      </w:tr>
      <w:tr w:rsidR="00F26820" w14:paraId="7844EDFE" w14:textId="77777777" w:rsidTr="00596B9C">
        <w:trPr>
          <w:trHeight w:val="1191"/>
        </w:trPr>
        <w:tc>
          <w:tcPr>
            <w:tcW w:w="4253" w:type="dxa"/>
          </w:tcPr>
          <w:p w14:paraId="3BDD6B4E" w14:textId="2AC3DDE3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lastRenderedPageBreak/>
              <w:t xml:space="preserve">Gwiriwyd y drwydded gan: </w:t>
            </w:r>
          </w:p>
        </w:tc>
        <w:tc>
          <w:tcPr>
            <w:tcW w:w="3969" w:type="dxa"/>
          </w:tcPr>
          <w:p w14:paraId="52E81A0C" w14:textId="490FB3D6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Llofnod:</w:t>
            </w:r>
          </w:p>
        </w:tc>
        <w:tc>
          <w:tcPr>
            <w:tcW w:w="1299" w:type="dxa"/>
          </w:tcPr>
          <w:p w14:paraId="2D3C2ADB" w14:textId="77777777" w:rsidR="00596B9C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Dyddiad:</w:t>
            </w:r>
          </w:p>
        </w:tc>
      </w:tr>
      <w:tr w:rsidR="00F26820" w14:paraId="1677CFF5" w14:textId="77777777" w:rsidTr="00596B9C">
        <w:trPr>
          <w:trHeight w:val="2154"/>
        </w:trPr>
        <w:tc>
          <w:tcPr>
            <w:tcW w:w="8222" w:type="dxa"/>
            <w:gridSpan w:val="2"/>
          </w:tcPr>
          <w:p w14:paraId="076B32B2" w14:textId="6026A579" w:rsidR="001A1FC4" w:rsidRPr="008C312A" w:rsidRDefault="00E11FA2" w:rsidP="001E5FC8">
            <w:pPr>
              <w:spacing w:before="120"/>
              <w:rPr>
                <w:sz w:val="20"/>
              </w:rPr>
            </w:pPr>
            <w:r>
              <w:rPr>
                <w:rFonts w:eastAsia="Calibri" w:cs="Arial"/>
                <w:sz w:val="20"/>
                <w:lang w:val="cy-GB" w:eastAsia="en-GB"/>
              </w:rPr>
              <w:t>Awdurdodwyd i Yrru (</w:t>
            </w:r>
            <w:r>
              <w:rPr>
                <w:rFonts w:eastAsia="Calibri" w:cs="Arial"/>
                <w:i/>
                <w:iCs/>
                <w:sz w:val="20"/>
                <w:lang w:val="cy-GB" w:eastAsia="en-GB"/>
              </w:rPr>
              <w:t>rhestrwch y mathau o gerbydau gan gynnwys trelars</w:t>
            </w:r>
            <w:r>
              <w:rPr>
                <w:rFonts w:eastAsia="Calibri" w:cs="Arial"/>
                <w:sz w:val="20"/>
                <w:lang w:val="cy-GB" w:eastAsia="en-GB"/>
              </w:rPr>
              <w:t>)</w:t>
            </w:r>
            <w:r w:rsidR="001F27FC">
              <w:rPr>
                <w:rStyle w:val="FootnoteReference"/>
                <w:sz w:val="20"/>
              </w:rPr>
              <w:footnoteReference w:id="3"/>
            </w:r>
            <w:r>
              <w:rPr>
                <w:rFonts w:eastAsia="Calibri" w:cs="Arial"/>
                <w:sz w:val="20"/>
                <w:lang w:val="cy-GB" w:eastAsia="en-GB"/>
              </w:rPr>
              <w:t xml:space="preserve"> - rhaid egluro os cyfyngir i </w:t>
            </w:r>
            <w:r>
              <w:rPr>
                <w:rFonts w:eastAsia="Calibri" w:cs="Arial"/>
                <w:b/>
                <w:bCs/>
                <w:sz w:val="20"/>
                <w:lang w:val="cy-GB" w:eastAsia="en-GB"/>
              </w:rPr>
              <w:t>gerbydau awtomatig</w:t>
            </w:r>
            <w:r>
              <w:rPr>
                <w:rFonts w:eastAsia="Calibri" w:cs="Arial"/>
                <w:sz w:val="20"/>
                <w:lang w:val="cy-GB" w:eastAsia="en-GB"/>
              </w:rPr>
              <w:t>:</w:t>
            </w:r>
          </w:p>
        </w:tc>
        <w:tc>
          <w:tcPr>
            <w:tcW w:w="1299" w:type="dxa"/>
          </w:tcPr>
          <w:p w14:paraId="36848F3C" w14:textId="77777777" w:rsidR="001A1FC4" w:rsidRPr="008C312A" w:rsidRDefault="0025434A" w:rsidP="001E5FC8">
            <w:pPr>
              <w:spacing w:before="120"/>
              <w:rPr>
                <w:sz w:val="20"/>
              </w:rPr>
            </w:pPr>
            <w:r>
              <w:rPr>
                <w:rFonts w:eastAsia="Arial"/>
                <w:sz w:val="20"/>
                <w:lang w:val="cy-GB"/>
              </w:rPr>
              <w:t>Dyddiad:</w:t>
            </w:r>
          </w:p>
        </w:tc>
      </w:tr>
    </w:tbl>
    <w:p w14:paraId="758A5951" w14:textId="77777777" w:rsidR="00D175D3" w:rsidRDefault="00D175D3" w:rsidP="00D175D3">
      <w:pPr>
        <w:tabs>
          <w:tab w:val="left" w:pos="2078"/>
        </w:tabs>
        <w:rPr>
          <w:sz w:val="20"/>
        </w:rPr>
        <w:sectPr w:rsidR="00D175D3" w:rsidSect="008A024B">
          <w:footerReference w:type="default" r:id="rId15"/>
          <w:pgSz w:w="11907" w:h="16840" w:code="9"/>
          <w:pgMar w:top="1134" w:right="1191" w:bottom="567" w:left="1191" w:header="454" w:footer="284" w:gutter="0"/>
          <w:cols w:space="708"/>
          <w:docGrid w:linePitch="360"/>
        </w:sectPr>
      </w:pPr>
    </w:p>
    <w:p w14:paraId="5D1D3D50" w14:textId="6FA3B60D" w:rsidR="00956996" w:rsidRPr="008C312A" w:rsidRDefault="00956996" w:rsidP="00D175D3">
      <w:pPr>
        <w:tabs>
          <w:tab w:val="left" w:pos="2078"/>
        </w:tabs>
        <w:rPr>
          <w:sz w:val="20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929"/>
      </w:tblGrid>
      <w:tr w:rsidR="00F26820" w14:paraId="657AA271" w14:textId="77777777" w:rsidTr="00BD1F65">
        <w:trPr>
          <w:trHeight w:val="283"/>
        </w:trPr>
        <w:tc>
          <w:tcPr>
            <w:tcW w:w="906" w:type="dxa"/>
            <w:shd w:val="clear" w:color="auto" w:fill="F2F2F2"/>
            <w:vAlign w:val="center"/>
          </w:tcPr>
          <w:p w14:paraId="45C61196" w14:textId="77777777" w:rsidR="00956996" w:rsidRPr="00D175D3" w:rsidRDefault="0025434A" w:rsidP="002E7F65">
            <w:pPr>
              <w:jc w:val="center"/>
              <w:rPr>
                <w:rFonts w:cs="Arial"/>
                <w:b/>
                <w:caps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cy-GB"/>
              </w:rPr>
              <w:t>Lefel</w:t>
            </w:r>
          </w:p>
        </w:tc>
        <w:tc>
          <w:tcPr>
            <w:tcW w:w="9017" w:type="dxa"/>
            <w:shd w:val="clear" w:color="auto" w:fill="F2F2F2"/>
            <w:vAlign w:val="center"/>
          </w:tcPr>
          <w:p w14:paraId="5A9D7411" w14:textId="5871E5DC" w:rsidR="00956996" w:rsidRPr="00D175D3" w:rsidRDefault="0025434A" w:rsidP="002E7F65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lang w:val="cy-GB"/>
              </w:rPr>
              <w:t xml:space="preserve">GOFYNION AWDURDODI’R Math o Gerbyd(au) </w:t>
            </w:r>
            <w:r>
              <w:rPr>
                <w:rStyle w:val="FootnoteReference"/>
                <w:rFonts w:cs="Arial"/>
                <w:b/>
                <w:caps/>
                <w:sz w:val="20"/>
              </w:rPr>
              <w:footnoteReference w:id="4"/>
            </w:r>
          </w:p>
        </w:tc>
      </w:tr>
      <w:tr w:rsidR="00F26820" w14:paraId="31DF2FC8" w14:textId="77777777" w:rsidTr="00AB2D18">
        <w:trPr>
          <w:trHeight w:val="510"/>
        </w:trPr>
        <w:tc>
          <w:tcPr>
            <w:tcW w:w="906" w:type="dxa"/>
          </w:tcPr>
          <w:p w14:paraId="2CB6A2F7" w14:textId="77777777" w:rsidR="00956996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1</w:t>
            </w:r>
          </w:p>
        </w:tc>
        <w:tc>
          <w:tcPr>
            <w:tcW w:w="9017" w:type="dxa"/>
          </w:tcPr>
          <w:p w14:paraId="42A7DBA0" w14:textId="22D1E97B" w:rsidR="00D8700A" w:rsidRDefault="0025434A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 xml:space="preserve">Ceir </w:t>
            </w:r>
            <w:r w:rsidR="009C3F38">
              <w:rPr>
                <w:rFonts w:eastAsia="Arial" w:cs="Arial"/>
                <w:b/>
                <w:bCs/>
                <w:sz w:val="20"/>
                <w:lang w:val="cy-GB"/>
              </w:rPr>
              <w:t>a</w:t>
            </w:r>
            <w:r w:rsidR="009C3F38">
              <w:rPr>
                <w:rFonts w:eastAsia="Arial" w:cs="Arial"/>
                <w:b/>
                <w:bCs/>
                <w:lang w:val="cy-GB"/>
              </w:rPr>
              <w:t>r</w:t>
            </w:r>
            <w:r>
              <w:rPr>
                <w:rFonts w:eastAsia="Arial" w:cs="Arial"/>
                <w:b/>
                <w:bCs/>
                <w:sz w:val="20"/>
                <w:lang w:val="cy-GB"/>
              </w:rPr>
              <w:t xml:space="preserve"> Log</w:t>
            </w:r>
          </w:p>
          <w:p w14:paraId="0169EEFD" w14:textId="77777777" w:rsidR="00D8700A" w:rsidRPr="00D175D3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>
              <w:rPr>
                <w:rFonts w:eastAsia="Arial" w:cs="Arial"/>
                <w:bCs/>
                <w:sz w:val="20"/>
                <w:lang w:val="cy-GB"/>
              </w:rPr>
              <w:t xml:space="preserve">Rhaid i’r Gyrrwr gyflwyno eu Trwydded Yrru i’w harchwilio’n flynyddol.  </w:t>
            </w:r>
          </w:p>
          <w:p w14:paraId="58020034" w14:textId="77777777" w:rsidR="00D8700A" w:rsidRPr="006C3559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Rhaid i'r gyrrwr fod yn 21 mlwydd oed o leiaf.</w:t>
            </w:r>
          </w:p>
          <w:p w14:paraId="7269E6B6" w14:textId="77777777" w:rsidR="00D8700A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Rhaid i'r Drwydded Yrru fod yn Ddilys yn y Deyrnas Unedig</w:t>
            </w:r>
            <w:r>
              <w:rPr>
                <w:rStyle w:val="FootnoteReference"/>
                <w:rFonts w:cs="Arial"/>
                <w:sz w:val="20"/>
              </w:rPr>
              <w:footnoteReference w:id="5"/>
            </w:r>
            <w:r>
              <w:rPr>
                <w:rFonts w:eastAsia="Arial" w:cs="Arial"/>
                <w:sz w:val="20"/>
                <w:lang w:val="cy-GB"/>
              </w:rPr>
              <w:t>, ym meddiant y gyrrwr am o leiaf 2 flynedd, yn glir</w:t>
            </w:r>
            <w:r>
              <w:rPr>
                <w:rStyle w:val="FootnoteReference"/>
                <w:rFonts w:cs="Arial"/>
                <w:sz w:val="20"/>
              </w:rPr>
              <w:footnoteReference w:id="6"/>
            </w:r>
            <w:r>
              <w:rPr>
                <w:rFonts w:eastAsia="Arial" w:cs="Arial"/>
                <w:sz w:val="20"/>
                <w:lang w:val="cy-GB"/>
              </w:rPr>
              <w:t xml:space="preserve"> o Bwyntiau Cosb / Codau Ardystiad ac yn cynnwys y Categori Cerbyd angenrheidiol ar y Drwydded</w:t>
            </w:r>
            <w:r>
              <w:rPr>
                <w:rStyle w:val="FootnoteReference"/>
                <w:rFonts w:cs="Arial"/>
                <w:sz w:val="20"/>
              </w:rPr>
              <w:footnoteReference w:id="7"/>
            </w:r>
            <w:r>
              <w:rPr>
                <w:rFonts w:eastAsia="Arial" w:cs="Arial"/>
                <w:sz w:val="20"/>
                <w:lang w:val="cy-GB"/>
              </w:rPr>
              <w:t xml:space="preserve">. </w:t>
            </w:r>
          </w:p>
          <w:p w14:paraId="7596B65E" w14:textId="4C123AE3" w:rsidR="00956996" w:rsidRPr="00D8700A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 xml:space="preserve">Mae'r gyrrwr yn llofnodi i gadarnhau y bydd yn gyrru yn unol â Rheolau'r Coleg / y Gwasanaeth, yn bodloni'r lleiafswm o ofynion iechyd </w:t>
            </w:r>
            <w:r>
              <w:rPr>
                <w:rStyle w:val="FootnoteReference"/>
                <w:rFonts w:cs="Arial"/>
                <w:sz w:val="20"/>
              </w:rPr>
              <w:footnoteReference w:id="8"/>
            </w:r>
            <w:r>
              <w:rPr>
                <w:rFonts w:eastAsia="Arial" w:cs="Arial"/>
                <w:sz w:val="20"/>
                <w:lang w:val="cy-GB"/>
              </w:rPr>
              <w:t xml:space="preserve"> (safon y DVLA) ac y bydd y cerbyd sydd i'w ddefnyddio wedi'i yswirio'n briodol ar gyfer defnydd busnes, yn addas i'r ffordd fawr ac yn gyfreithlon, wedi'i drethu ac wedi pasio prawf MOT.</w:t>
            </w:r>
          </w:p>
        </w:tc>
      </w:tr>
      <w:tr w:rsidR="00F26820" w14:paraId="21FB48C6" w14:textId="77777777" w:rsidTr="00AB2D18">
        <w:trPr>
          <w:trHeight w:val="510"/>
        </w:trPr>
        <w:tc>
          <w:tcPr>
            <w:tcW w:w="906" w:type="dxa"/>
          </w:tcPr>
          <w:p w14:paraId="5A38DA68" w14:textId="77777777" w:rsidR="00956996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2</w:t>
            </w:r>
          </w:p>
        </w:tc>
        <w:tc>
          <w:tcPr>
            <w:tcW w:w="9017" w:type="dxa"/>
          </w:tcPr>
          <w:p w14:paraId="0E68DE44" w14:textId="77777777" w:rsidR="00956996" w:rsidRDefault="0025434A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Ceir ‘sy’n Eiddo / ar Brydles’ gan Goleg / Gwasanaeth neu Gerbydau sy’n deillio o Geir (gan gynnwys ceir trydan</w:t>
            </w:r>
            <w:r>
              <w:rPr>
                <w:rStyle w:val="FootnoteReference"/>
                <w:rFonts w:cs="Arial"/>
                <w:b/>
                <w:bCs/>
                <w:sz w:val="20"/>
              </w:rPr>
              <w:footnoteReference w:id="9"/>
            </w:r>
          </w:p>
          <w:p w14:paraId="2FC9043C" w14:textId="079D024D" w:rsidR="00D8700A" w:rsidRPr="006C3559" w:rsidRDefault="0025434A" w:rsidP="006C355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u w:val="single"/>
                <w:lang w:val="cy-GB"/>
              </w:rPr>
              <w:t>Lefel 1 AC UWCH</w:t>
            </w:r>
            <w:r>
              <w:rPr>
                <w:rFonts w:eastAsia="Arial" w:cs="Arial"/>
                <w:sz w:val="20"/>
                <w:lang w:val="cy-GB"/>
              </w:rPr>
              <w:t xml:space="preserve"> Rhaid i’r Coleg / Gwasanaeth wneud y canlynol:</w:t>
            </w:r>
          </w:p>
          <w:p w14:paraId="2AFF0AAD" w14:textId="3F157403" w:rsidR="00D8700A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Cynnig unrhyw gyfarwyddyd penodol sydd ei angen i weithredu'r cerbyd, gan gynnwys sut i gynnal Archwiliadau o’r Cerbyd gan y Gyrrwr.</w:t>
            </w:r>
          </w:p>
          <w:p w14:paraId="521F9DF3" w14:textId="4707B044" w:rsidR="00D8700A" w:rsidRPr="006C3559" w:rsidRDefault="0025434A" w:rsidP="006C3559">
            <w:pPr>
              <w:numPr>
                <w:ilvl w:val="0"/>
                <w:numId w:val="6"/>
              </w:numPr>
              <w:spacing w:before="120" w:after="120" w:line="280" w:lineRule="exact"/>
              <w:ind w:left="397" w:hanging="284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Cynnig cymorth / cyfarwyddyd i’r gyrrwr allu ymgyfarwyddo â'r cerbyd(au).</w:t>
            </w:r>
          </w:p>
        </w:tc>
      </w:tr>
      <w:tr w:rsidR="00F26820" w14:paraId="0CC5016E" w14:textId="77777777" w:rsidTr="00AB2D18">
        <w:trPr>
          <w:trHeight w:val="510"/>
        </w:trPr>
        <w:tc>
          <w:tcPr>
            <w:tcW w:w="906" w:type="dxa"/>
          </w:tcPr>
          <w:p w14:paraId="40239112" w14:textId="77777777" w:rsidR="00956996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3</w:t>
            </w:r>
          </w:p>
        </w:tc>
        <w:tc>
          <w:tcPr>
            <w:tcW w:w="9017" w:type="dxa"/>
          </w:tcPr>
          <w:p w14:paraId="6679FB62" w14:textId="13380B2F" w:rsidR="00956996" w:rsidRDefault="00E11FA2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 w:eastAsia="en-GB"/>
              </w:rPr>
              <w:t>Cerbydau Mwy: Cludwyr Pobl (Cerbydau Amlbwrpas hyd at 9 sedd), Faniau Transit, Tryciau, Cartrefi Symudol</w:t>
            </w:r>
          </w:p>
          <w:p w14:paraId="3FF9A038" w14:textId="608BD9BF" w:rsidR="00D8700A" w:rsidRPr="006C3559" w:rsidRDefault="0025434A" w:rsidP="006C355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u w:val="single"/>
                <w:lang w:val="cy-GB"/>
              </w:rPr>
              <w:t>Lefel 2 AC UWCH</w:t>
            </w:r>
            <w:r>
              <w:rPr>
                <w:rFonts w:eastAsia="Arial" w:cs="Arial"/>
                <w:sz w:val="20"/>
                <w:lang w:val="cy-GB"/>
              </w:rPr>
              <w:t xml:space="preserve"> Rhaid i’r Coleg / Gwasanaeth wneud y canlynol:</w:t>
            </w:r>
          </w:p>
          <w:p w14:paraId="2F8141C5" w14:textId="2EB92B88" w:rsidR="00D8700A" w:rsidRPr="006C3559" w:rsidRDefault="0025434A" w:rsidP="006C3559">
            <w:pPr>
              <w:numPr>
                <w:ilvl w:val="0"/>
                <w:numId w:val="14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Awdurdodi gyrwyr ar gyfer cerbydau o'r fath yn unig os ydynt yn fodlon y gallant eu gyrru a'u gweithredu'n ddiogel.</w:t>
            </w:r>
          </w:p>
        </w:tc>
      </w:tr>
      <w:tr w:rsidR="00F26820" w:rsidRPr="00AF0BBE" w14:paraId="41E86738" w14:textId="77777777" w:rsidTr="00AB2D18">
        <w:trPr>
          <w:trHeight w:val="567"/>
        </w:trPr>
        <w:tc>
          <w:tcPr>
            <w:tcW w:w="906" w:type="dxa"/>
          </w:tcPr>
          <w:p w14:paraId="7CD48AC9" w14:textId="77777777" w:rsidR="00956996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4</w:t>
            </w:r>
          </w:p>
        </w:tc>
        <w:tc>
          <w:tcPr>
            <w:tcW w:w="9017" w:type="dxa"/>
          </w:tcPr>
          <w:p w14:paraId="255B3036" w14:textId="17C32637" w:rsidR="00956996" w:rsidRPr="00AF0BBE" w:rsidRDefault="00E11FA2" w:rsidP="006C3559">
            <w:pPr>
              <w:spacing w:before="120" w:after="120"/>
              <w:rPr>
                <w:rFonts w:cs="Arial"/>
                <w:b/>
                <w:bCs/>
                <w:sz w:val="20"/>
                <w:lang w:val="cy-GB"/>
              </w:rPr>
            </w:pPr>
            <w:r>
              <w:rPr>
                <w:rFonts w:eastAsia="Calibri" w:cs="Arial"/>
                <w:b/>
                <w:bCs/>
                <w:sz w:val="20"/>
                <w:lang w:val="cy-GB" w:eastAsia="en-GB"/>
              </w:rPr>
              <w:t xml:space="preserve">Bysiau mini (dros 8 sedd ond dim mwy nag 16 o deithwyr </w:t>
            </w:r>
            <w:r>
              <w:rPr>
                <w:rFonts w:eastAsia="Calibri" w:cs="Arial"/>
                <w:b/>
                <w:bCs/>
                <w:sz w:val="20"/>
                <w:u w:val="single"/>
                <w:lang w:val="cy-GB" w:eastAsia="en-GB"/>
              </w:rPr>
              <w:t>a’r</w:t>
            </w:r>
            <w:r>
              <w:rPr>
                <w:rFonts w:eastAsia="Calibri" w:cs="Arial"/>
                <w:b/>
                <w:bCs/>
                <w:sz w:val="20"/>
                <w:lang w:val="cy-GB" w:eastAsia="en-GB"/>
              </w:rPr>
              <w:t xml:space="preserve"> gyrrwr).  Yn cynnwys Cerbydau Amlbwrpas, 10 sedd ac uwch, h.y. 9 teithiwr + 1 gyrrwr</w:t>
            </w:r>
          </w:p>
          <w:p w14:paraId="00DD3935" w14:textId="315D64BF" w:rsidR="00D8700A" w:rsidRPr="00AF0BBE" w:rsidRDefault="0025434A" w:rsidP="006C3559">
            <w:pPr>
              <w:numPr>
                <w:ilvl w:val="0"/>
                <w:numId w:val="13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  <w:lang w:val="cy-GB"/>
              </w:rPr>
            </w:pPr>
            <w:r>
              <w:rPr>
                <w:rFonts w:eastAsia="Arial" w:cs="Arial"/>
                <w:sz w:val="20"/>
                <w:lang w:val="cy-GB"/>
              </w:rPr>
              <w:t>Awdurdodiad yn unol â Safon Polisi Diogelwch Bws Mini (25 oed o leiaf ynghyd â Hyfforddiant Gyrrwr Bws Mini MIDAS neu gwrs arall a gymeradwyir gan y DVLA).</w:t>
            </w:r>
          </w:p>
        </w:tc>
      </w:tr>
      <w:tr w:rsidR="00F26820" w14:paraId="325244F7" w14:textId="77777777" w:rsidTr="00AB2D18">
        <w:trPr>
          <w:trHeight w:val="510"/>
        </w:trPr>
        <w:tc>
          <w:tcPr>
            <w:tcW w:w="906" w:type="dxa"/>
          </w:tcPr>
          <w:p w14:paraId="0BCC9555" w14:textId="77777777" w:rsidR="00956996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5</w:t>
            </w:r>
          </w:p>
        </w:tc>
        <w:tc>
          <w:tcPr>
            <w:tcW w:w="9017" w:type="dxa"/>
          </w:tcPr>
          <w:p w14:paraId="4CBDE631" w14:textId="77777777" w:rsidR="00956996" w:rsidRDefault="0025434A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Cerbydau Arbenigol (e.e. Land Rovers)</w:t>
            </w:r>
          </w:p>
          <w:p w14:paraId="618B191B" w14:textId="702D659A" w:rsidR="00115DA8" w:rsidRPr="006C3559" w:rsidRDefault="0025434A" w:rsidP="006C355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u w:val="single"/>
                <w:lang w:val="cy-GB"/>
              </w:rPr>
              <w:t>Lefel 3 AC UWCH</w:t>
            </w:r>
            <w:r>
              <w:rPr>
                <w:rFonts w:eastAsia="Arial" w:cs="Arial"/>
                <w:sz w:val="20"/>
                <w:lang w:val="cy-GB"/>
              </w:rPr>
              <w:t xml:space="preserve"> Rhaid i’r Coleg / Gwasanaeth wneud y canlynol:</w:t>
            </w:r>
          </w:p>
          <w:p w14:paraId="42898F7B" w14:textId="60D5C545" w:rsidR="00115DA8" w:rsidRPr="00115DA8" w:rsidRDefault="0025434A" w:rsidP="001C6888">
            <w:pPr>
              <w:numPr>
                <w:ilvl w:val="0"/>
                <w:numId w:val="12"/>
              </w:numPr>
              <w:spacing w:before="120" w:after="120"/>
              <w:ind w:left="397" w:hanging="284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Gwirio, trwy Asesiad Gyrrwr, bod y gyrrwr yn gymwys i yrru a gweithredu'r cerbyd ac yn gallu cynnal Gwiriadau Gyrrwr.</w:t>
            </w:r>
          </w:p>
        </w:tc>
      </w:tr>
      <w:tr w:rsidR="00F26820" w14:paraId="61A1C2C5" w14:textId="77777777" w:rsidTr="00AB2D18">
        <w:trPr>
          <w:trHeight w:val="567"/>
        </w:trPr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F92F4" w14:textId="605BD3D8" w:rsidR="00D175D3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t>Ôl-ddodiad 'T' (trelar)</w:t>
            </w:r>
          </w:p>
        </w:tc>
        <w:tc>
          <w:tcPr>
            <w:tcW w:w="9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56D37" w14:textId="7944F50D" w:rsidR="00D175D3" w:rsidRPr="006C3559" w:rsidRDefault="0025434A" w:rsidP="006C3559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u w:val="single"/>
                <w:lang w:val="cy-GB"/>
              </w:rPr>
              <w:t>Lefel 3 AC UWCH:</w:t>
            </w:r>
            <w:r>
              <w:rPr>
                <w:rFonts w:eastAsia="Arial" w:cs="Arial"/>
                <w:b/>
                <w:bCs/>
                <w:sz w:val="20"/>
                <w:lang w:val="cy-GB"/>
              </w:rPr>
              <w:t xml:space="preserve"> </w:t>
            </w:r>
            <w:r>
              <w:rPr>
                <w:rFonts w:eastAsia="Arial" w:cs="Arial"/>
                <w:sz w:val="20"/>
                <w:lang w:val="cy-GB"/>
              </w:rPr>
              <w:t>gall y gyrrwr gael ei awdurdodi i Dynnu Trelars yn unol â’r amodau canlynol:</w:t>
            </w:r>
          </w:p>
          <w:p w14:paraId="0EAB90E7" w14:textId="77777777" w:rsidR="00D175D3" w:rsidRPr="00D175D3" w:rsidRDefault="0025434A" w:rsidP="006C3559">
            <w:pPr>
              <w:numPr>
                <w:ilvl w:val="0"/>
                <w:numId w:val="10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Bod ganddynt y Categori angenrheidiol ar eu Trwydded Yrru.</w:t>
            </w:r>
          </w:p>
          <w:p w14:paraId="66E2B10D" w14:textId="4CB32946" w:rsidR="00D175D3" w:rsidRPr="00D175D3" w:rsidRDefault="0025434A" w:rsidP="006C3559">
            <w:pPr>
              <w:numPr>
                <w:ilvl w:val="0"/>
                <w:numId w:val="10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Eu bod yn defnyddio cerbydau, trelars a llwythi penodedig yn unig wrth dynnu.</w:t>
            </w:r>
          </w:p>
          <w:p w14:paraId="1AC7F314" w14:textId="77777777" w:rsidR="009C1966" w:rsidRDefault="0025434A" w:rsidP="00BD1F65">
            <w:pPr>
              <w:numPr>
                <w:ilvl w:val="0"/>
                <w:numId w:val="10"/>
              </w:numPr>
              <w:spacing w:before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Eu bod wedi cael eu hasesu er mwyn cadarnhau eu cymhwysedd i wneud y canlynol:</w:t>
            </w:r>
          </w:p>
          <w:p w14:paraId="2C80BB64" w14:textId="54EC5940" w:rsidR="00D175D3" w:rsidRPr="009C1966" w:rsidRDefault="00E11FA2" w:rsidP="00BD1F65">
            <w:pPr>
              <w:numPr>
                <w:ilvl w:val="0"/>
                <w:numId w:val="10"/>
              </w:numPr>
              <w:spacing w:before="60" w:after="120" w:line="280" w:lineRule="exact"/>
              <w:ind w:left="699" w:hanging="283"/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val="cy-GB" w:eastAsia="en-GB"/>
              </w:rPr>
              <w:t>gyrru wrth dynnu, 'cysylltu', archwilio'r trelar a'r pwyntiau allweddol, sicrhau llwythi, adnabod capasiti llwythi ar gyfer mathau o drelars a cherbydau a'u capasiti</w:t>
            </w:r>
          </w:p>
        </w:tc>
      </w:tr>
      <w:tr w:rsidR="00F26820" w14:paraId="75913480" w14:textId="77777777" w:rsidTr="00AB2D18">
        <w:trPr>
          <w:trHeight w:val="567"/>
        </w:trPr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9D86F" w14:textId="572306C0" w:rsidR="00D175D3" w:rsidRPr="00D175D3" w:rsidRDefault="0025434A" w:rsidP="00886B2E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sz w:val="20"/>
                <w:lang w:val="cy-GB"/>
              </w:rPr>
              <w:lastRenderedPageBreak/>
              <w:t>Ôl-ddodiad 'Oddi ar' (oddi ar y ffordd)</w:t>
            </w:r>
          </w:p>
        </w:tc>
        <w:tc>
          <w:tcPr>
            <w:tcW w:w="9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0DE23" w14:textId="0338DBDC" w:rsidR="00D175D3" w:rsidRPr="00E77A6E" w:rsidRDefault="0025434A" w:rsidP="006C355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eastAsia="Arial" w:cs="Arial"/>
                <w:bCs/>
                <w:sz w:val="20"/>
                <w:lang w:val="cy-GB"/>
              </w:rPr>
              <w:t xml:space="preserve">Gellir awdurdodi gyrwyr </w:t>
            </w:r>
            <w:r w:rsidRPr="00973EFD">
              <w:rPr>
                <w:rFonts w:eastAsia="Arial" w:cs="Arial"/>
                <w:b/>
                <w:bCs/>
                <w:sz w:val="20"/>
                <w:u w:val="single"/>
                <w:lang w:val="cy-GB"/>
              </w:rPr>
              <w:t>Lefel 3 AC UWCH</w:t>
            </w:r>
            <w:r>
              <w:rPr>
                <w:rFonts w:eastAsia="Arial" w:cs="Arial"/>
                <w:sz w:val="20"/>
                <w:lang w:val="cy-GB"/>
              </w:rPr>
              <w:t xml:space="preserve"> i yrru 'oddi ar y ffordd' yn unol â’r amodau canlynol:</w:t>
            </w:r>
          </w:p>
          <w:p w14:paraId="3D46A6F4" w14:textId="77777777" w:rsidR="00D175D3" w:rsidRPr="00D175D3" w:rsidRDefault="0025434A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Eu bod wedi cael eu hasesu ar allu a chymhwysedd i yrru oddi ar y ffordd.</w:t>
            </w:r>
          </w:p>
          <w:p w14:paraId="5A7FA7FE" w14:textId="77777777" w:rsidR="00D175D3" w:rsidRPr="00D175D3" w:rsidRDefault="0025434A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Eu bod wedi cael eu hawdurdodi ar gyfer cerbydau neu fathau o gerbydau penodol.</w:t>
            </w:r>
          </w:p>
          <w:p w14:paraId="6E5CB4CE" w14:textId="77777777" w:rsidR="00D175D3" w:rsidRPr="00D175D3" w:rsidRDefault="0025434A" w:rsidP="006C3559">
            <w:pPr>
              <w:numPr>
                <w:ilvl w:val="0"/>
                <w:numId w:val="11"/>
              </w:numPr>
              <w:spacing w:before="120" w:after="120" w:line="280" w:lineRule="exact"/>
              <w:ind w:left="357" w:hanging="357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val="cy-GB"/>
              </w:rPr>
              <w:t>Eu bod wedi cael eu hawdurdodi ar gyfer mathau o dir (h.y. glan y môr, caeau, llethrau ac ati).</w:t>
            </w:r>
          </w:p>
        </w:tc>
      </w:tr>
    </w:tbl>
    <w:p w14:paraId="391D2DB8" w14:textId="6B6D59DC" w:rsidR="0050310F" w:rsidRPr="008C312A" w:rsidRDefault="0050310F" w:rsidP="00BD1F65">
      <w:pPr>
        <w:tabs>
          <w:tab w:val="left" w:pos="2078"/>
        </w:tabs>
        <w:rPr>
          <w:sz w:val="20"/>
        </w:rPr>
      </w:pPr>
    </w:p>
    <w:sectPr w:rsidR="0050310F" w:rsidRPr="008C312A" w:rsidSect="00D175D3">
      <w:pgSz w:w="11907" w:h="16840" w:code="9"/>
      <w:pgMar w:top="851" w:right="1021" w:bottom="624" w:left="102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B38D" w14:textId="77777777" w:rsidR="0025434A" w:rsidRDefault="0025434A">
      <w:r>
        <w:separator/>
      </w:r>
    </w:p>
  </w:endnote>
  <w:endnote w:type="continuationSeparator" w:id="0">
    <w:p w14:paraId="32109F1D" w14:textId="77777777" w:rsidR="0025434A" w:rsidRDefault="002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F26" w14:textId="4FCB2323" w:rsidR="00AB2D18" w:rsidRPr="00AB2D18" w:rsidRDefault="0025434A" w:rsidP="00AB2D18">
    <w:pPr>
      <w:pStyle w:val="Footer"/>
      <w:jc w:val="right"/>
      <w:rPr>
        <w:sz w:val="18"/>
        <w:szCs w:val="18"/>
      </w:rPr>
    </w:pPr>
    <w:r>
      <w:rPr>
        <w:rFonts w:eastAsia="Arial"/>
        <w:sz w:val="18"/>
        <w:szCs w:val="18"/>
        <w:lang w:val="cy-GB"/>
      </w:rPr>
      <w:t xml:space="preserve">Tudalen </w:t>
    </w:r>
    <w:r w:rsidRPr="00AB2D18">
      <w:rPr>
        <w:sz w:val="18"/>
        <w:szCs w:val="18"/>
      </w:rPr>
      <w:fldChar w:fldCharType="begin"/>
    </w:r>
    <w:r w:rsidRPr="00AB2D18">
      <w:rPr>
        <w:sz w:val="18"/>
        <w:szCs w:val="18"/>
      </w:rPr>
      <w:instrText>PAGE   \* MERGEFORMAT</w:instrText>
    </w:r>
    <w:r w:rsidRPr="00AB2D18">
      <w:rPr>
        <w:sz w:val="18"/>
        <w:szCs w:val="18"/>
      </w:rPr>
      <w:fldChar w:fldCharType="separate"/>
    </w:r>
    <w:r w:rsidRPr="00AB2D18">
      <w:rPr>
        <w:sz w:val="18"/>
        <w:szCs w:val="18"/>
      </w:rPr>
      <w:t>1</w:t>
    </w:r>
    <w:r w:rsidRPr="00AB2D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C72D" w14:textId="77777777" w:rsidR="00BC4E8B" w:rsidRDefault="0025434A" w:rsidP="00396505">
      <w:r>
        <w:separator/>
      </w:r>
    </w:p>
  </w:footnote>
  <w:footnote w:type="continuationSeparator" w:id="0">
    <w:p w14:paraId="5538D06A" w14:textId="77777777" w:rsidR="00BC4E8B" w:rsidRDefault="0025434A" w:rsidP="00396505">
      <w:r>
        <w:continuationSeparator/>
      </w:r>
    </w:p>
  </w:footnote>
  <w:footnote w:id="1">
    <w:p w14:paraId="73582790" w14:textId="2A6EEEE2" w:rsidR="00BD1F65" w:rsidRPr="00BD1F65" w:rsidRDefault="0025434A" w:rsidP="00BD1F65">
      <w:pPr>
        <w:pStyle w:val="FootnoteText"/>
        <w:spacing w:before="40"/>
        <w:rPr>
          <w:rFonts w:ascii="Arial Narrow" w:hAnsi="Arial Narrow"/>
        </w:rPr>
      </w:pPr>
      <w:r w:rsidRPr="00BD1F65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Rhaid cadw data yn unol â gofynion y Rheoliad Cyffredinol ar Ddiogelu Data  </w:t>
      </w:r>
    </w:p>
  </w:footnote>
  <w:footnote w:id="2">
    <w:p w14:paraId="5CA77CE9" w14:textId="1A9D83E1" w:rsidR="00306984" w:rsidRPr="00BD1F65" w:rsidRDefault="0025434A" w:rsidP="00BD1F65">
      <w:pPr>
        <w:pStyle w:val="FootnoteText"/>
        <w:spacing w:before="40" w:after="120"/>
        <w:rPr>
          <w:rFonts w:ascii="Arial Narrow" w:hAnsi="Arial Narrow"/>
        </w:rPr>
      </w:pPr>
      <w:r w:rsidRPr="00BD1F65">
        <w:rPr>
          <w:rStyle w:val="FootnoteReference"/>
          <w:rFonts w:ascii="Arial Narrow" w:hAnsi="Arial Narrow"/>
        </w:rPr>
        <w:footnoteRef/>
      </w:r>
      <w:r w:rsidR="00AF0BBE">
        <w:rPr>
          <w:rFonts w:ascii="Arial Narrow" w:eastAsia="Arial Narrow" w:hAnsi="Arial Narrow"/>
          <w:lang w:val="cy-GB"/>
        </w:rPr>
        <w:t xml:space="preserve"> </w:t>
      </w:r>
      <w:r>
        <w:rPr>
          <w:rFonts w:ascii="Arial Narrow" w:eastAsia="Arial Narrow" w:hAnsi="Arial Narrow"/>
          <w:lang w:val="cy-GB"/>
        </w:rPr>
        <w:t>Rhaid rhoi gwybod i Swyddog Yswiriant y Brifysgol os oes gennych chi 7 neu fwy o Bwyntiau Cosb a Chodau Ardystiad</w:t>
      </w:r>
    </w:p>
  </w:footnote>
  <w:footnote w:id="3">
    <w:p w14:paraId="3141F489" w14:textId="230D4422" w:rsidR="001F27FC" w:rsidRPr="002541CE" w:rsidRDefault="001F27FC" w:rsidP="001F27FC">
      <w:pPr>
        <w:pStyle w:val="FootnoteText"/>
        <w:rPr>
          <w:rFonts w:ascii="Arial Narrow" w:hAnsi="Arial Narrow"/>
          <w:lang w:val="cy-GB"/>
        </w:rPr>
      </w:pPr>
      <w:r w:rsidRPr="004A310A">
        <w:rPr>
          <w:rStyle w:val="FootnoteReference"/>
        </w:rPr>
        <w:footnoteRef/>
      </w:r>
      <w:r w:rsidRPr="004A310A">
        <w:t xml:space="preserve"> </w:t>
      </w:r>
      <w:r w:rsidR="004363FD" w:rsidRPr="002541CE">
        <w:rPr>
          <w:rFonts w:ascii="Arial Narrow" w:hAnsi="Arial Narrow" w:cs="Arial"/>
          <w:lang w:val="cy-GB"/>
        </w:rPr>
        <w:t>Gweler Tudalen</w:t>
      </w:r>
      <w:r w:rsidRPr="002541CE">
        <w:rPr>
          <w:rFonts w:ascii="Arial Narrow" w:hAnsi="Arial Narrow" w:cs="Arial"/>
          <w:lang w:val="cy-GB"/>
        </w:rPr>
        <w:t xml:space="preserve"> </w:t>
      </w:r>
      <w:r w:rsidR="004363FD" w:rsidRPr="002541CE">
        <w:rPr>
          <w:rFonts w:ascii="Arial Narrow" w:hAnsi="Arial Narrow" w:cs="Arial"/>
          <w:lang w:val="cy-GB"/>
        </w:rPr>
        <w:t>4</w:t>
      </w:r>
      <w:r w:rsidRPr="002541CE">
        <w:rPr>
          <w:rFonts w:ascii="Arial Narrow" w:hAnsi="Arial Narrow" w:cs="Arial"/>
          <w:lang w:val="cy-GB"/>
        </w:rPr>
        <w:t xml:space="preserve"> </w:t>
      </w:r>
      <w:r w:rsidR="004363FD" w:rsidRPr="002541CE">
        <w:rPr>
          <w:rFonts w:ascii="Arial Narrow" w:hAnsi="Arial Narrow" w:cs="Arial"/>
          <w:lang w:val="cy-GB"/>
        </w:rPr>
        <w:t>a</w:t>
      </w:r>
      <w:r w:rsidRPr="002541CE">
        <w:rPr>
          <w:rFonts w:ascii="Arial Narrow" w:hAnsi="Arial Narrow" w:cs="Arial"/>
          <w:lang w:val="cy-GB"/>
        </w:rPr>
        <w:t xml:space="preserve">r </w:t>
      </w:r>
      <w:r w:rsidR="004363FD" w:rsidRPr="002541CE">
        <w:rPr>
          <w:rFonts w:ascii="Arial Narrow" w:hAnsi="Arial Narrow" w:cs="Arial"/>
          <w:lang w:val="cy-GB"/>
        </w:rPr>
        <w:t xml:space="preserve">gyfer </w:t>
      </w:r>
      <w:r w:rsidR="002541CE" w:rsidRPr="002541CE">
        <w:rPr>
          <w:rFonts w:ascii="Arial Narrow" w:hAnsi="Arial Narrow" w:cs="Arial"/>
          <w:lang w:val="cy-GB"/>
        </w:rPr>
        <w:t>categorïau</w:t>
      </w:r>
      <w:r w:rsidR="00D1470E" w:rsidRPr="002541CE">
        <w:rPr>
          <w:rFonts w:ascii="Arial Narrow" w:hAnsi="Arial Narrow" w:cs="Arial"/>
          <w:lang w:val="cy-GB"/>
        </w:rPr>
        <w:t xml:space="preserve"> a gofynion cerbydau’r Brifysgol </w:t>
      </w:r>
    </w:p>
  </w:footnote>
  <w:footnote w:id="4">
    <w:p w14:paraId="248C1220" w14:textId="1E122038" w:rsidR="00BD28A9" w:rsidRPr="00BD28A9" w:rsidRDefault="0025434A" w:rsidP="00BD1F65">
      <w:pPr>
        <w:pStyle w:val="FootnoteText"/>
        <w:spacing w:before="40"/>
        <w:rPr>
          <w:rFonts w:ascii="Arial Narrow" w:hAnsi="Arial Narrow"/>
        </w:rPr>
      </w:pPr>
      <w:r w:rsidRPr="00BD28A9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Yn cynnwys cerbydau trydan</w:t>
      </w:r>
    </w:p>
  </w:footnote>
  <w:footnote w:id="5">
    <w:p w14:paraId="015D8CD8" w14:textId="77777777" w:rsidR="00D8700A" w:rsidRPr="00C47D81" w:rsidRDefault="0025434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 w:rsidRPr="00C47D81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Gall cyfyngiadau fod yn gymwys i drwyddedau gyrru a ddyroddwyd y tu allan i'r Deyrnas Unedig.</w:t>
      </w:r>
    </w:p>
  </w:footnote>
  <w:footnote w:id="6">
    <w:p w14:paraId="7CF0E254" w14:textId="77777777" w:rsidR="00D8700A" w:rsidRPr="00C47D81" w:rsidRDefault="0025434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 w:rsidRPr="00C47D81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Rhaid rhoi gwybod i Swyddog Yswiriant y Brifysgol os oes gennych chi 7 neu fwy o Bwyntiau Cosb a Chodau Ardystiad.</w:t>
      </w:r>
    </w:p>
  </w:footnote>
  <w:footnote w:id="7">
    <w:p w14:paraId="4027A2A2" w14:textId="77777777" w:rsidR="00D8700A" w:rsidRPr="00C47D81" w:rsidRDefault="0025434A" w:rsidP="00BD1F65">
      <w:pPr>
        <w:pStyle w:val="FootnoteText"/>
        <w:spacing w:before="40"/>
        <w:ind w:left="284" w:hanging="284"/>
        <w:rPr>
          <w:rFonts w:ascii="Arial Narrow" w:hAnsi="Arial Narrow"/>
        </w:rPr>
      </w:pPr>
      <w:r>
        <w:rPr>
          <w:rFonts w:ascii="Arial Narrow" w:eastAsia="Arial Narrow" w:hAnsi="Arial Narrow"/>
          <w:lang w:val="cy-GB"/>
        </w:rPr>
        <w:t>Gweler Adran - Cyfarwyddyd Pellach.</w:t>
      </w:r>
    </w:p>
  </w:footnote>
  <w:footnote w:id="8">
    <w:p w14:paraId="4B96F871" w14:textId="77777777" w:rsidR="00D8700A" w:rsidRDefault="0025434A" w:rsidP="00BD1F65">
      <w:pPr>
        <w:pStyle w:val="FootnoteText"/>
        <w:spacing w:before="40"/>
        <w:ind w:left="284" w:hanging="284"/>
      </w:pPr>
      <w:r w:rsidRPr="00C47D81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Gweler y Llawlyfr Diogelwch Gyrwyr a Theithwyr am gyngor.</w:t>
      </w:r>
    </w:p>
  </w:footnote>
  <w:footnote w:id="9">
    <w:p w14:paraId="192C850F" w14:textId="53A2C3BF" w:rsidR="00956996" w:rsidRPr="00D430BA" w:rsidRDefault="0025434A" w:rsidP="00BD1F65">
      <w:pPr>
        <w:pStyle w:val="FootnoteText"/>
        <w:spacing w:before="40"/>
        <w:rPr>
          <w:rFonts w:ascii="Arial Narrow" w:hAnsi="Arial Narrow"/>
        </w:rPr>
      </w:pPr>
      <w:r w:rsidRPr="00D430BA">
        <w:rPr>
          <w:rStyle w:val="FootnoteReference"/>
          <w:rFonts w:ascii="Arial Narrow" w:hAnsi="Arial Narrow"/>
        </w:rPr>
        <w:footnoteRef/>
      </w:r>
      <w:r>
        <w:rPr>
          <w:rFonts w:ascii="Arial Narrow" w:eastAsia="Arial Narrow" w:hAnsi="Arial Narrow"/>
          <w:lang w:val="cy-GB"/>
        </w:rPr>
        <w:t xml:space="preserve"> </w:t>
      </w:r>
      <w:r>
        <w:rPr>
          <w:rFonts w:ascii="Arial Narrow" w:eastAsia="Arial Narrow" w:hAnsi="Arial Narrow" w:cs="Arial"/>
          <w:lang w:val="cy-GB"/>
        </w:rPr>
        <w:t>Mae cerbydau sy’n deillio o geir yn cynnwys faniau bach, h.y. yn gyffredinol yr un fath â cheir ystâd, ond wedi'u dylunio i gludo llwythi ysgafn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027"/>
    <w:multiLevelType w:val="hybridMultilevel"/>
    <w:tmpl w:val="1B0C2020"/>
    <w:lvl w:ilvl="0" w:tplc="D662076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1562A758" w:tentative="1">
      <w:start w:val="1"/>
      <w:numFmt w:val="lowerLetter"/>
      <w:lvlText w:val="%2."/>
      <w:lvlJc w:val="left"/>
      <w:pPr>
        <w:ind w:left="1440" w:hanging="360"/>
      </w:pPr>
    </w:lvl>
    <w:lvl w:ilvl="2" w:tplc="5A9EEBCA" w:tentative="1">
      <w:start w:val="1"/>
      <w:numFmt w:val="lowerRoman"/>
      <w:lvlText w:val="%3."/>
      <w:lvlJc w:val="right"/>
      <w:pPr>
        <w:ind w:left="2160" w:hanging="180"/>
      </w:pPr>
    </w:lvl>
    <w:lvl w:ilvl="3" w:tplc="59326AA0" w:tentative="1">
      <w:start w:val="1"/>
      <w:numFmt w:val="decimal"/>
      <w:lvlText w:val="%4."/>
      <w:lvlJc w:val="left"/>
      <w:pPr>
        <w:ind w:left="2880" w:hanging="360"/>
      </w:pPr>
    </w:lvl>
    <w:lvl w:ilvl="4" w:tplc="EC228D5E" w:tentative="1">
      <w:start w:val="1"/>
      <w:numFmt w:val="lowerLetter"/>
      <w:lvlText w:val="%5."/>
      <w:lvlJc w:val="left"/>
      <w:pPr>
        <w:ind w:left="3600" w:hanging="360"/>
      </w:pPr>
    </w:lvl>
    <w:lvl w:ilvl="5" w:tplc="CF52FB40" w:tentative="1">
      <w:start w:val="1"/>
      <w:numFmt w:val="lowerRoman"/>
      <w:lvlText w:val="%6."/>
      <w:lvlJc w:val="right"/>
      <w:pPr>
        <w:ind w:left="4320" w:hanging="180"/>
      </w:pPr>
    </w:lvl>
    <w:lvl w:ilvl="6" w:tplc="883CE2A8" w:tentative="1">
      <w:start w:val="1"/>
      <w:numFmt w:val="decimal"/>
      <w:lvlText w:val="%7."/>
      <w:lvlJc w:val="left"/>
      <w:pPr>
        <w:ind w:left="5040" w:hanging="360"/>
      </w:pPr>
    </w:lvl>
    <w:lvl w:ilvl="7" w:tplc="09289646" w:tentative="1">
      <w:start w:val="1"/>
      <w:numFmt w:val="lowerLetter"/>
      <w:lvlText w:val="%8."/>
      <w:lvlJc w:val="left"/>
      <w:pPr>
        <w:ind w:left="5760" w:hanging="360"/>
      </w:pPr>
    </w:lvl>
    <w:lvl w:ilvl="8" w:tplc="712AC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72FC"/>
    <w:multiLevelType w:val="multilevel"/>
    <w:tmpl w:val="778A5F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25BA6"/>
    <w:multiLevelType w:val="hybridMultilevel"/>
    <w:tmpl w:val="615A3D90"/>
    <w:lvl w:ilvl="0" w:tplc="F5C0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7CF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0A82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FA8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0CF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783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7621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AB9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4056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C2B34"/>
    <w:multiLevelType w:val="hybridMultilevel"/>
    <w:tmpl w:val="49CEB944"/>
    <w:lvl w:ilvl="0" w:tplc="FBBAC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8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68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0C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EA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C7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8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C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00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13AF"/>
    <w:multiLevelType w:val="hybridMultilevel"/>
    <w:tmpl w:val="B9EE6FEA"/>
    <w:lvl w:ilvl="0" w:tplc="89A61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6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D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E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01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A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A3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3226"/>
    <w:multiLevelType w:val="hybridMultilevel"/>
    <w:tmpl w:val="1A440CB8"/>
    <w:lvl w:ilvl="0" w:tplc="79D2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A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00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4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E6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6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89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A1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19E"/>
    <w:multiLevelType w:val="hybridMultilevel"/>
    <w:tmpl w:val="A5A06576"/>
    <w:lvl w:ilvl="0" w:tplc="C5A86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B6C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CA88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C6ED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7042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22C9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F02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FA79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C68D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547AD"/>
    <w:multiLevelType w:val="hybridMultilevel"/>
    <w:tmpl w:val="7E72429C"/>
    <w:lvl w:ilvl="0" w:tplc="54A4829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F7ECD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81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CF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E8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2A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67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02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2E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6824"/>
    <w:multiLevelType w:val="hybridMultilevel"/>
    <w:tmpl w:val="640A61D2"/>
    <w:lvl w:ilvl="0" w:tplc="543C1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7A86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AD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B41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243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3C1A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880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C44B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B09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E2981"/>
    <w:multiLevelType w:val="hybridMultilevel"/>
    <w:tmpl w:val="4C609372"/>
    <w:lvl w:ilvl="0" w:tplc="54FE1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C52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40CD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ED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DA91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6C49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E9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FACC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AEF3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81E8D"/>
    <w:multiLevelType w:val="hybridMultilevel"/>
    <w:tmpl w:val="19FAE13C"/>
    <w:lvl w:ilvl="0" w:tplc="E45C1A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E028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5AA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AF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AC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AD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4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CB1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007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E60DF"/>
    <w:multiLevelType w:val="hybridMultilevel"/>
    <w:tmpl w:val="3A486F72"/>
    <w:lvl w:ilvl="0" w:tplc="AEB26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E85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A07B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011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5E54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DC8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6827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CAE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9614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94488"/>
    <w:multiLevelType w:val="hybridMultilevel"/>
    <w:tmpl w:val="FDBCB88E"/>
    <w:lvl w:ilvl="0" w:tplc="97DE9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464752" w:tentative="1">
      <w:start w:val="1"/>
      <w:numFmt w:val="lowerLetter"/>
      <w:lvlText w:val="%2."/>
      <w:lvlJc w:val="left"/>
      <w:pPr>
        <w:ind w:left="1080" w:hanging="360"/>
      </w:pPr>
    </w:lvl>
    <w:lvl w:ilvl="2" w:tplc="6B506E82" w:tentative="1">
      <w:start w:val="1"/>
      <w:numFmt w:val="lowerRoman"/>
      <w:lvlText w:val="%3."/>
      <w:lvlJc w:val="right"/>
      <w:pPr>
        <w:ind w:left="1800" w:hanging="180"/>
      </w:pPr>
    </w:lvl>
    <w:lvl w:ilvl="3" w:tplc="CFFA4DEA" w:tentative="1">
      <w:start w:val="1"/>
      <w:numFmt w:val="decimal"/>
      <w:lvlText w:val="%4."/>
      <w:lvlJc w:val="left"/>
      <w:pPr>
        <w:ind w:left="2520" w:hanging="360"/>
      </w:pPr>
    </w:lvl>
    <w:lvl w:ilvl="4" w:tplc="5F8C1CE0" w:tentative="1">
      <w:start w:val="1"/>
      <w:numFmt w:val="lowerLetter"/>
      <w:lvlText w:val="%5."/>
      <w:lvlJc w:val="left"/>
      <w:pPr>
        <w:ind w:left="3240" w:hanging="360"/>
      </w:pPr>
    </w:lvl>
    <w:lvl w:ilvl="5" w:tplc="048E0B96" w:tentative="1">
      <w:start w:val="1"/>
      <w:numFmt w:val="lowerRoman"/>
      <w:lvlText w:val="%6."/>
      <w:lvlJc w:val="right"/>
      <w:pPr>
        <w:ind w:left="3960" w:hanging="180"/>
      </w:pPr>
    </w:lvl>
    <w:lvl w:ilvl="6" w:tplc="B986C9CE" w:tentative="1">
      <w:start w:val="1"/>
      <w:numFmt w:val="decimal"/>
      <w:lvlText w:val="%7."/>
      <w:lvlJc w:val="left"/>
      <w:pPr>
        <w:ind w:left="4680" w:hanging="360"/>
      </w:pPr>
    </w:lvl>
    <w:lvl w:ilvl="7" w:tplc="73E0DEFC" w:tentative="1">
      <w:start w:val="1"/>
      <w:numFmt w:val="lowerLetter"/>
      <w:lvlText w:val="%8."/>
      <w:lvlJc w:val="left"/>
      <w:pPr>
        <w:ind w:left="5400" w:hanging="360"/>
      </w:pPr>
    </w:lvl>
    <w:lvl w:ilvl="8" w:tplc="0A90A2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D41EC"/>
    <w:multiLevelType w:val="hybridMultilevel"/>
    <w:tmpl w:val="84D68D78"/>
    <w:lvl w:ilvl="0" w:tplc="24A88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1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09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22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E2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0D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6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20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68735">
    <w:abstractNumId w:val="7"/>
  </w:num>
  <w:num w:numId="2" w16cid:durableId="1187331679">
    <w:abstractNumId w:val="12"/>
  </w:num>
  <w:num w:numId="3" w16cid:durableId="1624118962">
    <w:abstractNumId w:val="1"/>
  </w:num>
  <w:num w:numId="4" w16cid:durableId="2000814342">
    <w:abstractNumId w:val="0"/>
  </w:num>
  <w:num w:numId="5" w16cid:durableId="1248344050">
    <w:abstractNumId w:val="10"/>
  </w:num>
  <w:num w:numId="6" w16cid:durableId="1241796863">
    <w:abstractNumId w:val="9"/>
  </w:num>
  <w:num w:numId="7" w16cid:durableId="861016261">
    <w:abstractNumId w:val="2"/>
  </w:num>
  <w:num w:numId="8" w16cid:durableId="1969696857">
    <w:abstractNumId w:val="11"/>
  </w:num>
  <w:num w:numId="9" w16cid:durableId="1603997064">
    <w:abstractNumId w:val="6"/>
  </w:num>
  <w:num w:numId="10" w16cid:durableId="1756048104">
    <w:abstractNumId w:val="8"/>
  </w:num>
  <w:num w:numId="11" w16cid:durableId="1414013139">
    <w:abstractNumId w:val="3"/>
  </w:num>
  <w:num w:numId="12" w16cid:durableId="1036807404">
    <w:abstractNumId w:val="13"/>
  </w:num>
  <w:num w:numId="13" w16cid:durableId="1186598905">
    <w:abstractNumId w:val="5"/>
  </w:num>
  <w:num w:numId="14" w16cid:durableId="63603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8"/>
    <w:rsid w:val="0001596F"/>
    <w:rsid w:val="00024FBB"/>
    <w:rsid w:val="00087305"/>
    <w:rsid w:val="000A0AEA"/>
    <w:rsid w:val="000C4553"/>
    <w:rsid w:val="000D5918"/>
    <w:rsid w:val="000E1A3A"/>
    <w:rsid w:val="000F4192"/>
    <w:rsid w:val="00115DA8"/>
    <w:rsid w:val="00117CBA"/>
    <w:rsid w:val="00134EE6"/>
    <w:rsid w:val="00190F33"/>
    <w:rsid w:val="00193659"/>
    <w:rsid w:val="001A1FC4"/>
    <w:rsid w:val="001A50CF"/>
    <w:rsid w:val="001A6009"/>
    <w:rsid w:val="001C5CC8"/>
    <w:rsid w:val="001C6888"/>
    <w:rsid w:val="001E024D"/>
    <w:rsid w:val="001E5FC8"/>
    <w:rsid w:val="001F27FC"/>
    <w:rsid w:val="001F71F4"/>
    <w:rsid w:val="00211DCF"/>
    <w:rsid w:val="002417DD"/>
    <w:rsid w:val="002541CE"/>
    <w:rsid w:val="0025434A"/>
    <w:rsid w:val="002743D9"/>
    <w:rsid w:val="002B73EE"/>
    <w:rsid w:val="002E0498"/>
    <w:rsid w:val="002E44B0"/>
    <w:rsid w:val="002E7F65"/>
    <w:rsid w:val="00306984"/>
    <w:rsid w:val="00325A09"/>
    <w:rsid w:val="003508ED"/>
    <w:rsid w:val="003571D9"/>
    <w:rsid w:val="00364F2A"/>
    <w:rsid w:val="00396505"/>
    <w:rsid w:val="003B3901"/>
    <w:rsid w:val="003C4E88"/>
    <w:rsid w:val="003F0AC9"/>
    <w:rsid w:val="003F32D3"/>
    <w:rsid w:val="00411473"/>
    <w:rsid w:val="004264D6"/>
    <w:rsid w:val="004363FD"/>
    <w:rsid w:val="0044537F"/>
    <w:rsid w:val="00446A20"/>
    <w:rsid w:val="00454971"/>
    <w:rsid w:val="00460DDC"/>
    <w:rsid w:val="0047574C"/>
    <w:rsid w:val="00475C27"/>
    <w:rsid w:val="004840C4"/>
    <w:rsid w:val="004948FF"/>
    <w:rsid w:val="004A310A"/>
    <w:rsid w:val="004F0CC2"/>
    <w:rsid w:val="0050310F"/>
    <w:rsid w:val="005121DB"/>
    <w:rsid w:val="00524C6D"/>
    <w:rsid w:val="00536265"/>
    <w:rsid w:val="005578DB"/>
    <w:rsid w:val="00574C3F"/>
    <w:rsid w:val="00585DE2"/>
    <w:rsid w:val="00596B9C"/>
    <w:rsid w:val="005E2130"/>
    <w:rsid w:val="0060499C"/>
    <w:rsid w:val="006B192C"/>
    <w:rsid w:val="006C022E"/>
    <w:rsid w:val="006C18D6"/>
    <w:rsid w:val="006C3559"/>
    <w:rsid w:val="006C6842"/>
    <w:rsid w:val="006F5EBE"/>
    <w:rsid w:val="007452FF"/>
    <w:rsid w:val="007454AA"/>
    <w:rsid w:val="00760D3E"/>
    <w:rsid w:val="00780508"/>
    <w:rsid w:val="00792742"/>
    <w:rsid w:val="007B7AAF"/>
    <w:rsid w:val="00813CB9"/>
    <w:rsid w:val="00880105"/>
    <w:rsid w:val="00886B2E"/>
    <w:rsid w:val="00896DAE"/>
    <w:rsid w:val="008A024B"/>
    <w:rsid w:val="008C1008"/>
    <w:rsid w:val="008C312A"/>
    <w:rsid w:val="008C3A44"/>
    <w:rsid w:val="008D3446"/>
    <w:rsid w:val="00905E3F"/>
    <w:rsid w:val="009266FF"/>
    <w:rsid w:val="00956996"/>
    <w:rsid w:val="00973EFD"/>
    <w:rsid w:val="009961F8"/>
    <w:rsid w:val="009B4852"/>
    <w:rsid w:val="009C1966"/>
    <w:rsid w:val="009C3F38"/>
    <w:rsid w:val="009C432B"/>
    <w:rsid w:val="009D481C"/>
    <w:rsid w:val="009D54AA"/>
    <w:rsid w:val="009E45A5"/>
    <w:rsid w:val="009E5050"/>
    <w:rsid w:val="009F5A52"/>
    <w:rsid w:val="00A171ED"/>
    <w:rsid w:val="00A4186B"/>
    <w:rsid w:val="00A64277"/>
    <w:rsid w:val="00A75AFE"/>
    <w:rsid w:val="00A768F8"/>
    <w:rsid w:val="00AB2D18"/>
    <w:rsid w:val="00AC19E7"/>
    <w:rsid w:val="00AD113F"/>
    <w:rsid w:val="00AD52CE"/>
    <w:rsid w:val="00AF0BBE"/>
    <w:rsid w:val="00AF1BF6"/>
    <w:rsid w:val="00AF4B6C"/>
    <w:rsid w:val="00B031EE"/>
    <w:rsid w:val="00B10EF5"/>
    <w:rsid w:val="00B21DB3"/>
    <w:rsid w:val="00B37B29"/>
    <w:rsid w:val="00B414FE"/>
    <w:rsid w:val="00B648A6"/>
    <w:rsid w:val="00B66C70"/>
    <w:rsid w:val="00BC4E8B"/>
    <w:rsid w:val="00BD1F65"/>
    <w:rsid w:val="00BD28A9"/>
    <w:rsid w:val="00BE6872"/>
    <w:rsid w:val="00BF437D"/>
    <w:rsid w:val="00C47D81"/>
    <w:rsid w:val="00C92F58"/>
    <w:rsid w:val="00D05C61"/>
    <w:rsid w:val="00D1470E"/>
    <w:rsid w:val="00D175D3"/>
    <w:rsid w:val="00D430BA"/>
    <w:rsid w:val="00D8700A"/>
    <w:rsid w:val="00DB4EE6"/>
    <w:rsid w:val="00DE77F3"/>
    <w:rsid w:val="00E11FA2"/>
    <w:rsid w:val="00E169AC"/>
    <w:rsid w:val="00E5517A"/>
    <w:rsid w:val="00E67133"/>
    <w:rsid w:val="00E77A6E"/>
    <w:rsid w:val="00EC1337"/>
    <w:rsid w:val="00ED1769"/>
    <w:rsid w:val="00F26820"/>
    <w:rsid w:val="00F42CD1"/>
    <w:rsid w:val="00F45DF3"/>
    <w:rsid w:val="00F56C0A"/>
    <w:rsid w:val="00F657BF"/>
    <w:rsid w:val="00F86AC5"/>
    <w:rsid w:val="00FB5890"/>
    <w:rsid w:val="00FB7A34"/>
    <w:rsid w:val="00FE37F3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4931C8"/>
  <w15:chartTrackingRefBased/>
  <w15:docId w15:val="{A8AE0DEE-3272-4A10-B28B-9C9C12A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F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9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50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505"/>
    <w:rPr>
      <w:rFonts w:ascii="Arial" w:eastAsia="Times New Roman" w:hAnsi="Arial"/>
      <w:sz w:val="22"/>
      <w:lang w:val="en-GB"/>
    </w:rPr>
  </w:style>
  <w:style w:type="character" w:styleId="Hyperlink">
    <w:name w:val="Hyperlink"/>
    <w:uiPriority w:val="99"/>
    <w:unhideWhenUsed/>
    <w:rsid w:val="001A600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45DF3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45DF3"/>
    <w:rPr>
      <w:rFonts w:ascii="Arial" w:eastAsia="Times New Roman" w:hAnsi="Arial"/>
      <w:lang w:eastAsia="en-US"/>
    </w:rPr>
  </w:style>
  <w:style w:type="character" w:styleId="FootnoteReference">
    <w:name w:val="footnote reference"/>
    <w:semiHidden/>
    <w:unhideWhenUsed/>
    <w:rsid w:val="00F45D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E3F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SnhebeiDdatrys1">
    <w:name w:val="Sôn heb ei Ddatrys1"/>
    <w:uiPriority w:val="99"/>
    <w:semiHidden/>
    <w:unhideWhenUsed/>
    <w:rsid w:val="006B19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2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view-driving-licen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vl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  <SharedWithUsers xmlns="641fd061-570a-41ab-ad06-26c722ac4344">
      <UserInfo>
        <DisplayName>Gareth W. Jones</DisplayName>
        <AccountId>12</AccountId>
        <AccountType/>
      </UserInfo>
      <UserInfo>
        <DisplayName>Meryl Wyn-Jones</DisplayName>
        <AccountId>77</AccountId>
        <AccountType/>
      </UserInfo>
      <UserInfo>
        <DisplayName>Suzanne Barnes</DisplayName>
        <AccountId>14</AccountId>
        <AccountType/>
      </UserInfo>
      <UserInfo>
        <DisplayName>Aron Williams</DisplayName>
        <AccountId>1815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3271F-D866-4835-ABCF-17AB266DAB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30E955-989E-42E8-BBDF-857E035A0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57ECF-D7B3-43CA-B96D-6AB647F3B4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D8720-9A12-4FE1-92D7-DF791C3514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4C535A-3416-425B-805D-C43A0E9A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ON UNIVERSITY RELATED BUSINESS</vt:lpstr>
    </vt:vector>
  </TitlesOfParts>
  <Company>Prifysgol Bangor University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ON UNIVERSITY RELATED BUSINESS</dc:title>
  <dc:creator>pos602</dc:creator>
  <cp:lastModifiedBy>Suzanne Barnes (Staff)</cp:lastModifiedBy>
  <cp:revision>2</cp:revision>
  <cp:lastPrinted>2022-08-26T10:19:00Z</cp:lastPrinted>
  <dcterms:created xsi:type="dcterms:W3CDTF">2024-06-03T12:38:00Z</dcterms:created>
  <dcterms:modified xsi:type="dcterms:W3CDTF">2024-06-03T12:38:00Z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display_urn:schemas-microsoft-com:office:office#Author">
    <vt:lpwstr>Suzanne Barnes</vt:lpwstr>
  </property>
  <property fmtid="{D5CDD505-2E9C-101B-9397-08002B2CF9AE}" pid="4" name="display_urn:schemas-microsoft-com:office:office#Editor">
    <vt:lpwstr>Suzanne Barnes</vt:lpwstr>
  </property>
  <property fmtid="{D5CDD505-2E9C-101B-9397-08002B2CF9AE}" pid="5" name="MediaServiceImageTags">
    <vt:lpwstr/>
  </property>
  <property fmtid="{D5CDD505-2E9C-101B-9397-08002B2CF9AE}" pid="6" name="Order">
    <vt:lpwstr>100.000000000000</vt:lpwstr>
  </property>
</Properties>
</file>