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4A74" w:rsidRPr="00CD4EF4" w:rsidRDefault="00332D4C" w:rsidP="00CD4EF4">
      <w:pPr>
        <w:jc w:val="both"/>
        <w:outlineLvl w:val="0"/>
        <w:rPr>
          <w:rFonts w:asciiTheme="minorHAnsi" w:hAnsiTheme="minorHAnsi" w:cs="Arial"/>
          <w:sz w:val="22"/>
          <w:szCs w:val="22"/>
          <w:u w:val="single"/>
        </w:rPr>
      </w:pPr>
      <w:r>
        <w:rPr>
          <w:rFonts w:asciiTheme="minorHAnsi" w:hAnsiTheme="minorHAnsi" w:cs="Arial"/>
          <w:szCs w:val="24"/>
        </w:rPr>
        <w:t xml:space="preserve"> </w:t>
      </w:r>
      <w:r w:rsidRPr="00CD4EF4">
        <w:rPr>
          <w:rFonts w:asciiTheme="minorHAnsi" w:hAnsiTheme="minorHAnsi" w:cs="Arial"/>
          <w:sz w:val="22"/>
          <w:szCs w:val="22"/>
          <w:u w:val="single"/>
        </w:rPr>
        <w:t xml:space="preserve">Privacy </w:t>
      </w:r>
      <w:r w:rsidR="00FB468A" w:rsidRPr="00CD4EF4">
        <w:rPr>
          <w:rFonts w:asciiTheme="minorHAnsi" w:hAnsiTheme="minorHAnsi" w:cs="Arial"/>
          <w:sz w:val="22"/>
          <w:szCs w:val="22"/>
          <w:u w:val="single"/>
        </w:rPr>
        <w:t>Notice Bangor University</w:t>
      </w:r>
      <w:r w:rsidRPr="00CD4EF4">
        <w:rPr>
          <w:rFonts w:asciiTheme="minorHAnsi" w:hAnsiTheme="minorHAnsi" w:cs="Arial"/>
          <w:sz w:val="22"/>
          <w:szCs w:val="22"/>
          <w:u w:val="single"/>
        </w:rPr>
        <w:t xml:space="preserve"> Occupational Health  </w:t>
      </w:r>
    </w:p>
    <w:p w:rsidR="00F24235" w:rsidRPr="00CD4EF4" w:rsidRDefault="00F24235" w:rsidP="00CD4EF4">
      <w:pPr>
        <w:jc w:val="both"/>
        <w:rPr>
          <w:rFonts w:asciiTheme="minorHAnsi" w:hAnsiTheme="minorHAnsi" w:cs="Arial"/>
          <w:sz w:val="22"/>
          <w:szCs w:val="22"/>
          <w:u w:val="single"/>
        </w:rPr>
      </w:pPr>
    </w:p>
    <w:p w:rsidR="00027E9C" w:rsidRPr="00CD4EF4" w:rsidRDefault="00FB468A" w:rsidP="00CD4EF4">
      <w:pPr>
        <w:jc w:val="both"/>
        <w:rPr>
          <w:rFonts w:asciiTheme="minorHAnsi" w:hAnsiTheme="minorHAnsi" w:cs="Arial"/>
          <w:sz w:val="22"/>
          <w:szCs w:val="22"/>
        </w:rPr>
      </w:pPr>
      <w:r w:rsidRPr="00CD4EF4">
        <w:rPr>
          <w:rFonts w:asciiTheme="minorHAnsi" w:hAnsiTheme="minorHAnsi" w:cs="Arial"/>
          <w:sz w:val="22"/>
          <w:szCs w:val="22"/>
        </w:rPr>
        <w:t>Bangor University (BU</w:t>
      </w:r>
      <w:r w:rsidR="00BE0FC9" w:rsidRPr="00CD4EF4">
        <w:rPr>
          <w:rFonts w:asciiTheme="minorHAnsi" w:hAnsiTheme="minorHAnsi" w:cs="Arial"/>
          <w:sz w:val="22"/>
          <w:szCs w:val="22"/>
        </w:rPr>
        <w:t>)</w:t>
      </w:r>
      <w:r w:rsidR="00027E9C" w:rsidRPr="00CD4EF4">
        <w:rPr>
          <w:rFonts w:asciiTheme="minorHAnsi" w:hAnsiTheme="minorHAnsi" w:cs="Arial"/>
          <w:sz w:val="22"/>
          <w:szCs w:val="22"/>
        </w:rPr>
        <w:t xml:space="preserve"> is the Data Controller and is committed to protecting the rights o</w:t>
      </w:r>
      <w:r w:rsidRPr="00CD4EF4">
        <w:rPr>
          <w:rFonts w:asciiTheme="minorHAnsi" w:hAnsiTheme="minorHAnsi" w:cs="Arial"/>
          <w:sz w:val="22"/>
          <w:szCs w:val="22"/>
        </w:rPr>
        <w:t xml:space="preserve">f the individuals in line with the </w:t>
      </w:r>
      <w:r w:rsidR="00027E9C" w:rsidRPr="00CD4EF4">
        <w:rPr>
          <w:rFonts w:asciiTheme="minorHAnsi" w:hAnsiTheme="minorHAnsi" w:cs="Arial"/>
          <w:sz w:val="22"/>
          <w:szCs w:val="22"/>
        </w:rPr>
        <w:t>General Data Protection Regulations (GDPR)</w:t>
      </w:r>
    </w:p>
    <w:p w:rsidR="00CD4EF4" w:rsidRPr="00CD4EF4" w:rsidRDefault="00CD4EF4" w:rsidP="00CD4EF4">
      <w:pPr>
        <w:jc w:val="both"/>
        <w:rPr>
          <w:rFonts w:asciiTheme="minorHAnsi" w:hAnsiTheme="minorHAnsi" w:cs="Arial"/>
          <w:sz w:val="22"/>
          <w:szCs w:val="22"/>
        </w:rPr>
      </w:pPr>
    </w:p>
    <w:p w:rsidR="00FA58E2" w:rsidRPr="00CD4EF4" w:rsidRDefault="00FB468A" w:rsidP="00CD4EF4">
      <w:pPr>
        <w:jc w:val="both"/>
        <w:rPr>
          <w:rFonts w:asciiTheme="minorHAnsi" w:hAnsiTheme="minorHAnsi" w:cs="Arial"/>
          <w:bCs/>
          <w:iCs/>
          <w:sz w:val="22"/>
          <w:szCs w:val="22"/>
        </w:rPr>
      </w:pPr>
      <w:r w:rsidRPr="00CD4EF4">
        <w:rPr>
          <w:rFonts w:asciiTheme="minorHAnsi" w:hAnsiTheme="minorHAnsi" w:cs="Arial"/>
          <w:sz w:val="22"/>
          <w:szCs w:val="22"/>
        </w:rPr>
        <w:t>The Occupational Health Service (OHS</w:t>
      </w:r>
      <w:r w:rsidR="00BE0FC9" w:rsidRPr="00CD4EF4">
        <w:rPr>
          <w:rFonts w:asciiTheme="minorHAnsi" w:hAnsiTheme="minorHAnsi" w:cs="Arial"/>
          <w:sz w:val="22"/>
          <w:szCs w:val="22"/>
        </w:rPr>
        <w:t>)</w:t>
      </w:r>
      <w:r w:rsidR="00FA58E2" w:rsidRPr="00CD4EF4">
        <w:rPr>
          <w:rFonts w:asciiTheme="minorHAnsi" w:hAnsiTheme="minorHAnsi" w:cs="Arial"/>
          <w:sz w:val="22"/>
          <w:szCs w:val="22"/>
        </w:rPr>
        <w:t xml:space="preserve"> will collect, process, and store </w:t>
      </w:r>
      <w:r w:rsidR="006D7FB7" w:rsidRPr="00CD4EF4">
        <w:rPr>
          <w:rFonts w:asciiTheme="minorHAnsi" w:hAnsiTheme="minorHAnsi" w:cs="Arial"/>
          <w:sz w:val="22"/>
          <w:szCs w:val="22"/>
        </w:rPr>
        <w:t xml:space="preserve">personal data relating to </w:t>
      </w:r>
      <w:r w:rsidRPr="00CD4EF4">
        <w:rPr>
          <w:rFonts w:asciiTheme="minorHAnsi" w:hAnsiTheme="minorHAnsi" w:cs="Arial"/>
          <w:sz w:val="22"/>
          <w:szCs w:val="22"/>
        </w:rPr>
        <w:t>employees of BU</w:t>
      </w:r>
      <w:r w:rsidR="006D7FB7" w:rsidRPr="00CD4EF4">
        <w:rPr>
          <w:rFonts w:asciiTheme="minorHAnsi" w:hAnsiTheme="minorHAnsi" w:cs="Arial"/>
          <w:sz w:val="22"/>
          <w:szCs w:val="22"/>
        </w:rPr>
        <w:t>.</w:t>
      </w:r>
      <w:r w:rsidR="00FA58E2" w:rsidRPr="00CD4EF4">
        <w:rPr>
          <w:rFonts w:asciiTheme="minorHAnsi" w:hAnsiTheme="minorHAnsi" w:cs="Arial"/>
          <w:sz w:val="22"/>
          <w:szCs w:val="22"/>
        </w:rPr>
        <w:t xml:space="preserve"> </w:t>
      </w:r>
      <w:r w:rsidR="00FA58E2" w:rsidRPr="00CD4EF4">
        <w:rPr>
          <w:rFonts w:asciiTheme="minorHAnsi" w:hAnsiTheme="minorHAnsi" w:cs="Arial"/>
          <w:bCs/>
          <w:iCs/>
          <w:sz w:val="22"/>
          <w:szCs w:val="22"/>
        </w:rPr>
        <w:t>Complying with</w:t>
      </w:r>
      <w:r w:rsidR="00027E9C" w:rsidRPr="00CD4EF4">
        <w:rPr>
          <w:rFonts w:asciiTheme="minorHAnsi" w:hAnsiTheme="minorHAnsi" w:cs="Arial"/>
          <w:bCs/>
          <w:iCs/>
          <w:sz w:val="22"/>
          <w:szCs w:val="22"/>
        </w:rPr>
        <w:t xml:space="preserve"> GDPR</w:t>
      </w:r>
      <w:r w:rsidRPr="00CD4EF4">
        <w:rPr>
          <w:rFonts w:asciiTheme="minorHAnsi" w:hAnsiTheme="minorHAnsi" w:cs="Arial"/>
          <w:bCs/>
          <w:iCs/>
          <w:sz w:val="22"/>
          <w:szCs w:val="22"/>
        </w:rPr>
        <w:t>, as well as Bangor University</w:t>
      </w:r>
      <w:r w:rsidR="00166185" w:rsidRPr="00CD4EF4">
        <w:rPr>
          <w:rFonts w:asciiTheme="minorHAnsi" w:hAnsiTheme="minorHAnsi" w:cs="Arial"/>
          <w:bCs/>
          <w:iCs/>
          <w:sz w:val="22"/>
          <w:szCs w:val="22"/>
        </w:rPr>
        <w:t xml:space="preserve"> policy.</w:t>
      </w:r>
    </w:p>
    <w:p w:rsidR="00027E9C" w:rsidRPr="00CD4EF4" w:rsidRDefault="00027E9C" w:rsidP="00CD4EF4">
      <w:pPr>
        <w:jc w:val="both"/>
        <w:rPr>
          <w:rFonts w:asciiTheme="minorHAnsi" w:hAnsiTheme="minorHAnsi" w:cs="Arial"/>
          <w:bCs/>
          <w:iCs/>
          <w:sz w:val="22"/>
          <w:szCs w:val="22"/>
          <w:u w:val="single"/>
        </w:rPr>
      </w:pPr>
    </w:p>
    <w:p w:rsidR="00027E9C" w:rsidRPr="00CD4EF4" w:rsidRDefault="00027E9C" w:rsidP="00CD4EF4">
      <w:pPr>
        <w:suppressAutoHyphens/>
        <w:jc w:val="both"/>
        <w:rPr>
          <w:rFonts w:asciiTheme="minorHAnsi" w:hAnsiTheme="minorHAnsi" w:cs="Arial"/>
          <w:sz w:val="22"/>
          <w:szCs w:val="22"/>
          <w:u w:val="single"/>
        </w:rPr>
      </w:pPr>
      <w:r w:rsidRPr="00CD4EF4">
        <w:rPr>
          <w:rFonts w:asciiTheme="minorHAnsi" w:hAnsiTheme="minorHAnsi" w:cs="Arial"/>
          <w:sz w:val="22"/>
          <w:szCs w:val="22"/>
          <w:u w:val="single"/>
        </w:rPr>
        <w:t>The categories of information that we collect, hold and share include</w:t>
      </w:r>
      <w:r w:rsidRPr="00CD4EF4">
        <w:rPr>
          <w:rFonts w:asciiTheme="minorHAnsi" w:hAnsiTheme="minorHAnsi" w:cs="Arial"/>
          <w:i/>
          <w:sz w:val="22"/>
          <w:szCs w:val="22"/>
          <w:u w:val="single"/>
        </w:rPr>
        <w:t>:</w:t>
      </w:r>
    </w:p>
    <w:p w:rsidR="0017210F" w:rsidRPr="00CD4EF4" w:rsidRDefault="0017210F" w:rsidP="00CD4EF4">
      <w:pPr>
        <w:pStyle w:val="ListParagraph"/>
        <w:suppressAutoHyphens/>
        <w:adjustRightInd/>
        <w:ind w:left="928"/>
        <w:contextualSpacing/>
        <w:jc w:val="both"/>
        <w:rPr>
          <w:rFonts w:asciiTheme="minorHAnsi" w:hAnsiTheme="minorHAnsi" w:cs="Arial"/>
          <w:sz w:val="22"/>
          <w:szCs w:val="22"/>
        </w:rPr>
      </w:pPr>
    </w:p>
    <w:p w:rsidR="00027E9C" w:rsidRPr="00CD4EF4" w:rsidRDefault="00027E9C" w:rsidP="00CD4EF4">
      <w:pPr>
        <w:pStyle w:val="ListParagraph"/>
        <w:numPr>
          <w:ilvl w:val="0"/>
          <w:numId w:val="13"/>
        </w:numPr>
        <w:suppressAutoHyphens/>
        <w:adjustRightInd/>
        <w:contextualSpacing/>
        <w:jc w:val="both"/>
        <w:rPr>
          <w:rFonts w:asciiTheme="minorHAnsi" w:hAnsiTheme="minorHAnsi" w:cs="Arial"/>
          <w:sz w:val="22"/>
          <w:szCs w:val="22"/>
        </w:rPr>
      </w:pPr>
      <w:r w:rsidRPr="00CD4EF4">
        <w:rPr>
          <w:rFonts w:asciiTheme="minorHAnsi" w:hAnsiTheme="minorHAnsi" w:cs="Arial"/>
          <w:sz w:val="22"/>
          <w:szCs w:val="22"/>
        </w:rPr>
        <w:t>Personal information (such as name, NI number)</w:t>
      </w:r>
    </w:p>
    <w:p w:rsidR="00027E9C" w:rsidRPr="00CD4EF4" w:rsidRDefault="00027E9C" w:rsidP="00CD4EF4">
      <w:pPr>
        <w:pStyle w:val="ListParagraph"/>
        <w:numPr>
          <w:ilvl w:val="0"/>
          <w:numId w:val="13"/>
        </w:numPr>
        <w:suppressAutoHyphens/>
        <w:adjustRightInd/>
        <w:contextualSpacing/>
        <w:jc w:val="both"/>
        <w:rPr>
          <w:rFonts w:asciiTheme="minorHAnsi" w:hAnsiTheme="minorHAnsi" w:cs="Arial"/>
          <w:sz w:val="22"/>
          <w:szCs w:val="22"/>
        </w:rPr>
      </w:pPr>
      <w:r w:rsidRPr="00CD4EF4">
        <w:rPr>
          <w:rFonts w:asciiTheme="minorHAnsi" w:hAnsiTheme="minorHAnsi" w:cs="Arial"/>
          <w:sz w:val="22"/>
          <w:szCs w:val="22"/>
        </w:rPr>
        <w:t xml:space="preserve">Characteristics (such as </w:t>
      </w:r>
      <w:r w:rsidR="00FB468A" w:rsidRPr="00CD4EF4">
        <w:rPr>
          <w:rFonts w:asciiTheme="minorHAnsi" w:hAnsiTheme="minorHAnsi" w:cs="Arial"/>
          <w:sz w:val="22"/>
          <w:szCs w:val="22"/>
        </w:rPr>
        <w:t>ethnicity,</w:t>
      </w:r>
      <w:r w:rsidRPr="00CD4EF4">
        <w:rPr>
          <w:rFonts w:asciiTheme="minorHAnsi" w:hAnsiTheme="minorHAnsi" w:cs="Arial"/>
          <w:sz w:val="22"/>
          <w:szCs w:val="22"/>
        </w:rPr>
        <w:t xml:space="preserve"> nationality, country of birth)</w:t>
      </w:r>
    </w:p>
    <w:p w:rsidR="00027E9C" w:rsidRPr="00CD4EF4" w:rsidRDefault="00AE232B" w:rsidP="00CD4EF4">
      <w:pPr>
        <w:pStyle w:val="ListParagraph"/>
        <w:numPr>
          <w:ilvl w:val="0"/>
          <w:numId w:val="13"/>
        </w:numPr>
        <w:suppressAutoHyphens/>
        <w:adjustRightInd/>
        <w:contextualSpacing/>
        <w:jc w:val="both"/>
        <w:rPr>
          <w:rFonts w:asciiTheme="minorHAnsi" w:hAnsiTheme="minorHAnsi" w:cs="Arial"/>
          <w:sz w:val="22"/>
          <w:szCs w:val="22"/>
        </w:rPr>
      </w:pPr>
      <w:r>
        <w:rPr>
          <w:rFonts w:asciiTheme="minorHAnsi" w:hAnsiTheme="minorHAnsi" w:cs="Arial"/>
          <w:sz w:val="22"/>
          <w:szCs w:val="22"/>
        </w:rPr>
        <w:t>Past and present job r</w:t>
      </w:r>
      <w:r w:rsidR="00027E9C" w:rsidRPr="00CD4EF4">
        <w:rPr>
          <w:rFonts w:asciiTheme="minorHAnsi" w:hAnsiTheme="minorHAnsi" w:cs="Arial"/>
          <w:sz w:val="22"/>
          <w:szCs w:val="22"/>
        </w:rPr>
        <w:t>ole</w:t>
      </w:r>
      <w:r>
        <w:rPr>
          <w:rFonts w:asciiTheme="minorHAnsi" w:hAnsiTheme="minorHAnsi" w:cs="Arial"/>
          <w:sz w:val="22"/>
          <w:szCs w:val="22"/>
        </w:rPr>
        <w:t>s</w:t>
      </w:r>
    </w:p>
    <w:p w:rsidR="00AE232B" w:rsidRDefault="00AE232B" w:rsidP="00CD4EF4">
      <w:pPr>
        <w:pStyle w:val="ListParagraph"/>
        <w:numPr>
          <w:ilvl w:val="0"/>
          <w:numId w:val="13"/>
        </w:numPr>
        <w:suppressAutoHyphens/>
        <w:adjustRightInd/>
        <w:contextualSpacing/>
        <w:jc w:val="both"/>
        <w:rPr>
          <w:rFonts w:asciiTheme="minorHAnsi" w:hAnsiTheme="minorHAnsi" w:cs="Arial"/>
          <w:sz w:val="22"/>
          <w:szCs w:val="22"/>
        </w:rPr>
      </w:pPr>
      <w:r>
        <w:rPr>
          <w:rFonts w:asciiTheme="minorHAnsi" w:hAnsiTheme="minorHAnsi" w:cs="Arial"/>
          <w:sz w:val="22"/>
          <w:szCs w:val="22"/>
        </w:rPr>
        <w:t>Health Information</w:t>
      </w:r>
    </w:p>
    <w:p w:rsidR="00027E9C" w:rsidRDefault="00027E9C" w:rsidP="00AE232B">
      <w:pPr>
        <w:pStyle w:val="ListParagraph"/>
        <w:suppressAutoHyphens/>
        <w:adjustRightInd/>
        <w:ind w:left="928"/>
        <w:contextualSpacing/>
        <w:jc w:val="both"/>
        <w:rPr>
          <w:rFonts w:asciiTheme="minorHAnsi" w:hAnsiTheme="minorHAnsi" w:cs="Arial"/>
          <w:sz w:val="22"/>
          <w:szCs w:val="22"/>
        </w:rPr>
      </w:pPr>
    </w:p>
    <w:p w:rsidR="00AE232B" w:rsidRDefault="00AE232B" w:rsidP="00AE232B">
      <w:pPr>
        <w:pStyle w:val="ListParagraph"/>
        <w:suppressAutoHyphens/>
        <w:adjustRightInd/>
        <w:ind w:left="928"/>
        <w:contextualSpacing/>
        <w:jc w:val="both"/>
        <w:rPr>
          <w:rFonts w:asciiTheme="minorHAnsi" w:hAnsiTheme="minorHAnsi" w:cs="Arial"/>
          <w:sz w:val="22"/>
          <w:szCs w:val="22"/>
        </w:rPr>
      </w:pPr>
    </w:p>
    <w:p w:rsidR="00AE232B" w:rsidRDefault="00AE232B" w:rsidP="00AE232B">
      <w:pPr>
        <w:suppressAutoHyphens/>
        <w:adjustRightInd/>
        <w:contextualSpacing/>
        <w:jc w:val="both"/>
        <w:rPr>
          <w:rFonts w:asciiTheme="minorHAnsi" w:hAnsiTheme="minorHAnsi" w:cs="Arial"/>
          <w:sz w:val="22"/>
          <w:szCs w:val="22"/>
          <w:u w:val="single"/>
        </w:rPr>
      </w:pPr>
      <w:r>
        <w:rPr>
          <w:rFonts w:asciiTheme="minorHAnsi" w:hAnsiTheme="minorHAnsi" w:cs="Arial"/>
          <w:sz w:val="22"/>
          <w:szCs w:val="22"/>
          <w:u w:val="single"/>
        </w:rPr>
        <w:t xml:space="preserve">Who Will it be </w:t>
      </w:r>
      <w:r w:rsidR="007024E4">
        <w:rPr>
          <w:rFonts w:asciiTheme="minorHAnsi" w:hAnsiTheme="minorHAnsi" w:cs="Arial"/>
          <w:sz w:val="22"/>
          <w:szCs w:val="22"/>
          <w:u w:val="single"/>
        </w:rPr>
        <w:t>collected</w:t>
      </w:r>
      <w:r>
        <w:rPr>
          <w:rFonts w:asciiTheme="minorHAnsi" w:hAnsiTheme="minorHAnsi" w:cs="Arial"/>
          <w:sz w:val="22"/>
          <w:szCs w:val="22"/>
          <w:u w:val="single"/>
        </w:rPr>
        <w:t xml:space="preserve"> </w:t>
      </w:r>
      <w:r w:rsidR="007024E4">
        <w:rPr>
          <w:rFonts w:asciiTheme="minorHAnsi" w:hAnsiTheme="minorHAnsi" w:cs="Arial"/>
          <w:sz w:val="22"/>
          <w:szCs w:val="22"/>
          <w:u w:val="single"/>
        </w:rPr>
        <w:t>from</w:t>
      </w:r>
      <w:r>
        <w:rPr>
          <w:rFonts w:asciiTheme="minorHAnsi" w:hAnsiTheme="minorHAnsi" w:cs="Arial"/>
          <w:sz w:val="22"/>
          <w:szCs w:val="22"/>
          <w:u w:val="single"/>
        </w:rPr>
        <w:t>:</w:t>
      </w:r>
    </w:p>
    <w:p w:rsidR="00AE232B" w:rsidRDefault="00AE232B" w:rsidP="00AE232B">
      <w:pPr>
        <w:suppressAutoHyphens/>
        <w:adjustRightInd/>
        <w:contextualSpacing/>
        <w:jc w:val="both"/>
        <w:rPr>
          <w:rFonts w:asciiTheme="minorHAnsi" w:hAnsiTheme="minorHAnsi" w:cs="Arial"/>
          <w:sz w:val="22"/>
          <w:szCs w:val="22"/>
          <w:u w:val="single"/>
        </w:rPr>
      </w:pPr>
    </w:p>
    <w:p w:rsidR="00AE232B" w:rsidRPr="00AE232B" w:rsidRDefault="00AE232B" w:rsidP="00AE232B">
      <w:pPr>
        <w:pStyle w:val="ListParagraph"/>
        <w:numPr>
          <w:ilvl w:val="0"/>
          <w:numId w:val="24"/>
        </w:numPr>
        <w:suppressAutoHyphens/>
        <w:adjustRightInd/>
        <w:contextualSpacing/>
        <w:jc w:val="both"/>
        <w:rPr>
          <w:rFonts w:asciiTheme="minorHAnsi" w:hAnsiTheme="minorHAnsi" w:cs="Arial"/>
          <w:sz w:val="22"/>
          <w:szCs w:val="22"/>
          <w:u w:val="single"/>
        </w:rPr>
      </w:pPr>
      <w:r>
        <w:rPr>
          <w:rFonts w:asciiTheme="minorHAnsi" w:hAnsiTheme="minorHAnsi" w:cs="Arial"/>
          <w:sz w:val="22"/>
          <w:szCs w:val="22"/>
        </w:rPr>
        <w:t>Human Resources</w:t>
      </w:r>
    </w:p>
    <w:p w:rsidR="00AE232B" w:rsidRPr="00AE232B" w:rsidRDefault="00AE232B" w:rsidP="00AE232B">
      <w:pPr>
        <w:pStyle w:val="ListParagraph"/>
        <w:numPr>
          <w:ilvl w:val="0"/>
          <w:numId w:val="24"/>
        </w:numPr>
        <w:suppressAutoHyphens/>
        <w:adjustRightInd/>
        <w:contextualSpacing/>
        <w:jc w:val="both"/>
        <w:rPr>
          <w:rFonts w:asciiTheme="minorHAnsi" w:hAnsiTheme="minorHAnsi" w:cs="Arial"/>
          <w:sz w:val="22"/>
          <w:szCs w:val="22"/>
          <w:u w:val="single"/>
        </w:rPr>
      </w:pPr>
      <w:r>
        <w:rPr>
          <w:rFonts w:asciiTheme="minorHAnsi" w:hAnsiTheme="minorHAnsi" w:cs="Arial"/>
          <w:sz w:val="22"/>
          <w:szCs w:val="22"/>
        </w:rPr>
        <w:t>Managers</w:t>
      </w:r>
    </w:p>
    <w:p w:rsidR="00AE232B" w:rsidRPr="00AE232B" w:rsidRDefault="00AE232B" w:rsidP="00AE232B">
      <w:pPr>
        <w:pStyle w:val="ListParagraph"/>
        <w:numPr>
          <w:ilvl w:val="0"/>
          <w:numId w:val="24"/>
        </w:numPr>
        <w:suppressAutoHyphens/>
        <w:adjustRightInd/>
        <w:contextualSpacing/>
        <w:jc w:val="both"/>
        <w:rPr>
          <w:rFonts w:asciiTheme="minorHAnsi" w:hAnsiTheme="minorHAnsi" w:cs="Arial"/>
          <w:sz w:val="22"/>
          <w:szCs w:val="22"/>
          <w:u w:val="single"/>
        </w:rPr>
      </w:pPr>
      <w:r>
        <w:rPr>
          <w:rFonts w:asciiTheme="minorHAnsi" w:hAnsiTheme="minorHAnsi" w:cs="Arial"/>
          <w:sz w:val="22"/>
          <w:szCs w:val="22"/>
        </w:rPr>
        <w:t>Employees</w:t>
      </w:r>
    </w:p>
    <w:p w:rsidR="00AE232B" w:rsidRPr="00AE232B" w:rsidRDefault="00AE232B" w:rsidP="00AE232B">
      <w:pPr>
        <w:pStyle w:val="ListParagraph"/>
        <w:numPr>
          <w:ilvl w:val="0"/>
          <w:numId w:val="24"/>
        </w:numPr>
        <w:suppressAutoHyphens/>
        <w:adjustRightInd/>
        <w:contextualSpacing/>
        <w:jc w:val="both"/>
        <w:rPr>
          <w:rFonts w:asciiTheme="minorHAnsi" w:hAnsiTheme="minorHAnsi" w:cs="Arial"/>
          <w:sz w:val="22"/>
          <w:szCs w:val="22"/>
          <w:u w:val="single"/>
        </w:rPr>
      </w:pPr>
      <w:r>
        <w:rPr>
          <w:rFonts w:asciiTheme="minorHAnsi" w:hAnsiTheme="minorHAnsi" w:cs="Arial"/>
          <w:sz w:val="22"/>
          <w:szCs w:val="22"/>
        </w:rPr>
        <w:t>Other health professionals (e.g. GP, Specialist, Physiotherapist).</w:t>
      </w:r>
    </w:p>
    <w:p w:rsidR="00AE232B" w:rsidRDefault="00AE232B" w:rsidP="00AE232B">
      <w:pPr>
        <w:suppressAutoHyphens/>
        <w:adjustRightInd/>
        <w:contextualSpacing/>
        <w:jc w:val="both"/>
        <w:rPr>
          <w:rFonts w:asciiTheme="minorHAnsi" w:hAnsiTheme="minorHAnsi" w:cs="Arial"/>
          <w:sz w:val="22"/>
          <w:szCs w:val="22"/>
          <w:u w:val="single"/>
        </w:rPr>
      </w:pPr>
    </w:p>
    <w:p w:rsidR="00AE232B" w:rsidRDefault="00AE232B" w:rsidP="00AE232B">
      <w:pPr>
        <w:suppressAutoHyphens/>
        <w:adjustRightInd/>
        <w:contextualSpacing/>
        <w:jc w:val="both"/>
        <w:rPr>
          <w:rFonts w:asciiTheme="minorHAnsi" w:hAnsiTheme="minorHAnsi" w:cs="Arial"/>
          <w:sz w:val="22"/>
          <w:szCs w:val="22"/>
          <w:u w:val="single"/>
        </w:rPr>
      </w:pPr>
      <w:r>
        <w:rPr>
          <w:rFonts w:asciiTheme="minorHAnsi" w:hAnsiTheme="minorHAnsi" w:cs="Arial"/>
          <w:sz w:val="22"/>
          <w:szCs w:val="22"/>
          <w:u w:val="single"/>
        </w:rPr>
        <w:t xml:space="preserve">How it </w:t>
      </w:r>
      <w:r w:rsidR="007024E4">
        <w:rPr>
          <w:rFonts w:asciiTheme="minorHAnsi" w:hAnsiTheme="minorHAnsi" w:cs="Arial"/>
          <w:sz w:val="22"/>
          <w:szCs w:val="22"/>
          <w:u w:val="single"/>
        </w:rPr>
        <w:t>will</w:t>
      </w:r>
      <w:r>
        <w:rPr>
          <w:rFonts w:asciiTheme="minorHAnsi" w:hAnsiTheme="minorHAnsi" w:cs="Arial"/>
          <w:sz w:val="22"/>
          <w:szCs w:val="22"/>
          <w:u w:val="single"/>
        </w:rPr>
        <w:t xml:space="preserve"> be </w:t>
      </w:r>
      <w:bookmarkStart w:id="0" w:name="_GoBack"/>
      <w:bookmarkEnd w:id="0"/>
      <w:r w:rsidR="007024E4">
        <w:rPr>
          <w:rFonts w:asciiTheme="minorHAnsi" w:hAnsiTheme="minorHAnsi" w:cs="Arial"/>
          <w:sz w:val="22"/>
          <w:szCs w:val="22"/>
          <w:u w:val="single"/>
        </w:rPr>
        <w:t>collected</w:t>
      </w:r>
      <w:r>
        <w:rPr>
          <w:rFonts w:asciiTheme="minorHAnsi" w:hAnsiTheme="minorHAnsi" w:cs="Arial"/>
          <w:sz w:val="22"/>
          <w:szCs w:val="22"/>
          <w:u w:val="single"/>
        </w:rPr>
        <w:t>:</w:t>
      </w:r>
    </w:p>
    <w:p w:rsidR="00AE232B" w:rsidRDefault="00AE232B" w:rsidP="00AE232B">
      <w:pPr>
        <w:suppressAutoHyphens/>
        <w:adjustRightInd/>
        <w:contextualSpacing/>
        <w:jc w:val="both"/>
        <w:rPr>
          <w:rFonts w:asciiTheme="minorHAnsi" w:hAnsiTheme="minorHAnsi" w:cs="Arial"/>
          <w:sz w:val="22"/>
          <w:szCs w:val="22"/>
          <w:u w:val="single"/>
        </w:rPr>
      </w:pPr>
    </w:p>
    <w:p w:rsidR="00AE232B" w:rsidRPr="00AE232B" w:rsidRDefault="00AE232B" w:rsidP="00AE232B">
      <w:pPr>
        <w:pStyle w:val="ListParagraph"/>
        <w:numPr>
          <w:ilvl w:val="0"/>
          <w:numId w:val="26"/>
        </w:numPr>
        <w:suppressAutoHyphens/>
        <w:adjustRightInd/>
        <w:contextualSpacing/>
        <w:jc w:val="both"/>
        <w:rPr>
          <w:rFonts w:asciiTheme="minorHAnsi" w:hAnsiTheme="minorHAnsi" w:cs="Arial"/>
          <w:sz w:val="22"/>
          <w:szCs w:val="22"/>
          <w:u w:val="single"/>
        </w:rPr>
      </w:pPr>
      <w:r>
        <w:rPr>
          <w:rFonts w:asciiTheme="minorHAnsi" w:hAnsiTheme="minorHAnsi" w:cs="Arial"/>
          <w:sz w:val="22"/>
          <w:szCs w:val="22"/>
        </w:rPr>
        <w:t>Post</w:t>
      </w:r>
    </w:p>
    <w:p w:rsidR="00AE232B" w:rsidRPr="00AE232B" w:rsidRDefault="00AE232B" w:rsidP="00AE232B">
      <w:pPr>
        <w:pStyle w:val="ListParagraph"/>
        <w:numPr>
          <w:ilvl w:val="0"/>
          <w:numId w:val="26"/>
        </w:numPr>
        <w:suppressAutoHyphens/>
        <w:adjustRightInd/>
        <w:contextualSpacing/>
        <w:jc w:val="both"/>
        <w:rPr>
          <w:rFonts w:asciiTheme="minorHAnsi" w:hAnsiTheme="minorHAnsi" w:cs="Arial"/>
          <w:sz w:val="22"/>
          <w:szCs w:val="22"/>
          <w:u w:val="single"/>
        </w:rPr>
      </w:pPr>
      <w:r>
        <w:rPr>
          <w:rFonts w:asciiTheme="minorHAnsi" w:hAnsiTheme="minorHAnsi" w:cs="Arial"/>
          <w:sz w:val="22"/>
          <w:szCs w:val="22"/>
        </w:rPr>
        <w:t>Email</w:t>
      </w:r>
    </w:p>
    <w:p w:rsidR="00AE232B" w:rsidRPr="00AE232B" w:rsidRDefault="00AE232B" w:rsidP="00AE232B">
      <w:pPr>
        <w:pStyle w:val="ListParagraph"/>
        <w:numPr>
          <w:ilvl w:val="0"/>
          <w:numId w:val="26"/>
        </w:numPr>
        <w:suppressAutoHyphens/>
        <w:adjustRightInd/>
        <w:contextualSpacing/>
        <w:jc w:val="both"/>
        <w:rPr>
          <w:rFonts w:asciiTheme="minorHAnsi" w:hAnsiTheme="minorHAnsi" w:cs="Arial"/>
          <w:sz w:val="22"/>
          <w:szCs w:val="22"/>
          <w:u w:val="single"/>
        </w:rPr>
      </w:pPr>
      <w:r>
        <w:rPr>
          <w:rFonts w:asciiTheme="minorHAnsi" w:hAnsiTheme="minorHAnsi" w:cs="Arial"/>
          <w:sz w:val="22"/>
          <w:szCs w:val="22"/>
        </w:rPr>
        <w:t>Verbal (Either by telephone or face to face)</w:t>
      </w:r>
    </w:p>
    <w:p w:rsidR="00AE232B" w:rsidRPr="00AE232B" w:rsidRDefault="00AE232B" w:rsidP="00AE232B">
      <w:pPr>
        <w:pStyle w:val="ListParagraph"/>
        <w:numPr>
          <w:ilvl w:val="0"/>
          <w:numId w:val="26"/>
        </w:numPr>
        <w:suppressAutoHyphens/>
        <w:adjustRightInd/>
        <w:contextualSpacing/>
        <w:jc w:val="both"/>
        <w:rPr>
          <w:rFonts w:asciiTheme="minorHAnsi" w:hAnsiTheme="minorHAnsi" w:cs="Arial"/>
          <w:sz w:val="22"/>
          <w:szCs w:val="22"/>
          <w:u w:val="single"/>
        </w:rPr>
      </w:pPr>
      <w:r>
        <w:rPr>
          <w:rFonts w:asciiTheme="minorHAnsi" w:hAnsiTheme="minorHAnsi" w:cs="Arial"/>
          <w:sz w:val="22"/>
          <w:szCs w:val="22"/>
        </w:rPr>
        <w:t>Health Questionnaires</w:t>
      </w:r>
    </w:p>
    <w:p w:rsidR="00AE232B" w:rsidRPr="00AE232B" w:rsidRDefault="00AE232B" w:rsidP="00AE232B">
      <w:pPr>
        <w:pStyle w:val="ListParagraph"/>
        <w:numPr>
          <w:ilvl w:val="0"/>
          <w:numId w:val="26"/>
        </w:numPr>
        <w:suppressAutoHyphens/>
        <w:adjustRightInd/>
        <w:contextualSpacing/>
        <w:jc w:val="both"/>
        <w:rPr>
          <w:rFonts w:asciiTheme="minorHAnsi" w:hAnsiTheme="minorHAnsi" w:cs="Arial"/>
          <w:sz w:val="22"/>
          <w:szCs w:val="22"/>
          <w:u w:val="single"/>
        </w:rPr>
      </w:pPr>
      <w:r>
        <w:rPr>
          <w:rFonts w:asciiTheme="minorHAnsi" w:hAnsiTheme="minorHAnsi" w:cs="Arial"/>
          <w:sz w:val="22"/>
          <w:szCs w:val="22"/>
        </w:rPr>
        <w:t xml:space="preserve">Health Assessment (e.g. skin, or </w:t>
      </w:r>
      <w:r w:rsidR="00D152C6">
        <w:rPr>
          <w:rFonts w:asciiTheme="minorHAnsi" w:hAnsiTheme="minorHAnsi" w:cs="Arial"/>
          <w:sz w:val="22"/>
          <w:szCs w:val="22"/>
        </w:rPr>
        <w:t>respiratory assessment)</w:t>
      </w:r>
    </w:p>
    <w:p w:rsidR="00CD4EF4" w:rsidRDefault="00CD4EF4" w:rsidP="00CD4EF4">
      <w:pPr>
        <w:jc w:val="both"/>
        <w:outlineLvl w:val="0"/>
        <w:rPr>
          <w:rFonts w:asciiTheme="minorHAnsi" w:hAnsiTheme="minorHAnsi" w:cs="Arial"/>
          <w:sz w:val="22"/>
          <w:szCs w:val="22"/>
          <w:u w:val="single"/>
        </w:rPr>
      </w:pPr>
    </w:p>
    <w:p w:rsidR="00AE232B" w:rsidRDefault="00AE232B" w:rsidP="00CD4EF4">
      <w:pPr>
        <w:jc w:val="both"/>
        <w:outlineLvl w:val="0"/>
        <w:rPr>
          <w:rFonts w:asciiTheme="minorHAnsi" w:hAnsiTheme="minorHAnsi" w:cs="Arial"/>
          <w:sz w:val="22"/>
          <w:szCs w:val="22"/>
          <w:u w:val="single"/>
        </w:rPr>
      </w:pPr>
      <w:r>
        <w:rPr>
          <w:rFonts w:asciiTheme="minorHAnsi" w:hAnsiTheme="minorHAnsi" w:cs="Arial"/>
          <w:sz w:val="22"/>
          <w:szCs w:val="22"/>
          <w:u w:val="single"/>
        </w:rPr>
        <w:t>Lawful Basis for Processing Information</w:t>
      </w:r>
    </w:p>
    <w:p w:rsidR="002E5B40" w:rsidRDefault="002E5B40" w:rsidP="00CD4EF4">
      <w:pPr>
        <w:jc w:val="both"/>
        <w:outlineLvl w:val="0"/>
        <w:rPr>
          <w:rFonts w:asciiTheme="minorHAnsi" w:hAnsiTheme="minorHAnsi" w:cs="Arial"/>
          <w:sz w:val="22"/>
          <w:szCs w:val="22"/>
          <w:u w:val="single"/>
        </w:rPr>
      </w:pPr>
    </w:p>
    <w:p w:rsidR="00AE232B" w:rsidRPr="00CD4EF4" w:rsidRDefault="00AE232B" w:rsidP="00CD4EF4">
      <w:pPr>
        <w:jc w:val="both"/>
        <w:outlineLvl w:val="0"/>
        <w:rPr>
          <w:rFonts w:asciiTheme="minorHAnsi" w:hAnsiTheme="minorHAnsi" w:cs="Arial"/>
          <w:sz w:val="22"/>
          <w:szCs w:val="22"/>
          <w:u w:val="single"/>
        </w:rPr>
      </w:pPr>
    </w:p>
    <w:p w:rsidR="0017210F" w:rsidRPr="00CD4EF4" w:rsidRDefault="002E5B40" w:rsidP="00CD4EF4">
      <w:pPr>
        <w:pStyle w:val="ListParagraph"/>
        <w:numPr>
          <w:ilvl w:val="0"/>
          <w:numId w:val="23"/>
        </w:numPr>
        <w:jc w:val="both"/>
        <w:outlineLvl w:val="0"/>
        <w:rPr>
          <w:rFonts w:asciiTheme="minorHAnsi" w:hAnsiTheme="minorHAnsi" w:cs="Arial"/>
          <w:sz w:val="22"/>
          <w:szCs w:val="22"/>
          <w:lang w:val="en-US"/>
        </w:rPr>
      </w:pPr>
      <w:r w:rsidRPr="00CD4EF4">
        <w:rPr>
          <w:rFonts w:asciiTheme="minorHAnsi" w:hAnsiTheme="minorHAnsi" w:cs="Arial"/>
          <w:sz w:val="22"/>
          <w:szCs w:val="22"/>
          <w:lang w:val="en-US"/>
        </w:rPr>
        <w:t>Article 6 (3) of GDPR requires that processing of your personal data</w:t>
      </w:r>
      <w:r w:rsidR="0017210F" w:rsidRPr="00CD4EF4">
        <w:rPr>
          <w:rFonts w:asciiTheme="minorHAnsi" w:hAnsiTheme="minorHAnsi" w:cs="Arial"/>
          <w:sz w:val="22"/>
          <w:szCs w:val="22"/>
          <w:lang w:val="en-US"/>
        </w:rPr>
        <w:t xml:space="preserve"> is required</w:t>
      </w:r>
      <w:r w:rsidRPr="00CD4EF4">
        <w:rPr>
          <w:rFonts w:asciiTheme="minorHAnsi" w:hAnsiTheme="minorHAnsi" w:cs="Arial"/>
          <w:sz w:val="22"/>
          <w:szCs w:val="22"/>
          <w:lang w:val="en-US"/>
        </w:rPr>
        <w:t xml:space="preserve"> </w:t>
      </w:r>
      <w:r w:rsidR="0017210F" w:rsidRPr="00CD4EF4">
        <w:rPr>
          <w:rFonts w:asciiTheme="minorHAnsi" w:hAnsiTheme="minorHAnsi" w:cs="Arial"/>
          <w:sz w:val="22"/>
          <w:szCs w:val="22"/>
          <w:lang w:val="en-US"/>
        </w:rPr>
        <w:t xml:space="preserve">in order to comply with </w:t>
      </w:r>
      <w:r w:rsidRPr="00CD4EF4">
        <w:rPr>
          <w:rFonts w:asciiTheme="minorHAnsi" w:hAnsiTheme="minorHAnsi" w:cs="Arial"/>
          <w:sz w:val="22"/>
          <w:szCs w:val="22"/>
          <w:lang w:val="en-US"/>
        </w:rPr>
        <w:t>UK legislation under the Health &amp; Safety at Work Act</w:t>
      </w:r>
      <w:r w:rsidR="0017210F" w:rsidRPr="00CD4EF4">
        <w:rPr>
          <w:rFonts w:asciiTheme="minorHAnsi" w:hAnsiTheme="minorHAnsi" w:cs="Arial"/>
          <w:sz w:val="22"/>
          <w:szCs w:val="22"/>
          <w:lang w:val="en-US"/>
        </w:rPr>
        <w:t xml:space="preserve"> 1974.</w:t>
      </w:r>
    </w:p>
    <w:p w:rsidR="0017210F" w:rsidRPr="00CD4EF4" w:rsidRDefault="00027E9C" w:rsidP="00CD4EF4">
      <w:pPr>
        <w:pStyle w:val="ListParagraph"/>
        <w:numPr>
          <w:ilvl w:val="0"/>
          <w:numId w:val="20"/>
        </w:numPr>
        <w:tabs>
          <w:tab w:val="left" w:pos="567"/>
        </w:tabs>
        <w:jc w:val="both"/>
        <w:rPr>
          <w:rFonts w:asciiTheme="minorHAnsi" w:hAnsiTheme="minorHAnsi" w:cs="Arial"/>
          <w:sz w:val="22"/>
          <w:szCs w:val="22"/>
          <w:lang w:val="en-US"/>
        </w:rPr>
      </w:pPr>
      <w:r w:rsidRPr="00CD4EF4">
        <w:rPr>
          <w:rFonts w:asciiTheme="minorHAnsi" w:hAnsiTheme="minorHAnsi" w:cs="Arial"/>
          <w:sz w:val="22"/>
          <w:szCs w:val="22"/>
          <w:lang w:val="en-US"/>
        </w:rPr>
        <w:t>Article 9 of GDPR states that processing is necessary for the purpose of preventative or occupational medicine, for the assessment of working capacity of the employee, medical diagnosis, the provision of health and social care or treatment, or the management of health and social care systems.</w:t>
      </w:r>
    </w:p>
    <w:p w:rsidR="00CD4EF4" w:rsidRDefault="00CD4EF4" w:rsidP="00CD4EF4">
      <w:pPr>
        <w:ind w:left="360"/>
        <w:jc w:val="both"/>
        <w:rPr>
          <w:rFonts w:asciiTheme="minorHAnsi" w:hAnsiTheme="minorHAnsi" w:cs="Arial"/>
          <w:sz w:val="22"/>
          <w:szCs w:val="22"/>
          <w:u w:val="single"/>
        </w:rPr>
      </w:pPr>
    </w:p>
    <w:p w:rsidR="0017210F" w:rsidRPr="00CD4EF4" w:rsidRDefault="00166185" w:rsidP="00CD4EF4">
      <w:pPr>
        <w:ind w:left="360"/>
        <w:jc w:val="both"/>
        <w:rPr>
          <w:rFonts w:asciiTheme="minorHAnsi" w:hAnsiTheme="minorHAnsi" w:cs="Arial"/>
          <w:sz w:val="22"/>
          <w:szCs w:val="22"/>
          <w:u w:val="single"/>
        </w:rPr>
      </w:pPr>
      <w:r w:rsidRPr="00CD4EF4">
        <w:rPr>
          <w:rFonts w:asciiTheme="minorHAnsi" w:hAnsiTheme="minorHAnsi" w:cs="Arial"/>
          <w:sz w:val="22"/>
          <w:szCs w:val="22"/>
          <w:u w:val="single"/>
        </w:rPr>
        <w:t>The information will be used to:</w:t>
      </w:r>
    </w:p>
    <w:p w:rsidR="00166185" w:rsidRPr="00CD4EF4" w:rsidRDefault="00166185" w:rsidP="00CD4EF4">
      <w:pPr>
        <w:pStyle w:val="ListParagraph"/>
        <w:numPr>
          <w:ilvl w:val="0"/>
          <w:numId w:val="20"/>
        </w:numPr>
        <w:jc w:val="both"/>
        <w:rPr>
          <w:rFonts w:asciiTheme="minorHAnsi" w:hAnsiTheme="minorHAnsi" w:cs="Arial"/>
          <w:sz w:val="22"/>
          <w:szCs w:val="22"/>
        </w:rPr>
      </w:pPr>
      <w:r w:rsidRPr="00CD4EF4">
        <w:rPr>
          <w:rFonts w:asciiTheme="minorHAnsi" w:hAnsiTheme="minorHAnsi" w:cs="Arial"/>
          <w:sz w:val="22"/>
          <w:szCs w:val="22"/>
        </w:rPr>
        <w:t>Comply with the legal requireme</w:t>
      </w:r>
      <w:r w:rsidR="0089367E">
        <w:rPr>
          <w:rFonts w:asciiTheme="minorHAnsi" w:hAnsiTheme="minorHAnsi" w:cs="Arial"/>
          <w:sz w:val="22"/>
          <w:szCs w:val="22"/>
        </w:rPr>
        <w:t>nt to store Health data relating</w:t>
      </w:r>
      <w:r w:rsidRPr="00CD4EF4">
        <w:rPr>
          <w:rFonts w:asciiTheme="minorHAnsi" w:hAnsiTheme="minorHAnsi" w:cs="Arial"/>
          <w:sz w:val="22"/>
          <w:szCs w:val="22"/>
        </w:rPr>
        <w:t xml:space="preserve"> to health outcomes under Health Surveillance (HS) legislation.</w:t>
      </w:r>
    </w:p>
    <w:p w:rsidR="007F22CC" w:rsidRPr="00CD4EF4" w:rsidRDefault="0017210F" w:rsidP="00CD4EF4">
      <w:pPr>
        <w:pStyle w:val="ListParagraph"/>
        <w:numPr>
          <w:ilvl w:val="0"/>
          <w:numId w:val="20"/>
        </w:numPr>
        <w:jc w:val="both"/>
        <w:rPr>
          <w:rFonts w:asciiTheme="minorHAnsi" w:hAnsiTheme="minorHAnsi" w:cs="Arial"/>
          <w:sz w:val="22"/>
          <w:szCs w:val="22"/>
        </w:rPr>
      </w:pPr>
      <w:r w:rsidRPr="00CD4EF4">
        <w:rPr>
          <w:rFonts w:asciiTheme="minorHAnsi" w:hAnsiTheme="minorHAnsi" w:cs="Arial"/>
          <w:sz w:val="22"/>
          <w:szCs w:val="22"/>
        </w:rPr>
        <w:t>Provide management information with regard to fitness for work,</w:t>
      </w:r>
    </w:p>
    <w:p w:rsidR="00CD4EF4" w:rsidRDefault="00CD4EF4" w:rsidP="00CD4EF4">
      <w:pPr>
        <w:pStyle w:val="ListParagraph"/>
        <w:suppressAutoHyphens/>
        <w:ind w:left="0"/>
        <w:jc w:val="both"/>
        <w:rPr>
          <w:rFonts w:asciiTheme="minorHAnsi" w:hAnsiTheme="minorHAnsi" w:cs="Arial"/>
          <w:sz w:val="22"/>
          <w:szCs w:val="22"/>
          <w:u w:val="single"/>
        </w:rPr>
      </w:pPr>
    </w:p>
    <w:p w:rsidR="00F33FA9" w:rsidRPr="00CD4EF4" w:rsidRDefault="00C613F9" w:rsidP="00CD4EF4">
      <w:pPr>
        <w:pStyle w:val="ListParagraph"/>
        <w:suppressAutoHyphens/>
        <w:ind w:left="0"/>
        <w:jc w:val="both"/>
        <w:rPr>
          <w:rFonts w:asciiTheme="minorHAnsi" w:hAnsiTheme="minorHAnsi" w:cs="Arial"/>
          <w:sz w:val="22"/>
          <w:szCs w:val="22"/>
          <w:u w:val="single"/>
        </w:rPr>
      </w:pPr>
      <w:r w:rsidRPr="00CD4EF4">
        <w:rPr>
          <w:rFonts w:asciiTheme="minorHAnsi" w:hAnsiTheme="minorHAnsi" w:cs="Arial"/>
          <w:sz w:val="22"/>
          <w:szCs w:val="22"/>
          <w:u w:val="single"/>
        </w:rPr>
        <w:t>We hold data for</w:t>
      </w:r>
      <w:r w:rsidR="00F33FA9" w:rsidRPr="00CD4EF4">
        <w:rPr>
          <w:rFonts w:asciiTheme="minorHAnsi" w:hAnsiTheme="minorHAnsi" w:cs="Arial"/>
          <w:sz w:val="22"/>
          <w:szCs w:val="22"/>
          <w:u w:val="single"/>
        </w:rPr>
        <w:t>:-</w:t>
      </w:r>
    </w:p>
    <w:p w:rsidR="00C613F9" w:rsidRPr="00CD4EF4" w:rsidRDefault="0017210F" w:rsidP="00CD4EF4">
      <w:pPr>
        <w:pStyle w:val="ListParagraph"/>
        <w:numPr>
          <w:ilvl w:val="0"/>
          <w:numId w:val="18"/>
        </w:numPr>
        <w:suppressAutoHyphens/>
        <w:jc w:val="both"/>
        <w:rPr>
          <w:rFonts w:asciiTheme="minorHAnsi" w:hAnsiTheme="minorHAnsi" w:cs="Arial"/>
          <w:sz w:val="22"/>
          <w:szCs w:val="22"/>
        </w:rPr>
      </w:pPr>
      <w:r w:rsidRPr="00CD4EF4">
        <w:rPr>
          <w:rFonts w:asciiTheme="minorHAnsi" w:hAnsiTheme="minorHAnsi" w:cs="Arial"/>
          <w:sz w:val="22"/>
          <w:szCs w:val="22"/>
        </w:rPr>
        <w:t xml:space="preserve">40 years from the date of last entry </w:t>
      </w:r>
      <w:r w:rsidR="0089367E">
        <w:rPr>
          <w:rFonts w:asciiTheme="minorHAnsi" w:hAnsiTheme="minorHAnsi" w:cs="Arial"/>
          <w:sz w:val="22"/>
          <w:szCs w:val="22"/>
        </w:rPr>
        <w:t xml:space="preserve">on your record </w:t>
      </w:r>
      <w:r w:rsidRPr="00CD4EF4">
        <w:rPr>
          <w:rFonts w:asciiTheme="minorHAnsi" w:hAnsiTheme="minorHAnsi" w:cs="Arial"/>
          <w:sz w:val="22"/>
          <w:szCs w:val="22"/>
        </w:rPr>
        <w:t>in relation to Health Surveillance due to there often being a long period between exposure and onset of ill health.</w:t>
      </w:r>
    </w:p>
    <w:p w:rsidR="00F33FA9" w:rsidRPr="00CD4EF4" w:rsidRDefault="00F33FA9" w:rsidP="00CD4EF4">
      <w:pPr>
        <w:pStyle w:val="ListParagraph"/>
        <w:numPr>
          <w:ilvl w:val="0"/>
          <w:numId w:val="18"/>
        </w:numPr>
        <w:suppressAutoHyphens/>
        <w:jc w:val="both"/>
        <w:rPr>
          <w:rFonts w:asciiTheme="minorHAnsi" w:hAnsiTheme="minorHAnsi" w:cs="Arial"/>
          <w:sz w:val="22"/>
          <w:szCs w:val="22"/>
        </w:rPr>
      </w:pPr>
      <w:r w:rsidRPr="00CD4EF4">
        <w:rPr>
          <w:rFonts w:asciiTheme="minorHAnsi" w:hAnsiTheme="minorHAnsi" w:cs="Arial"/>
          <w:sz w:val="22"/>
          <w:szCs w:val="22"/>
        </w:rPr>
        <w:t>Management referral details for 6 years</w:t>
      </w:r>
      <w:r w:rsidR="00D152C6">
        <w:rPr>
          <w:rFonts w:asciiTheme="minorHAnsi" w:hAnsiTheme="minorHAnsi" w:cs="Arial"/>
          <w:sz w:val="22"/>
          <w:szCs w:val="22"/>
        </w:rPr>
        <w:t xml:space="preserve"> after leaving employment or 75 years of age (whichever is soonest)</w:t>
      </w:r>
      <w:r w:rsidR="00FA58E2" w:rsidRPr="00CD4EF4">
        <w:rPr>
          <w:rFonts w:asciiTheme="minorHAnsi" w:hAnsiTheme="minorHAnsi" w:cs="Arial"/>
          <w:sz w:val="22"/>
          <w:szCs w:val="22"/>
        </w:rPr>
        <w:t xml:space="preserve"> as recommended by British Medical Association(BMA)</w:t>
      </w:r>
    </w:p>
    <w:p w:rsidR="00CD4EF4" w:rsidRDefault="00CD4EF4" w:rsidP="00CD4EF4">
      <w:pPr>
        <w:pStyle w:val="ListParagraph"/>
        <w:suppressAutoHyphens/>
        <w:ind w:left="0"/>
        <w:jc w:val="both"/>
        <w:rPr>
          <w:rFonts w:asciiTheme="minorHAnsi" w:hAnsiTheme="minorHAnsi" w:cs="Arial"/>
          <w:sz w:val="22"/>
          <w:szCs w:val="22"/>
          <w:u w:val="single"/>
        </w:rPr>
      </w:pPr>
    </w:p>
    <w:p w:rsidR="00C613F9" w:rsidRPr="00CD4EF4" w:rsidRDefault="00C613F9" w:rsidP="00CD4EF4">
      <w:pPr>
        <w:pStyle w:val="ListParagraph"/>
        <w:suppressAutoHyphens/>
        <w:ind w:left="0"/>
        <w:jc w:val="both"/>
        <w:rPr>
          <w:rFonts w:asciiTheme="minorHAnsi" w:hAnsiTheme="minorHAnsi" w:cs="Arial"/>
          <w:sz w:val="22"/>
          <w:szCs w:val="22"/>
        </w:rPr>
      </w:pPr>
      <w:r w:rsidRPr="00CD4EF4">
        <w:rPr>
          <w:rFonts w:asciiTheme="minorHAnsi" w:hAnsiTheme="minorHAnsi" w:cs="Arial"/>
          <w:sz w:val="22"/>
          <w:szCs w:val="22"/>
          <w:u w:val="single"/>
        </w:rPr>
        <w:t>How will my information be stored</w:t>
      </w:r>
      <w:r w:rsidRPr="00CD4EF4">
        <w:rPr>
          <w:rFonts w:asciiTheme="minorHAnsi" w:hAnsiTheme="minorHAnsi" w:cs="Arial"/>
          <w:sz w:val="22"/>
          <w:szCs w:val="22"/>
        </w:rPr>
        <w:t>?</w:t>
      </w:r>
    </w:p>
    <w:p w:rsidR="00CD4EF4" w:rsidRDefault="00F33FA9" w:rsidP="00CD4EF4">
      <w:pPr>
        <w:pStyle w:val="ListParagraph"/>
        <w:suppressAutoHyphens/>
        <w:ind w:left="0"/>
        <w:jc w:val="both"/>
        <w:rPr>
          <w:rFonts w:asciiTheme="minorHAnsi" w:hAnsiTheme="minorHAnsi" w:cs="Arial"/>
          <w:sz w:val="22"/>
          <w:szCs w:val="22"/>
        </w:rPr>
      </w:pPr>
      <w:r w:rsidRPr="00CD4EF4">
        <w:rPr>
          <w:rFonts w:asciiTheme="minorHAnsi" w:hAnsiTheme="minorHAnsi" w:cs="Arial"/>
          <w:sz w:val="22"/>
          <w:szCs w:val="22"/>
        </w:rPr>
        <w:t xml:space="preserve">Your records will be stored </w:t>
      </w:r>
      <w:r w:rsidR="00FA58E2" w:rsidRPr="00CD4EF4">
        <w:rPr>
          <w:rFonts w:asciiTheme="minorHAnsi" w:hAnsiTheme="minorHAnsi" w:cs="Arial"/>
          <w:sz w:val="22"/>
          <w:szCs w:val="22"/>
        </w:rPr>
        <w:t xml:space="preserve">in accordance with medical records storage </w:t>
      </w:r>
      <w:r w:rsidR="0017210F" w:rsidRPr="00CD4EF4">
        <w:rPr>
          <w:rFonts w:asciiTheme="minorHAnsi" w:hAnsiTheme="minorHAnsi" w:cs="Arial"/>
          <w:sz w:val="22"/>
          <w:szCs w:val="22"/>
        </w:rPr>
        <w:t>in</w:t>
      </w:r>
      <w:r w:rsidR="00FB468A" w:rsidRPr="00CD4EF4">
        <w:rPr>
          <w:rFonts w:asciiTheme="minorHAnsi" w:hAnsiTheme="minorHAnsi" w:cs="Arial"/>
          <w:sz w:val="22"/>
          <w:szCs w:val="22"/>
        </w:rPr>
        <w:t xml:space="preserve"> a paper filing </w:t>
      </w:r>
      <w:r w:rsidR="00166185" w:rsidRPr="00CD4EF4">
        <w:rPr>
          <w:rFonts w:asciiTheme="minorHAnsi" w:hAnsiTheme="minorHAnsi" w:cs="Arial"/>
          <w:sz w:val="22"/>
          <w:szCs w:val="22"/>
        </w:rPr>
        <w:t>system which complies with GDPR</w:t>
      </w:r>
      <w:r w:rsidR="00FB468A" w:rsidRPr="00CD4EF4">
        <w:rPr>
          <w:rFonts w:asciiTheme="minorHAnsi" w:hAnsiTheme="minorHAnsi" w:cs="Arial"/>
          <w:sz w:val="22"/>
          <w:szCs w:val="22"/>
        </w:rPr>
        <w:t xml:space="preserve"> regulations</w:t>
      </w:r>
      <w:r w:rsidR="00D152C6">
        <w:rPr>
          <w:rFonts w:asciiTheme="minorHAnsi" w:hAnsiTheme="minorHAnsi" w:cs="Arial"/>
          <w:sz w:val="22"/>
          <w:szCs w:val="22"/>
        </w:rPr>
        <w:t xml:space="preserve"> 2018</w:t>
      </w:r>
      <w:r w:rsidR="00FB468A" w:rsidRPr="00CD4EF4">
        <w:rPr>
          <w:rFonts w:asciiTheme="minorHAnsi" w:hAnsiTheme="minorHAnsi" w:cs="Arial"/>
          <w:sz w:val="22"/>
          <w:szCs w:val="22"/>
        </w:rPr>
        <w:t xml:space="preserve"> and </w:t>
      </w:r>
      <w:r w:rsidR="00D152C6">
        <w:rPr>
          <w:rFonts w:asciiTheme="minorHAnsi" w:hAnsiTheme="minorHAnsi" w:cs="Arial"/>
          <w:sz w:val="22"/>
          <w:szCs w:val="22"/>
        </w:rPr>
        <w:t xml:space="preserve">BMA’s </w:t>
      </w:r>
      <w:r w:rsidR="00FB468A" w:rsidRPr="00CD4EF4">
        <w:rPr>
          <w:rFonts w:asciiTheme="minorHAnsi" w:hAnsiTheme="minorHAnsi" w:cs="Arial"/>
          <w:sz w:val="22"/>
          <w:szCs w:val="22"/>
        </w:rPr>
        <w:t>medical records storage</w:t>
      </w:r>
      <w:r w:rsidR="00D152C6">
        <w:rPr>
          <w:rFonts w:asciiTheme="minorHAnsi" w:hAnsiTheme="minorHAnsi" w:cs="Arial"/>
          <w:sz w:val="22"/>
          <w:szCs w:val="22"/>
        </w:rPr>
        <w:t xml:space="preserve"> policy</w:t>
      </w:r>
      <w:r w:rsidR="00FB468A" w:rsidRPr="00CD4EF4">
        <w:rPr>
          <w:rFonts w:asciiTheme="minorHAnsi" w:hAnsiTheme="minorHAnsi" w:cs="Arial"/>
          <w:sz w:val="22"/>
          <w:szCs w:val="22"/>
        </w:rPr>
        <w:t>.</w:t>
      </w:r>
    </w:p>
    <w:p w:rsidR="00CD4EF4" w:rsidRDefault="00CD4EF4" w:rsidP="00CD4EF4">
      <w:pPr>
        <w:pStyle w:val="ListParagraph"/>
        <w:suppressAutoHyphens/>
        <w:ind w:left="0"/>
        <w:jc w:val="both"/>
        <w:rPr>
          <w:rFonts w:asciiTheme="minorHAnsi" w:hAnsiTheme="minorHAnsi" w:cs="Arial"/>
          <w:sz w:val="22"/>
          <w:szCs w:val="22"/>
        </w:rPr>
      </w:pPr>
    </w:p>
    <w:p w:rsidR="0017210F" w:rsidRDefault="00063251" w:rsidP="00CD4EF4">
      <w:pPr>
        <w:pStyle w:val="ListParagraph"/>
        <w:suppressAutoHyphens/>
        <w:ind w:left="0"/>
        <w:jc w:val="both"/>
        <w:rPr>
          <w:rFonts w:asciiTheme="minorHAnsi" w:hAnsiTheme="minorHAnsi" w:cs="Arial"/>
          <w:sz w:val="22"/>
          <w:szCs w:val="22"/>
          <w:u w:val="single"/>
        </w:rPr>
      </w:pPr>
      <w:r w:rsidRPr="00CD4EF4">
        <w:rPr>
          <w:rFonts w:asciiTheme="minorHAnsi" w:hAnsiTheme="minorHAnsi" w:cs="Arial"/>
          <w:sz w:val="22"/>
          <w:szCs w:val="22"/>
          <w:u w:val="single"/>
        </w:rPr>
        <w:lastRenderedPageBreak/>
        <w:t xml:space="preserve">Who </w:t>
      </w:r>
      <w:r w:rsidR="007F22CC" w:rsidRPr="00CD4EF4">
        <w:rPr>
          <w:rFonts w:asciiTheme="minorHAnsi" w:hAnsiTheme="minorHAnsi" w:cs="Arial"/>
          <w:sz w:val="22"/>
          <w:szCs w:val="22"/>
          <w:u w:val="single"/>
        </w:rPr>
        <w:t>w</w:t>
      </w:r>
      <w:r w:rsidRPr="00CD4EF4">
        <w:rPr>
          <w:rFonts w:asciiTheme="minorHAnsi" w:hAnsiTheme="minorHAnsi" w:cs="Arial"/>
          <w:sz w:val="22"/>
          <w:szCs w:val="22"/>
          <w:u w:val="single"/>
        </w:rPr>
        <w:t xml:space="preserve">ill </w:t>
      </w:r>
      <w:r w:rsidR="007F22CC" w:rsidRPr="00CD4EF4">
        <w:rPr>
          <w:rFonts w:asciiTheme="minorHAnsi" w:hAnsiTheme="minorHAnsi" w:cs="Arial"/>
          <w:sz w:val="22"/>
          <w:szCs w:val="22"/>
          <w:u w:val="single"/>
        </w:rPr>
        <w:t>m</w:t>
      </w:r>
      <w:r w:rsidRPr="00CD4EF4">
        <w:rPr>
          <w:rFonts w:asciiTheme="minorHAnsi" w:hAnsiTheme="minorHAnsi" w:cs="Arial"/>
          <w:sz w:val="22"/>
          <w:szCs w:val="22"/>
          <w:u w:val="single"/>
        </w:rPr>
        <w:t xml:space="preserve">y </w:t>
      </w:r>
      <w:r w:rsidR="007F22CC" w:rsidRPr="00CD4EF4">
        <w:rPr>
          <w:rFonts w:asciiTheme="minorHAnsi" w:hAnsiTheme="minorHAnsi" w:cs="Arial"/>
          <w:sz w:val="22"/>
          <w:szCs w:val="22"/>
          <w:u w:val="single"/>
        </w:rPr>
        <w:t>i</w:t>
      </w:r>
      <w:r w:rsidRPr="00CD4EF4">
        <w:rPr>
          <w:rFonts w:asciiTheme="minorHAnsi" w:hAnsiTheme="minorHAnsi" w:cs="Arial"/>
          <w:sz w:val="22"/>
          <w:szCs w:val="22"/>
          <w:u w:val="single"/>
        </w:rPr>
        <w:t xml:space="preserve">nformation </w:t>
      </w:r>
      <w:r w:rsidR="007F22CC" w:rsidRPr="00CD4EF4">
        <w:rPr>
          <w:rFonts w:asciiTheme="minorHAnsi" w:hAnsiTheme="minorHAnsi" w:cs="Arial"/>
          <w:sz w:val="22"/>
          <w:szCs w:val="22"/>
          <w:u w:val="single"/>
        </w:rPr>
        <w:t>b</w:t>
      </w:r>
      <w:r w:rsidRPr="00CD4EF4">
        <w:rPr>
          <w:rFonts w:asciiTheme="minorHAnsi" w:hAnsiTheme="minorHAnsi" w:cs="Arial"/>
          <w:sz w:val="22"/>
          <w:szCs w:val="22"/>
          <w:u w:val="single"/>
        </w:rPr>
        <w:t xml:space="preserve">e </w:t>
      </w:r>
      <w:r w:rsidR="007F22CC" w:rsidRPr="00CD4EF4">
        <w:rPr>
          <w:rFonts w:asciiTheme="minorHAnsi" w:hAnsiTheme="minorHAnsi" w:cs="Arial"/>
          <w:sz w:val="22"/>
          <w:szCs w:val="22"/>
          <w:u w:val="single"/>
        </w:rPr>
        <w:t>s</w:t>
      </w:r>
      <w:r w:rsidRPr="00CD4EF4">
        <w:rPr>
          <w:rFonts w:asciiTheme="minorHAnsi" w:hAnsiTheme="minorHAnsi" w:cs="Arial"/>
          <w:sz w:val="22"/>
          <w:szCs w:val="22"/>
          <w:u w:val="single"/>
        </w:rPr>
        <w:t xml:space="preserve">hared </w:t>
      </w:r>
      <w:r w:rsidR="00102E5B" w:rsidRPr="00CD4EF4">
        <w:rPr>
          <w:rFonts w:asciiTheme="minorHAnsi" w:hAnsiTheme="minorHAnsi" w:cs="Arial"/>
          <w:sz w:val="22"/>
          <w:szCs w:val="22"/>
          <w:u w:val="single"/>
        </w:rPr>
        <w:t>w</w:t>
      </w:r>
      <w:r w:rsidRPr="00CD4EF4">
        <w:rPr>
          <w:rFonts w:asciiTheme="minorHAnsi" w:hAnsiTheme="minorHAnsi" w:cs="Arial"/>
          <w:sz w:val="22"/>
          <w:szCs w:val="22"/>
          <w:u w:val="single"/>
        </w:rPr>
        <w:t>ith?</w:t>
      </w:r>
    </w:p>
    <w:p w:rsidR="00D152C6" w:rsidRPr="00CD4EF4" w:rsidRDefault="00D152C6" w:rsidP="00CD4EF4">
      <w:pPr>
        <w:pStyle w:val="ListParagraph"/>
        <w:suppressAutoHyphens/>
        <w:ind w:left="0"/>
        <w:jc w:val="both"/>
        <w:rPr>
          <w:rFonts w:asciiTheme="minorHAnsi" w:hAnsiTheme="minorHAnsi" w:cs="Arial"/>
          <w:sz w:val="22"/>
          <w:szCs w:val="22"/>
        </w:rPr>
      </w:pPr>
    </w:p>
    <w:p w:rsidR="00D1681F" w:rsidRPr="00CD4EF4" w:rsidRDefault="0017210F" w:rsidP="00CD4EF4">
      <w:pPr>
        <w:jc w:val="both"/>
        <w:rPr>
          <w:rFonts w:asciiTheme="minorHAnsi" w:hAnsiTheme="minorHAnsi" w:cs="Arial"/>
          <w:sz w:val="22"/>
          <w:szCs w:val="22"/>
        </w:rPr>
      </w:pPr>
      <w:r w:rsidRPr="00CD4EF4">
        <w:rPr>
          <w:rFonts w:asciiTheme="minorHAnsi" w:hAnsiTheme="minorHAnsi" w:cs="Arial"/>
          <w:sz w:val="22"/>
          <w:szCs w:val="22"/>
        </w:rPr>
        <w:t>The information we will be asking you about and recording is sensitive personal data as we will be asking you to disclose personal data (e.g. date of birth, national insurance number) and health information. We need this information as your employer has a legal obligation ensure the health and safety of their employees at work and to consider any adjustments that may be required to support your ability to work. Your data may be shared within the Occupational Health team e.g. admin, clinicians, on an “as needed” basis so as to manage your case.</w:t>
      </w:r>
    </w:p>
    <w:p w:rsidR="0017210F" w:rsidRPr="00CD4EF4" w:rsidRDefault="0017210F" w:rsidP="00CD4EF4">
      <w:pPr>
        <w:jc w:val="both"/>
        <w:rPr>
          <w:rFonts w:asciiTheme="minorHAnsi" w:hAnsiTheme="minorHAnsi" w:cs="Arial"/>
          <w:sz w:val="22"/>
          <w:szCs w:val="22"/>
        </w:rPr>
      </w:pPr>
    </w:p>
    <w:p w:rsidR="002868A4" w:rsidRPr="00CD4EF4" w:rsidRDefault="00166185" w:rsidP="00CD4EF4">
      <w:pPr>
        <w:jc w:val="both"/>
        <w:rPr>
          <w:rFonts w:asciiTheme="minorHAnsi" w:hAnsiTheme="minorHAnsi" w:cs="Arial"/>
          <w:sz w:val="22"/>
          <w:szCs w:val="22"/>
          <w:u w:val="single"/>
        </w:rPr>
      </w:pPr>
      <w:r w:rsidRPr="00CD4EF4">
        <w:rPr>
          <w:rFonts w:asciiTheme="minorHAnsi" w:hAnsiTheme="minorHAnsi" w:cs="Arial"/>
          <w:sz w:val="22"/>
          <w:szCs w:val="22"/>
          <w:u w:val="single"/>
        </w:rPr>
        <w:t>What are your rights?</w:t>
      </w:r>
    </w:p>
    <w:p w:rsidR="00CF7F77" w:rsidRPr="00CD4EF4" w:rsidRDefault="00CF7F77" w:rsidP="00CD4EF4">
      <w:pPr>
        <w:jc w:val="both"/>
        <w:rPr>
          <w:rFonts w:asciiTheme="minorHAnsi" w:hAnsiTheme="minorHAnsi" w:cs="Arial"/>
          <w:sz w:val="22"/>
          <w:szCs w:val="22"/>
        </w:rPr>
      </w:pPr>
    </w:p>
    <w:p w:rsidR="00CF7F77" w:rsidRPr="00CD4EF4" w:rsidRDefault="00CF7F77" w:rsidP="00CD4EF4">
      <w:pPr>
        <w:jc w:val="both"/>
        <w:rPr>
          <w:rFonts w:asciiTheme="minorHAnsi" w:hAnsiTheme="minorHAnsi" w:cs="Arial"/>
          <w:sz w:val="22"/>
          <w:szCs w:val="22"/>
        </w:rPr>
      </w:pPr>
      <w:r w:rsidRPr="00CD4EF4">
        <w:rPr>
          <w:rFonts w:asciiTheme="minorHAnsi" w:hAnsiTheme="minorHAnsi" w:cs="Arial"/>
          <w:sz w:val="22"/>
          <w:szCs w:val="22"/>
        </w:rPr>
        <w:t>You have the right to see any information we hold about you in your (occupational) health record. To do so, you can request copies of the information held by requesting a subject access request form available on the following web pages:</w:t>
      </w:r>
    </w:p>
    <w:p w:rsidR="00CF7F77" w:rsidRPr="00CD4EF4" w:rsidRDefault="00CF7F77" w:rsidP="00CD4EF4">
      <w:pPr>
        <w:jc w:val="both"/>
        <w:rPr>
          <w:rFonts w:asciiTheme="minorHAnsi" w:hAnsiTheme="minorHAnsi" w:cs="Arial"/>
          <w:sz w:val="22"/>
          <w:szCs w:val="22"/>
        </w:rPr>
      </w:pPr>
    </w:p>
    <w:p w:rsidR="00CF7F77" w:rsidRPr="00CD4EF4" w:rsidRDefault="00AE232B" w:rsidP="00CD4EF4">
      <w:pPr>
        <w:jc w:val="both"/>
        <w:rPr>
          <w:rFonts w:asciiTheme="minorHAnsi" w:hAnsiTheme="minorHAnsi" w:cs="Arial"/>
          <w:sz w:val="22"/>
          <w:szCs w:val="22"/>
        </w:rPr>
      </w:pPr>
      <w:hyperlink r:id="rId8" w:history="1">
        <w:r w:rsidR="00CF7F77" w:rsidRPr="00CD4EF4">
          <w:rPr>
            <w:rStyle w:val="Hyperlink"/>
            <w:rFonts w:asciiTheme="minorHAnsi" w:hAnsiTheme="minorHAnsi" w:cs="Arial"/>
            <w:sz w:val="22"/>
            <w:szCs w:val="22"/>
          </w:rPr>
          <w:t>https://www.bangor.ac.uk/planning/dataprotection/DPRequest.php.en</w:t>
        </w:r>
      </w:hyperlink>
    </w:p>
    <w:p w:rsidR="00CF7F77" w:rsidRPr="00CD4EF4" w:rsidRDefault="00CF7F77" w:rsidP="00CD4EF4">
      <w:pPr>
        <w:jc w:val="both"/>
        <w:rPr>
          <w:rFonts w:asciiTheme="minorHAnsi" w:hAnsiTheme="minorHAnsi" w:cs="Arial"/>
          <w:sz w:val="22"/>
          <w:szCs w:val="22"/>
        </w:rPr>
      </w:pPr>
    </w:p>
    <w:p w:rsidR="00CF7F77" w:rsidRPr="00CD4EF4" w:rsidRDefault="00CF7F77" w:rsidP="00CD4EF4">
      <w:pPr>
        <w:jc w:val="both"/>
        <w:rPr>
          <w:rFonts w:asciiTheme="minorHAnsi" w:hAnsiTheme="minorHAnsi" w:cs="Arial"/>
          <w:sz w:val="22"/>
          <w:szCs w:val="22"/>
        </w:rPr>
      </w:pPr>
    </w:p>
    <w:p w:rsidR="00166185" w:rsidRDefault="00CF7F77" w:rsidP="00CD4EF4">
      <w:pPr>
        <w:jc w:val="both"/>
        <w:rPr>
          <w:rFonts w:asciiTheme="minorHAnsi" w:hAnsiTheme="minorHAnsi" w:cs="Arial"/>
          <w:sz w:val="22"/>
          <w:szCs w:val="22"/>
        </w:rPr>
      </w:pPr>
      <w:r w:rsidRPr="00CD4EF4">
        <w:rPr>
          <w:rFonts w:asciiTheme="minorHAnsi" w:hAnsiTheme="minorHAnsi" w:cs="Arial"/>
          <w:sz w:val="22"/>
          <w:szCs w:val="22"/>
        </w:rPr>
        <w:t>If you believe any of the information held is inaccurate or misleading you can request that an amendment is</w:t>
      </w:r>
      <w:r w:rsidR="00E003B2">
        <w:rPr>
          <w:rFonts w:asciiTheme="minorHAnsi" w:hAnsiTheme="minorHAnsi" w:cs="Arial"/>
          <w:sz w:val="22"/>
          <w:szCs w:val="22"/>
        </w:rPr>
        <w:t xml:space="preserve"> attached to the health record.</w:t>
      </w:r>
    </w:p>
    <w:p w:rsidR="00D152C6" w:rsidRDefault="00D152C6" w:rsidP="00CD4EF4">
      <w:pPr>
        <w:jc w:val="both"/>
        <w:rPr>
          <w:rFonts w:asciiTheme="minorHAnsi" w:hAnsiTheme="minorHAnsi" w:cs="Arial"/>
          <w:sz w:val="22"/>
          <w:szCs w:val="22"/>
        </w:rPr>
      </w:pPr>
    </w:p>
    <w:p w:rsidR="00D152C6" w:rsidRDefault="00D152C6" w:rsidP="00CD4EF4">
      <w:pPr>
        <w:jc w:val="both"/>
        <w:rPr>
          <w:rFonts w:asciiTheme="minorHAnsi" w:hAnsiTheme="minorHAnsi" w:cs="Arial"/>
          <w:sz w:val="22"/>
          <w:szCs w:val="22"/>
        </w:rPr>
      </w:pPr>
      <w:r>
        <w:rPr>
          <w:rFonts w:asciiTheme="minorHAnsi" w:hAnsiTheme="minorHAnsi" w:cs="Arial"/>
          <w:sz w:val="22"/>
          <w:szCs w:val="22"/>
        </w:rPr>
        <w:t>You have the right to withdraw consent at any time for any reason. Please ensure Occupational Health has received this information.</w:t>
      </w:r>
    </w:p>
    <w:p w:rsidR="00D152C6" w:rsidRDefault="00D152C6" w:rsidP="00CD4EF4">
      <w:pPr>
        <w:jc w:val="both"/>
        <w:rPr>
          <w:rFonts w:asciiTheme="minorHAnsi" w:hAnsiTheme="minorHAnsi" w:cs="Arial"/>
          <w:sz w:val="22"/>
          <w:szCs w:val="22"/>
        </w:rPr>
      </w:pPr>
    </w:p>
    <w:p w:rsidR="00D152C6" w:rsidRPr="00CD4EF4" w:rsidRDefault="00D152C6" w:rsidP="00CD4EF4">
      <w:pPr>
        <w:jc w:val="both"/>
        <w:rPr>
          <w:rFonts w:asciiTheme="minorHAnsi" w:hAnsiTheme="minorHAnsi" w:cs="Arial"/>
          <w:sz w:val="22"/>
          <w:szCs w:val="22"/>
        </w:rPr>
      </w:pPr>
      <w:r>
        <w:rPr>
          <w:rFonts w:asciiTheme="minorHAnsi" w:hAnsiTheme="minorHAnsi" w:cs="Arial"/>
          <w:sz w:val="22"/>
          <w:szCs w:val="22"/>
        </w:rPr>
        <w:t>In the case of request for erasure, retention may be lawful (e.g. if required for legal compliance)</w:t>
      </w:r>
    </w:p>
    <w:sectPr w:rsidR="00D152C6" w:rsidRPr="00CD4EF4" w:rsidSect="009125F1">
      <w:footnotePr>
        <w:numRestart w:val="eachSect"/>
      </w:footnotePr>
      <w:type w:val="continuous"/>
      <w:pgSz w:w="11906" w:h="16838"/>
      <w:pgMar w:top="360"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232B" w:rsidRDefault="00AE232B">
      <w:r>
        <w:separator/>
      </w:r>
    </w:p>
  </w:endnote>
  <w:endnote w:type="continuationSeparator" w:id="0">
    <w:p w:rsidR="00AE232B" w:rsidRDefault="00AE23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MS Shell Dlg">
    <w:panose1 w:val="020B0604020202020204"/>
    <w:charset w:val="00"/>
    <w:family w:val="swiss"/>
    <w:pitch w:val="variable"/>
    <w:sig w:usb0="E1002AFF" w:usb1="C0000002" w:usb2="00000008"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232B" w:rsidRDefault="00AE232B">
      <w:r>
        <w:separator/>
      </w:r>
    </w:p>
  </w:footnote>
  <w:footnote w:type="continuationSeparator" w:id="0">
    <w:p w:rsidR="00AE232B" w:rsidRDefault="00AE232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32EA8B70"/>
    <w:lvl w:ilvl="0">
      <w:numFmt w:val="bullet"/>
      <w:lvlText w:val="*"/>
      <w:lvlJc w:val="left"/>
    </w:lvl>
  </w:abstractNum>
  <w:abstractNum w:abstractNumId="1" w15:restartNumberingAfterBreak="0">
    <w:nsid w:val="071D251E"/>
    <w:multiLevelType w:val="hybridMultilevel"/>
    <w:tmpl w:val="676E5B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CE0A5D"/>
    <w:multiLevelType w:val="hybridMultilevel"/>
    <w:tmpl w:val="78001E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AE1B87"/>
    <w:multiLevelType w:val="hybridMultilevel"/>
    <w:tmpl w:val="BF00E8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03300B"/>
    <w:multiLevelType w:val="hybridMultilevel"/>
    <w:tmpl w:val="ABA460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B531F6D"/>
    <w:multiLevelType w:val="hybridMultilevel"/>
    <w:tmpl w:val="853E434A"/>
    <w:lvl w:ilvl="0" w:tplc="08090001">
      <w:start w:val="1"/>
      <w:numFmt w:val="bullet"/>
      <w:lvlText w:val=""/>
      <w:lvlJc w:val="left"/>
      <w:pPr>
        <w:ind w:left="1500" w:hanging="360"/>
      </w:pPr>
      <w:rPr>
        <w:rFonts w:ascii="Symbol" w:hAnsi="Symbol"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6" w15:restartNumberingAfterBreak="0">
    <w:nsid w:val="0C664742"/>
    <w:multiLevelType w:val="hybridMultilevel"/>
    <w:tmpl w:val="FCCA5D10"/>
    <w:lvl w:ilvl="0" w:tplc="ABA8E786">
      <w:start w:val="1"/>
      <w:numFmt w:val="bullet"/>
      <w:lvlText w:val="-"/>
      <w:lvlJc w:val="left"/>
      <w:pPr>
        <w:tabs>
          <w:tab w:val="num" w:pos="720"/>
        </w:tabs>
        <w:ind w:left="720" w:hanging="360"/>
      </w:pPr>
      <w:rPr>
        <w:rFonts w:ascii="Arial" w:eastAsia="Times New Roman" w:hAnsi="Aria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DC161DA"/>
    <w:multiLevelType w:val="hybridMultilevel"/>
    <w:tmpl w:val="D4A08EF8"/>
    <w:lvl w:ilvl="0" w:tplc="ADEE10A4">
      <w:start w:val="1"/>
      <w:numFmt w:val="bullet"/>
      <w:lvlText w:val="-"/>
      <w:lvlJc w:val="left"/>
      <w:pPr>
        <w:tabs>
          <w:tab w:val="num" w:pos="720"/>
        </w:tabs>
        <w:ind w:left="720"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A58510E"/>
    <w:multiLevelType w:val="hybridMultilevel"/>
    <w:tmpl w:val="A3847B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EE86911"/>
    <w:multiLevelType w:val="hybridMultilevel"/>
    <w:tmpl w:val="12E0910C"/>
    <w:lvl w:ilvl="0" w:tplc="4684B3A6">
      <w:start w:val="1"/>
      <w:numFmt w:val="bullet"/>
      <w:lvlRestart w:val="0"/>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0FA48C0"/>
    <w:multiLevelType w:val="hybridMultilevel"/>
    <w:tmpl w:val="7500EE8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260B2529"/>
    <w:multiLevelType w:val="multilevel"/>
    <w:tmpl w:val="65722B18"/>
    <w:lvl w:ilvl="0">
      <w:start w:val="1"/>
      <w:numFmt w:val="decimal"/>
      <w:lvlRestart w:val="0"/>
      <w:pStyle w:val="DfESOutNumbered"/>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ascii="Arial" w:hAnsi="Arial" w:hint="default"/>
        <w:color w:val="auto"/>
        <w:sz w:val="22"/>
        <w:szCs w:val="22"/>
      </w:rPr>
    </w:lvl>
    <w:lvl w:ilvl="3">
      <w:start w:val="1"/>
      <w:numFmt w:val="low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lowerRoman"/>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left"/>
      <w:pPr>
        <w:tabs>
          <w:tab w:val="num" w:pos="6480"/>
        </w:tabs>
        <w:ind w:left="6480" w:hanging="720"/>
      </w:pPr>
      <w:rPr>
        <w:rFonts w:hint="default"/>
      </w:rPr>
    </w:lvl>
  </w:abstractNum>
  <w:abstractNum w:abstractNumId="12" w15:restartNumberingAfterBreak="0">
    <w:nsid w:val="265707D1"/>
    <w:multiLevelType w:val="hybridMultilevel"/>
    <w:tmpl w:val="3926CCD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3" w15:restartNumberingAfterBreak="0">
    <w:nsid w:val="28B73E3B"/>
    <w:multiLevelType w:val="hybridMultilevel"/>
    <w:tmpl w:val="2ECCC6EE"/>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31721C53"/>
    <w:multiLevelType w:val="hybridMultilevel"/>
    <w:tmpl w:val="4F10B058"/>
    <w:lvl w:ilvl="0" w:tplc="E6A603F6">
      <w:start w:val="1"/>
      <w:numFmt w:val="bullet"/>
      <w:lvlRestart w:val="0"/>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A896600"/>
    <w:multiLevelType w:val="hybridMultilevel"/>
    <w:tmpl w:val="6728C8FC"/>
    <w:lvl w:ilvl="0" w:tplc="E6A603F6">
      <w:start w:val="1"/>
      <w:numFmt w:val="bullet"/>
      <w:lvlRestart w:val="0"/>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7B529C0"/>
    <w:multiLevelType w:val="hybridMultilevel"/>
    <w:tmpl w:val="DA7A2A04"/>
    <w:lvl w:ilvl="0" w:tplc="BBBED8EC">
      <w:start w:val="1"/>
      <w:numFmt w:val="bullet"/>
      <w:lvlRestart w:val="0"/>
      <w:pStyle w:val="DfESBullets"/>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Marlett" w:hAnsi="Marlett"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Marlett" w:hAnsi="Marlett"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Marlett" w:hAnsi="Marlett" w:hint="default"/>
      </w:rPr>
    </w:lvl>
  </w:abstractNum>
  <w:abstractNum w:abstractNumId="17" w15:restartNumberingAfterBreak="0">
    <w:nsid w:val="54091D4C"/>
    <w:multiLevelType w:val="hybridMultilevel"/>
    <w:tmpl w:val="562ADBE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547726B4"/>
    <w:multiLevelType w:val="hybridMultilevel"/>
    <w:tmpl w:val="9268414C"/>
    <w:lvl w:ilvl="0" w:tplc="4446BE78">
      <w:start w:val="1"/>
      <w:numFmt w:val="bullet"/>
      <w:lvlText w:val="•"/>
      <w:lvlJc w:val="left"/>
      <w:pPr>
        <w:tabs>
          <w:tab w:val="num" w:pos="720"/>
        </w:tabs>
        <w:ind w:left="720" w:hanging="360"/>
      </w:pPr>
      <w:rPr>
        <w:rFonts w:ascii="Arial" w:hAnsi="Arial" w:hint="default"/>
      </w:rPr>
    </w:lvl>
    <w:lvl w:ilvl="1" w:tplc="E4E6087A">
      <w:start w:val="1"/>
      <w:numFmt w:val="bullet"/>
      <w:lvlRestart w:val="0"/>
      <w:lvlText w:val=""/>
      <w:lvlJc w:val="left"/>
      <w:pPr>
        <w:tabs>
          <w:tab w:val="num" w:pos="1800"/>
        </w:tabs>
        <w:ind w:left="1800" w:hanging="720"/>
      </w:pPr>
      <w:rPr>
        <w:rFonts w:ascii="Symbol" w:hAnsi="Symbol" w:hint="default"/>
        <w:color w:val="auto"/>
        <w:sz w:val="22"/>
      </w:rPr>
    </w:lvl>
    <w:lvl w:ilvl="2" w:tplc="CE24C576" w:tentative="1">
      <w:start w:val="1"/>
      <w:numFmt w:val="bullet"/>
      <w:lvlText w:val="•"/>
      <w:lvlJc w:val="left"/>
      <w:pPr>
        <w:tabs>
          <w:tab w:val="num" w:pos="2160"/>
        </w:tabs>
        <w:ind w:left="2160" w:hanging="360"/>
      </w:pPr>
      <w:rPr>
        <w:rFonts w:ascii="Arial" w:hAnsi="Arial" w:hint="default"/>
      </w:rPr>
    </w:lvl>
    <w:lvl w:ilvl="3" w:tplc="EB0EF668" w:tentative="1">
      <w:start w:val="1"/>
      <w:numFmt w:val="bullet"/>
      <w:lvlText w:val="•"/>
      <w:lvlJc w:val="left"/>
      <w:pPr>
        <w:tabs>
          <w:tab w:val="num" w:pos="2880"/>
        </w:tabs>
        <w:ind w:left="2880" w:hanging="360"/>
      </w:pPr>
      <w:rPr>
        <w:rFonts w:ascii="Arial" w:hAnsi="Arial" w:hint="default"/>
      </w:rPr>
    </w:lvl>
    <w:lvl w:ilvl="4" w:tplc="7FE88334" w:tentative="1">
      <w:start w:val="1"/>
      <w:numFmt w:val="bullet"/>
      <w:lvlText w:val="•"/>
      <w:lvlJc w:val="left"/>
      <w:pPr>
        <w:tabs>
          <w:tab w:val="num" w:pos="3600"/>
        </w:tabs>
        <w:ind w:left="3600" w:hanging="360"/>
      </w:pPr>
      <w:rPr>
        <w:rFonts w:ascii="Arial" w:hAnsi="Arial" w:hint="default"/>
      </w:rPr>
    </w:lvl>
    <w:lvl w:ilvl="5" w:tplc="C8F28AB4" w:tentative="1">
      <w:start w:val="1"/>
      <w:numFmt w:val="bullet"/>
      <w:lvlText w:val="•"/>
      <w:lvlJc w:val="left"/>
      <w:pPr>
        <w:tabs>
          <w:tab w:val="num" w:pos="4320"/>
        </w:tabs>
        <w:ind w:left="4320" w:hanging="360"/>
      </w:pPr>
      <w:rPr>
        <w:rFonts w:ascii="Arial" w:hAnsi="Arial" w:hint="default"/>
      </w:rPr>
    </w:lvl>
    <w:lvl w:ilvl="6" w:tplc="7B642156" w:tentative="1">
      <w:start w:val="1"/>
      <w:numFmt w:val="bullet"/>
      <w:lvlText w:val="•"/>
      <w:lvlJc w:val="left"/>
      <w:pPr>
        <w:tabs>
          <w:tab w:val="num" w:pos="5040"/>
        </w:tabs>
        <w:ind w:left="5040" w:hanging="360"/>
      </w:pPr>
      <w:rPr>
        <w:rFonts w:ascii="Arial" w:hAnsi="Arial" w:hint="default"/>
      </w:rPr>
    </w:lvl>
    <w:lvl w:ilvl="7" w:tplc="52BEBB48" w:tentative="1">
      <w:start w:val="1"/>
      <w:numFmt w:val="bullet"/>
      <w:lvlText w:val="•"/>
      <w:lvlJc w:val="left"/>
      <w:pPr>
        <w:tabs>
          <w:tab w:val="num" w:pos="5760"/>
        </w:tabs>
        <w:ind w:left="5760" w:hanging="360"/>
      </w:pPr>
      <w:rPr>
        <w:rFonts w:ascii="Arial" w:hAnsi="Arial" w:hint="default"/>
      </w:rPr>
    </w:lvl>
    <w:lvl w:ilvl="8" w:tplc="5546C1C2"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556F52A0"/>
    <w:multiLevelType w:val="hybridMultilevel"/>
    <w:tmpl w:val="0BB22B62"/>
    <w:lvl w:ilvl="0" w:tplc="BBBED8EC">
      <w:start w:val="1"/>
      <w:numFmt w:val="bullet"/>
      <w:lvlRestart w:val="0"/>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D182E6A"/>
    <w:multiLevelType w:val="multilevel"/>
    <w:tmpl w:val="9A5AFDD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1" w15:restartNumberingAfterBreak="0">
    <w:nsid w:val="607A0656"/>
    <w:multiLevelType w:val="hybridMultilevel"/>
    <w:tmpl w:val="D988CBF0"/>
    <w:lvl w:ilvl="0" w:tplc="08090001">
      <w:start w:val="1"/>
      <w:numFmt w:val="bullet"/>
      <w:lvlText w:val=""/>
      <w:lvlJc w:val="left"/>
      <w:pPr>
        <w:ind w:left="928" w:hanging="360"/>
      </w:pPr>
      <w:rPr>
        <w:rFonts w:ascii="Symbol" w:hAnsi="Symbol" w:hint="default"/>
      </w:rPr>
    </w:lvl>
    <w:lvl w:ilvl="1" w:tplc="08090003" w:tentative="1">
      <w:start w:val="1"/>
      <w:numFmt w:val="bullet"/>
      <w:lvlText w:val="o"/>
      <w:lvlJc w:val="left"/>
      <w:pPr>
        <w:ind w:left="1648" w:hanging="360"/>
      </w:pPr>
      <w:rPr>
        <w:rFonts w:ascii="Courier New" w:hAnsi="Courier New" w:cs="Courier New" w:hint="default"/>
      </w:rPr>
    </w:lvl>
    <w:lvl w:ilvl="2" w:tplc="08090005" w:tentative="1">
      <w:start w:val="1"/>
      <w:numFmt w:val="bullet"/>
      <w:lvlText w:val=""/>
      <w:lvlJc w:val="left"/>
      <w:pPr>
        <w:ind w:left="2368" w:hanging="360"/>
      </w:pPr>
      <w:rPr>
        <w:rFonts w:ascii="Wingdings" w:hAnsi="Wingdings" w:hint="default"/>
      </w:rPr>
    </w:lvl>
    <w:lvl w:ilvl="3" w:tplc="08090001" w:tentative="1">
      <w:start w:val="1"/>
      <w:numFmt w:val="bullet"/>
      <w:lvlText w:val=""/>
      <w:lvlJc w:val="left"/>
      <w:pPr>
        <w:ind w:left="3088" w:hanging="360"/>
      </w:pPr>
      <w:rPr>
        <w:rFonts w:ascii="Symbol" w:hAnsi="Symbol" w:hint="default"/>
      </w:rPr>
    </w:lvl>
    <w:lvl w:ilvl="4" w:tplc="08090003" w:tentative="1">
      <w:start w:val="1"/>
      <w:numFmt w:val="bullet"/>
      <w:lvlText w:val="o"/>
      <w:lvlJc w:val="left"/>
      <w:pPr>
        <w:ind w:left="3808" w:hanging="360"/>
      </w:pPr>
      <w:rPr>
        <w:rFonts w:ascii="Courier New" w:hAnsi="Courier New" w:cs="Courier New" w:hint="default"/>
      </w:rPr>
    </w:lvl>
    <w:lvl w:ilvl="5" w:tplc="08090005" w:tentative="1">
      <w:start w:val="1"/>
      <w:numFmt w:val="bullet"/>
      <w:lvlText w:val=""/>
      <w:lvlJc w:val="left"/>
      <w:pPr>
        <w:ind w:left="4528" w:hanging="360"/>
      </w:pPr>
      <w:rPr>
        <w:rFonts w:ascii="Wingdings" w:hAnsi="Wingdings" w:hint="default"/>
      </w:rPr>
    </w:lvl>
    <w:lvl w:ilvl="6" w:tplc="08090001" w:tentative="1">
      <w:start w:val="1"/>
      <w:numFmt w:val="bullet"/>
      <w:lvlText w:val=""/>
      <w:lvlJc w:val="left"/>
      <w:pPr>
        <w:ind w:left="5248" w:hanging="360"/>
      </w:pPr>
      <w:rPr>
        <w:rFonts w:ascii="Symbol" w:hAnsi="Symbol" w:hint="default"/>
      </w:rPr>
    </w:lvl>
    <w:lvl w:ilvl="7" w:tplc="08090003" w:tentative="1">
      <w:start w:val="1"/>
      <w:numFmt w:val="bullet"/>
      <w:lvlText w:val="o"/>
      <w:lvlJc w:val="left"/>
      <w:pPr>
        <w:ind w:left="5968" w:hanging="360"/>
      </w:pPr>
      <w:rPr>
        <w:rFonts w:ascii="Courier New" w:hAnsi="Courier New" w:cs="Courier New" w:hint="default"/>
      </w:rPr>
    </w:lvl>
    <w:lvl w:ilvl="8" w:tplc="08090005" w:tentative="1">
      <w:start w:val="1"/>
      <w:numFmt w:val="bullet"/>
      <w:lvlText w:val=""/>
      <w:lvlJc w:val="left"/>
      <w:pPr>
        <w:ind w:left="6688" w:hanging="360"/>
      </w:pPr>
      <w:rPr>
        <w:rFonts w:ascii="Wingdings" w:hAnsi="Wingdings" w:hint="default"/>
      </w:rPr>
    </w:lvl>
  </w:abstractNum>
  <w:abstractNum w:abstractNumId="22" w15:restartNumberingAfterBreak="0">
    <w:nsid w:val="64A258D5"/>
    <w:multiLevelType w:val="hybridMultilevel"/>
    <w:tmpl w:val="6A68B3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6055D8E"/>
    <w:multiLevelType w:val="hybridMultilevel"/>
    <w:tmpl w:val="CC2C648E"/>
    <w:lvl w:ilvl="0" w:tplc="08090001">
      <w:start w:val="1"/>
      <w:numFmt w:val="bullet"/>
      <w:lvlText w:val=""/>
      <w:lvlJc w:val="left"/>
      <w:pPr>
        <w:ind w:left="885" w:hanging="360"/>
      </w:pPr>
      <w:rPr>
        <w:rFonts w:ascii="Symbol" w:hAnsi="Symbol" w:hint="default"/>
      </w:rPr>
    </w:lvl>
    <w:lvl w:ilvl="1" w:tplc="08090003" w:tentative="1">
      <w:start w:val="1"/>
      <w:numFmt w:val="bullet"/>
      <w:lvlText w:val="o"/>
      <w:lvlJc w:val="left"/>
      <w:pPr>
        <w:ind w:left="1605" w:hanging="360"/>
      </w:pPr>
      <w:rPr>
        <w:rFonts w:ascii="Courier New" w:hAnsi="Courier New" w:cs="Courier New" w:hint="default"/>
      </w:rPr>
    </w:lvl>
    <w:lvl w:ilvl="2" w:tplc="08090005" w:tentative="1">
      <w:start w:val="1"/>
      <w:numFmt w:val="bullet"/>
      <w:lvlText w:val=""/>
      <w:lvlJc w:val="left"/>
      <w:pPr>
        <w:ind w:left="2325" w:hanging="360"/>
      </w:pPr>
      <w:rPr>
        <w:rFonts w:ascii="Wingdings" w:hAnsi="Wingdings" w:hint="default"/>
      </w:rPr>
    </w:lvl>
    <w:lvl w:ilvl="3" w:tplc="08090001" w:tentative="1">
      <w:start w:val="1"/>
      <w:numFmt w:val="bullet"/>
      <w:lvlText w:val=""/>
      <w:lvlJc w:val="left"/>
      <w:pPr>
        <w:ind w:left="3045" w:hanging="360"/>
      </w:pPr>
      <w:rPr>
        <w:rFonts w:ascii="Symbol" w:hAnsi="Symbol" w:hint="default"/>
      </w:rPr>
    </w:lvl>
    <w:lvl w:ilvl="4" w:tplc="08090003" w:tentative="1">
      <w:start w:val="1"/>
      <w:numFmt w:val="bullet"/>
      <w:lvlText w:val="o"/>
      <w:lvlJc w:val="left"/>
      <w:pPr>
        <w:ind w:left="3765" w:hanging="360"/>
      </w:pPr>
      <w:rPr>
        <w:rFonts w:ascii="Courier New" w:hAnsi="Courier New" w:cs="Courier New" w:hint="default"/>
      </w:rPr>
    </w:lvl>
    <w:lvl w:ilvl="5" w:tplc="08090005" w:tentative="1">
      <w:start w:val="1"/>
      <w:numFmt w:val="bullet"/>
      <w:lvlText w:val=""/>
      <w:lvlJc w:val="left"/>
      <w:pPr>
        <w:ind w:left="4485" w:hanging="360"/>
      </w:pPr>
      <w:rPr>
        <w:rFonts w:ascii="Wingdings" w:hAnsi="Wingdings" w:hint="default"/>
      </w:rPr>
    </w:lvl>
    <w:lvl w:ilvl="6" w:tplc="08090001" w:tentative="1">
      <w:start w:val="1"/>
      <w:numFmt w:val="bullet"/>
      <w:lvlText w:val=""/>
      <w:lvlJc w:val="left"/>
      <w:pPr>
        <w:ind w:left="5205" w:hanging="360"/>
      </w:pPr>
      <w:rPr>
        <w:rFonts w:ascii="Symbol" w:hAnsi="Symbol" w:hint="default"/>
      </w:rPr>
    </w:lvl>
    <w:lvl w:ilvl="7" w:tplc="08090003" w:tentative="1">
      <w:start w:val="1"/>
      <w:numFmt w:val="bullet"/>
      <w:lvlText w:val="o"/>
      <w:lvlJc w:val="left"/>
      <w:pPr>
        <w:ind w:left="5925" w:hanging="360"/>
      </w:pPr>
      <w:rPr>
        <w:rFonts w:ascii="Courier New" w:hAnsi="Courier New" w:cs="Courier New" w:hint="default"/>
      </w:rPr>
    </w:lvl>
    <w:lvl w:ilvl="8" w:tplc="08090005" w:tentative="1">
      <w:start w:val="1"/>
      <w:numFmt w:val="bullet"/>
      <w:lvlText w:val=""/>
      <w:lvlJc w:val="left"/>
      <w:pPr>
        <w:ind w:left="6645" w:hanging="360"/>
      </w:pPr>
      <w:rPr>
        <w:rFonts w:ascii="Wingdings" w:hAnsi="Wingdings" w:hint="default"/>
      </w:rPr>
    </w:lvl>
  </w:abstractNum>
  <w:abstractNum w:abstractNumId="24" w15:restartNumberingAfterBreak="0">
    <w:nsid w:val="7BA712A3"/>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7BBF1C62"/>
    <w:multiLevelType w:val="hybridMultilevel"/>
    <w:tmpl w:val="053C530A"/>
    <w:lvl w:ilvl="0" w:tplc="08090001">
      <w:start w:val="1"/>
      <w:numFmt w:val="bullet"/>
      <w:lvlText w:val=""/>
      <w:lvlJc w:val="left"/>
      <w:pPr>
        <w:ind w:left="825" w:hanging="360"/>
      </w:pPr>
      <w:rPr>
        <w:rFonts w:ascii="Symbol" w:hAnsi="Symbol" w:hint="default"/>
      </w:rPr>
    </w:lvl>
    <w:lvl w:ilvl="1" w:tplc="08090003" w:tentative="1">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num w:numId="1">
    <w:abstractNumId w:val="16"/>
  </w:num>
  <w:num w:numId="2">
    <w:abstractNumId w:val="11"/>
  </w:num>
  <w:num w:numId="3">
    <w:abstractNumId w:val="24"/>
  </w:num>
  <w:num w:numId="4">
    <w:abstractNumId w:val="19"/>
  </w:num>
  <w:num w:numId="5">
    <w:abstractNumId w:val="7"/>
  </w:num>
  <w:num w:numId="6">
    <w:abstractNumId w:val="6"/>
  </w:num>
  <w:num w:numId="7">
    <w:abstractNumId w:val="0"/>
    <w:lvlOverride w:ilvl="0">
      <w:lvl w:ilvl="0">
        <w:numFmt w:val="bullet"/>
        <w:lvlText w:val=""/>
        <w:legacy w:legacy="1" w:legacySpace="0" w:legacyIndent="0"/>
        <w:lvlJc w:val="left"/>
        <w:rPr>
          <w:rFonts w:ascii="Symbol" w:hAnsi="Symbol" w:hint="default"/>
        </w:rPr>
      </w:lvl>
    </w:lvlOverride>
  </w:num>
  <w:num w:numId="8">
    <w:abstractNumId w:val="15"/>
  </w:num>
  <w:num w:numId="9">
    <w:abstractNumId w:val="14"/>
  </w:num>
  <w:num w:numId="10">
    <w:abstractNumId w:val="18"/>
  </w:num>
  <w:num w:numId="11">
    <w:abstractNumId w:val="9"/>
  </w:num>
  <w:num w:numId="12">
    <w:abstractNumId w:val="3"/>
  </w:num>
  <w:num w:numId="13">
    <w:abstractNumId w:val="21"/>
  </w:num>
  <w:num w:numId="14">
    <w:abstractNumId w:val="10"/>
  </w:num>
  <w:num w:numId="15">
    <w:abstractNumId w:val="20"/>
  </w:num>
  <w:num w:numId="16">
    <w:abstractNumId w:val="22"/>
  </w:num>
  <w:num w:numId="17">
    <w:abstractNumId w:val="13"/>
  </w:num>
  <w:num w:numId="18">
    <w:abstractNumId w:val="25"/>
  </w:num>
  <w:num w:numId="19">
    <w:abstractNumId w:val="17"/>
  </w:num>
  <w:num w:numId="20">
    <w:abstractNumId w:val="23"/>
  </w:num>
  <w:num w:numId="21">
    <w:abstractNumId w:val="12"/>
  </w:num>
  <w:num w:numId="22">
    <w:abstractNumId w:val="5"/>
  </w:num>
  <w:num w:numId="23">
    <w:abstractNumId w:val="4"/>
  </w:num>
  <w:num w:numId="24">
    <w:abstractNumId w:val="8"/>
  </w:num>
  <w:num w:numId="25">
    <w:abstractNumId w:val="1"/>
  </w:num>
  <w:num w:numId="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D0E"/>
    <w:rsid w:val="00011F78"/>
    <w:rsid w:val="00022DB6"/>
    <w:rsid w:val="00027E5D"/>
    <w:rsid w:val="00027E9C"/>
    <w:rsid w:val="000340AB"/>
    <w:rsid w:val="000371F2"/>
    <w:rsid w:val="00040AF1"/>
    <w:rsid w:val="00040C17"/>
    <w:rsid w:val="00041864"/>
    <w:rsid w:val="00045D24"/>
    <w:rsid w:val="00054D88"/>
    <w:rsid w:val="00063251"/>
    <w:rsid w:val="00073000"/>
    <w:rsid w:val="00074B50"/>
    <w:rsid w:val="000833EF"/>
    <w:rsid w:val="00090385"/>
    <w:rsid w:val="000962AF"/>
    <w:rsid w:val="000A7134"/>
    <w:rsid w:val="000B1468"/>
    <w:rsid w:val="000B3662"/>
    <w:rsid w:val="000B3A13"/>
    <w:rsid w:val="000B5A66"/>
    <w:rsid w:val="000C3090"/>
    <w:rsid w:val="000D2CFE"/>
    <w:rsid w:val="000E6B5C"/>
    <w:rsid w:val="000F218A"/>
    <w:rsid w:val="000F3810"/>
    <w:rsid w:val="000F4E59"/>
    <w:rsid w:val="000F5FAA"/>
    <w:rsid w:val="00101396"/>
    <w:rsid w:val="00102702"/>
    <w:rsid w:val="00102E5B"/>
    <w:rsid w:val="00110072"/>
    <w:rsid w:val="001104FD"/>
    <w:rsid w:val="00132ED4"/>
    <w:rsid w:val="001366BB"/>
    <w:rsid w:val="001372F2"/>
    <w:rsid w:val="00150E12"/>
    <w:rsid w:val="001611FF"/>
    <w:rsid w:val="001640BD"/>
    <w:rsid w:val="001642DF"/>
    <w:rsid w:val="00166185"/>
    <w:rsid w:val="0017210F"/>
    <w:rsid w:val="00174B5F"/>
    <w:rsid w:val="00176EA4"/>
    <w:rsid w:val="00180A06"/>
    <w:rsid w:val="00182783"/>
    <w:rsid w:val="00190B5B"/>
    <w:rsid w:val="00195F8E"/>
    <w:rsid w:val="001A54FA"/>
    <w:rsid w:val="001A7785"/>
    <w:rsid w:val="001B05C8"/>
    <w:rsid w:val="001B6DF9"/>
    <w:rsid w:val="001B7288"/>
    <w:rsid w:val="001D7F44"/>
    <w:rsid w:val="001D7FB3"/>
    <w:rsid w:val="001E42E2"/>
    <w:rsid w:val="001E6362"/>
    <w:rsid w:val="001F0988"/>
    <w:rsid w:val="001F6952"/>
    <w:rsid w:val="002028FA"/>
    <w:rsid w:val="00203CC2"/>
    <w:rsid w:val="00211C37"/>
    <w:rsid w:val="00217581"/>
    <w:rsid w:val="00224A6F"/>
    <w:rsid w:val="00232278"/>
    <w:rsid w:val="00232931"/>
    <w:rsid w:val="002338A1"/>
    <w:rsid w:val="00234A15"/>
    <w:rsid w:val="00242952"/>
    <w:rsid w:val="00261173"/>
    <w:rsid w:val="00261D9E"/>
    <w:rsid w:val="00271CC2"/>
    <w:rsid w:val="0027611C"/>
    <w:rsid w:val="002840D0"/>
    <w:rsid w:val="002868A4"/>
    <w:rsid w:val="00291EB9"/>
    <w:rsid w:val="00295EFC"/>
    <w:rsid w:val="00296DCA"/>
    <w:rsid w:val="002B4636"/>
    <w:rsid w:val="002B651E"/>
    <w:rsid w:val="002C60C1"/>
    <w:rsid w:val="002D2A7A"/>
    <w:rsid w:val="002E3B62"/>
    <w:rsid w:val="002E5B40"/>
    <w:rsid w:val="00307073"/>
    <w:rsid w:val="00310708"/>
    <w:rsid w:val="00310946"/>
    <w:rsid w:val="00312BD3"/>
    <w:rsid w:val="00313378"/>
    <w:rsid w:val="00332D4C"/>
    <w:rsid w:val="00347082"/>
    <w:rsid w:val="00347A3B"/>
    <w:rsid w:val="00356B35"/>
    <w:rsid w:val="00360205"/>
    <w:rsid w:val="00364312"/>
    <w:rsid w:val="00364C74"/>
    <w:rsid w:val="00366C13"/>
    <w:rsid w:val="00367945"/>
    <w:rsid w:val="00367E69"/>
    <w:rsid w:val="00367EEB"/>
    <w:rsid w:val="00380CD4"/>
    <w:rsid w:val="00382855"/>
    <w:rsid w:val="00386F06"/>
    <w:rsid w:val="00387259"/>
    <w:rsid w:val="003C2A2A"/>
    <w:rsid w:val="003C3E8D"/>
    <w:rsid w:val="003C71BA"/>
    <w:rsid w:val="003D4E84"/>
    <w:rsid w:val="003D74A2"/>
    <w:rsid w:val="003D7A13"/>
    <w:rsid w:val="003E2B68"/>
    <w:rsid w:val="00413F2D"/>
    <w:rsid w:val="0041702D"/>
    <w:rsid w:val="00422727"/>
    <w:rsid w:val="0042417B"/>
    <w:rsid w:val="00433A5C"/>
    <w:rsid w:val="00452963"/>
    <w:rsid w:val="0045622E"/>
    <w:rsid w:val="00460505"/>
    <w:rsid w:val="00463122"/>
    <w:rsid w:val="004671AA"/>
    <w:rsid w:val="0047261C"/>
    <w:rsid w:val="004827C5"/>
    <w:rsid w:val="00482F09"/>
    <w:rsid w:val="00485F2A"/>
    <w:rsid w:val="004955D9"/>
    <w:rsid w:val="0049692B"/>
    <w:rsid w:val="00497ECC"/>
    <w:rsid w:val="004B6020"/>
    <w:rsid w:val="004B75DC"/>
    <w:rsid w:val="004C0F9F"/>
    <w:rsid w:val="004C23C1"/>
    <w:rsid w:val="004D5E0A"/>
    <w:rsid w:val="004E41D5"/>
    <w:rsid w:val="004E46B4"/>
    <w:rsid w:val="004E633C"/>
    <w:rsid w:val="004F4143"/>
    <w:rsid w:val="00511CA5"/>
    <w:rsid w:val="005150CE"/>
    <w:rsid w:val="00515F43"/>
    <w:rsid w:val="00522E1F"/>
    <w:rsid w:val="00525DE1"/>
    <w:rsid w:val="00526D65"/>
    <w:rsid w:val="005273F3"/>
    <w:rsid w:val="00530814"/>
    <w:rsid w:val="005429BC"/>
    <w:rsid w:val="00543387"/>
    <w:rsid w:val="00545301"/>
    <w:rsid w:val="00560B36"/>
    <w:rsid w:val="00565333"/>
    <w:rsid w:val="00571632"/>
    <w:rsid w:val="00574881"/>
    <w:rsid w:val="00577913"/>
    <w:rsid w:val="00590248"/>
    <w:rsid w:val="005A0646"/>
    <w:rsid w:val="005B5A07"/>
    <w:rsid w:val="005D78BB"/>
    <w:rsid w:val="005F3480"/>
    <w:rsid w:val="005F66D8"/>
    <w:rsid w:val="00603D4B"/>
    <w:rsid w:val="00614327"/>
    <w:rsid w:val="00615A9F"/>
    <w:rsid w:val="00616035"/>
    <w:rsid w:val="00620288"/>
    <w:rsid w:val="00621CBB"/>
    <w:rsid w:val="00634682"/>
    <w:rsid w:val="006363E9"/>
    <w:rsid w:val="00646E0C"/>
    <w:rsid w:val="0066623B"/>
    <w:rsid w:val="006707E2"/>
    <w:rsid w:val="00671D4F"/>
    <w:rsid w:val="006858D6"/>
    <w:rsid w:val="00687908"/>
    <w:rsid w:val="00687B70"/>
    <w:rsid w:val="00690477"/>
    <w:rsid w:val="006A0189"/>
    <w:rsid w:val="006A1127"/>
    <w:rsid w:val="006A2F72"/>
    <w:rsid w:val="006A6208"/>
    <w:rsid w:val="006A6F51"/>
    <w:rsid w:val="006B1E73"/>
    <w:rsid w:val="006C1FD9"/>
    <w:rsid w:val="006C7C69"/>
    <w:rsid w:val="006D018B"/>
    <w:rsid w:val="006D2CE4"/>
    <w:rsid w:val="006D564F"/>
    <w:rsid w:val="006D7FB7"/>
    <w:rsid w:val="006F007A"/>
    <w:rsid w:val="006F102E"/>
    <w:rsid w:val="006F4514"/>
    <w:rsid w:val="007024E4"/>
    <w:rsid w:val="007104E4"/>
    <w:rsid w:val="00714A29"/>
    <w:rsid w:val="00717EF9"/>
    <w:rsid w:val="007442BB"/>
    <w:rsid w:val="00744CC8"/>
    <w:rsid w:val="00746846"/>
    <w:rsid w:val="00750401"/>
    <w:rsid w:val="007510C3"/>
    <w:rsid w:val="007518A9"/>
    <w:rsid w:val="0075390E"/>
    <w:rsid w:val="0076458E"/>
    <w:rsid w:val="00772D62"/>
    <w:rsid w:val="0077302E"/>
    <w:rsid w:val="00775D0D"/>
    <w:rsid w:val="00776425"/>
    <w:rsid w:val="007921F2"/>
    <w:rsid w:val="007940AE"/>
    <w:rsid w:val="007A10F9"/>
    <w:rsid w:val="007A4C02"/>
    <w:rsid w:val="007B190E"/>
    <w:rsid w:val="007B2D3C"/>
    <w:rsid w:val="007B5A46"/>
    <w:rsid w:val="007D02F8"/>
    <w:rsid w:val="007D112E"/>
    <w:rsid w:val="007E14D3"/>
    <w:rsid w:val="007E1546"/>
    <w:rsid w:val="007E1942"/>
    <w:rsid w:val="007E5F04"/>
    <w:rsid w:val="007F073B"/>
    <w:rsid w:val="007F22CC"/>
    <w:rsid w:val="007F3C25"/>
    <w:rsid w:val="007F4412"/>
    <w:rsid w:val="00805C72"/>
    <w:rsid w:val="008105B8"/>
    <w:rsid w:val="00814833"/>
    <w:rsid w:val="00831225"/>
    <w:rsid w:val="00844165"/>
    <w:rsid w:val="00852579"/>
    <w:rsid w:val="00853910"/>
    <w:rsid w:val="008736BE"/>
    <w:rsid w:val="00876237"/>
    <w:rsid w:val="0088151C"/>
    <w:rsid w:val="008817AB"/>
    <w:rsid w:val="00883671"/>
    <w:rsid w:val="0089367E"/>
    <w:rsid w:val="008956EA"/>
    <w:rsid w:val="008A4130"/>
    <w:rsid w:val="008B1C49"/>
    <w:rsid w:val="008B3030"/>
    <w:rsid w:val="008B67CC"/>
    <w:rsid w:val="008D1228"/>
    <w:rsid w:val="008E1B76"/>
    <w:rsid w:val="008E3BDA"/>
    <w:rsid w:val="008F452F"/>
    <w:rsid w:val="008F4692"/>
    <w:rsid w:val="009125F1"/>
    <w:rsid w:val="00921385"/>
    <w:rsid w:val="009221DF"/>
    <w:rsid w:val="00923555"/>
    <w:rsid w:val="00925402"/>
    <w:rsid w:val="00927C34"/>
    <w:rsid w:val="00932946"/>
    <w:rsid w:val="009426CB"/>
    <w:rsid w:val="009432A9"/>
    <w:rsid w:val="0095139D"/>
    <w:rsid w:val="00955DDB"/>
    <w:rsid w:val="0096069D"/>
    <w:rsid w:val="00962CB3"/>
    <w:rsid w:val="00962DCD"/>
    <w:rsid w:val="00963073"/>
    <w:rsid w:val="009658F1"/>
    <w:rsid w:val="009675BB"/>
    <w:rsid w:val="00971099"/>
    <w:rsid w:val="0097315A"/>
    <w:rsid w:val="0098260E"/>
    <w:rsid w:val="00985772"/>
    <w:rsid w:val="009B3EFE"/>
    <w:rsid w:val="009B493A"/>
    <w:rsid w:val="009B5A93"/>
    <w:rsid w:val="009C1C5A"/>
    <w:rsid w:val="009D2690"/>
    <w:rsid w:val="009D6B30"/>
    <w:rsid w:val="009E73AD"/>
    <w:rsid w:val="009F7344"/>
    <w:rsid w:val="009F7653"/>
    <w:rsid w:val="00A00569"/>
    <w:rsid w:val="00A1325B"/>
    <w:rsid w:val="00A15953"/>
    <w:rsid w:val="00A16047"/>
    <w:rsid w:val="00A23DC4"/>
    <w:rsid w:val="00A2712A"/>
    <w:rsid w:val="00A3258D"/>
    <w:rsid w:val="00A33548"/>
    <w:rsid w:val="00A366A9"/>
    <w:rsid w:val="00A42F97"/>
    <w:rsid w:val="00A46A19"/>
    <w:rsid w:val="00A509A4"/>
    <w:rsid w:val="00A64099"/>
    <w:rsid w:val="00A644FC"/>
    <w:rsid w:val="00A652E1"/>
    <w:rsid w:val="00A73230"/>
    <w:rsid w:val="00A73A7B"/>
    <w:rsid w:val="00A77D0E"/>
    <w:rsid w:val="00A77FC3"/>
    <w:rsid w:val="00A96425"/>
    <w:rsid w:val="00AB6E9C"/>
    <w:rsid w:val="00AC2A37"/>
    <w:rsid w:val="00AC3E92"/>
    <w:rsid w:val="00AD0E50"/>
    <w:rsid w:val="00AD1086"/>
    <w:rsid w:val="00AD632D"/>
    <w:rsid w:val="00AD6497"/>
    <w:rsid w:val="00AD6D96"/>
    <w:rsid w:val="00AE232B"/>
    <w:rsid w:val="00AF0554"/>
    <w:rsid w:val="00AF2277"/>
    <w:rsid w:val="00AF70DF"/>
    <w:rsid w:val="00AF7481"/>
    <w:rsid w:val="00B006DF"/>
    <w:rsid w:val="00B009DC"/>
    <w:rsid w:val="00B05ECD"/>
    <w:rsid w:val="00B12321"/>
    <w:rsid w:val="00B124EC"/>
    <w:rsid w:val="00B15035"/>
    <w:rsid w:val="00B16762"/>
    <w:rsid w:val="00B16A24"/>
    <w:rsid w:val="00B16A8C"/>
    <w:rsid w:val="00B16CA1"/>
    <w:rsid w:val="00B16EEE"/>
    <w:rsid w:val="00B26FC3"/>
    <w:rsid w:val="00B275C1"/>
    <w:rsid w:val="00B32936"/>
    <w:rsid w:val="00B37FCA"/>
    <w:rsid w:val="00B41B10"/>
    <w:rsid w:val="00B54B45"/>
    <w:rsid w:val="00B6522B"/>
    <w:rsid w:val="00B664F6"/>
    <w:rsid w:val="00B715AD"/>
    <w:rsid w:val="00B7579C"/>
    <w:rsid w:val="00B75DF2"/>
    <w:rsid w:val="00B875B4"/>
    <w:rsid w:val="00B91158"/>
    <w:rsid w:val="00BC02E9"/>
    <w:rsid w:val="00BC0D7C"/>
    <w:rsid w:val="00BC4B6D"/>
    <w:rsid w:val="00BC547B"/>
    <w:rsid w:val="00BD36CE"/>
    <w:rsid w:val="00BD4B6C"/>
    <w:rsid w:val="00BE0FC9"/>
    <w:rsid w:val="00BF4C8E"/>
    <w:rsid w:val="00C0235F"/>
    <w:rsid w:val="00C071E3"/>
    <w:rsid w:val="00C21469"/>
    <w:rsid w:val="00C255C1"/>
    <w:rsid w:val="00C25A5C"/>
    <w:rsid w:val="00C261B5"/>
    <w:rsid w:val="00C3432C"/>
    <w:rsid w:val="00C422A8"/>
    <w:rsid w:val="00C613F9"/>
    <w:rsid w:val="00C670FD"/>
    <w:rsid w:val="00C70ACB"/>
    <w:rsid w:val="00C773C6"/>
    <w:rsid w:val="00C82242"/>
    <w:rsid w:val="00C86B48"/>
    <w:rsid w:val="00CA4FEC"/>
    <w:rsid w:val="00CA5CC2"/>
    <w:rsid w:val="00CA66B3"/>
    <w:rsid w:val="00CB58EC"/>
    <w:rsid w:val="00CB6923"/>
    <w:rsid w:val="00CC455E"/>
    <w:rsid w:val="00CD4EF4"/>
    <w:rsid w:val="00CE084B"/>
    <w:rsid w:val="00CE6DF2"/>
    <w:rsid w:val="00CF1AAD"/>
    <w:rsid w:val="00CF23B3"/>
    <w:rsid w:val="00CF7F77"/>
    <w:rsid w:val="00D02D57"/>
    <w:rsid w:val="00D11880"/>
    <w:rsid w:val="00D1350C"/>
    <w:rsid w:val="00D152C6"/>
    <w:rsid w:val="00D1681F"/>
    <w:rsid w:val="00D20266"/>
    <w:rsid w:val="00D33842"/>
    <w:rsid w:val="00D40508"/>
    <w:rsid w:val="00D44A6A"/>
    <w:rsid w:val="00D47915"/>
    <w:rsid w:val="00D731C3"/>
    <w:rsid w:val="00D81773"/>
    <w:rsid w:val="00D8459B"/>
    <w:rsid w:val="00D96036"/>
    <w:rsid w:val="00DA1ADA"/>
    <w:rsid w:val="00DA4A74"/>
    <w:rsid w:val="00DA7821"/>
    <w:rsid w:val="00DD2232"/>
    <w:rsid w:val="00DD3742"/>
    <w:rsid w:val="00DF0C07"/>
    <w:rsid w:val="00E003B2"/>
    <w:rsid w:val="00E0081E"/>
    <w:rsid w:val="00E0579E"/>
    <w:rsid w:val="00E10418"/>
    <w:rsid w:val="00E136EF"/>
    <w:rsid w:val="00E15450"/>
    <w:rsid w:val="00E2419F"/>
    <w:rsid w:val="00E34AFA"/>
    <w:rsid w:val="00E35568"/>
    <w:rsid w:val="00E366D6"/>
    <w:rsid w:val="00E36B80"/>
    <w:rsid w:val="00E41BCA"/>
    <w:rsid w:val="00E5519E"/>
    <w:rsid w:val="00E56DF7"/>
    <w:rsid w:val="00E57F66"/>
    <w:rsid w:val="00E62977"/>
    <w:rsid w:val="00E63D8B"/>
    <w:rsid w:val="00E675A1"/>
    <w:rsid w:val="00E77230"/>
    <w:rsid w:val="00E81B5C"/>
    <w:rsid w:val="00E81F4B"/>
    <w:rsid w:val="00E96714"/>
    <w:rsid w:val="00E96939"/>
    <w:rsid w:val="00EA11BE"/>
    <w:rsid w:val="00EB54AE"/>
    <w:rsid w:val="00EB7791"/>
    <w:rsid w:val="00EE261E"/>
    <w:rsid w:val="00EE6CF4"/>
    <w:rsid w:val="00EF02D3"/>
    <w:rsid w:val="00EF0F7B"/>
    <w:rsid w:val="00EF1665"/>
    <w:rsid w:val="00F02C3A"/>
    <w:rsid w:val="00F127F0"/>
    <w:rsid w:val="00F203F7"/>
    <w:rsid w:val="00F24235"/>
    <w:rsid w:val="00F30554"/>
    <w:rsid w:val="00F33FA9"/>
    <w:rsid w:val="00F348D2"/>
    <w:rsid w:val="00F34E47"/>
    <w:rsid w:val="00F3642C"/>
    <w:rsid w:val="00F41A88"/>
    <w:rsid w:val="00F42959"/>
    <w:rsid w:val="00F44B6A"/>
    <w:rsid w:val="00F463C4"/>
    <w:rsid w:val="00F521C7"/>
    <w:rsid w:val="00F54060"/>
    <w:rsid w:val="00F64863"/>
    <w:rsid w:val="00F67B70"/>
    <w:rsid w:val="00F70238"/>
    <w:rsid w:val="00F731DF"/>
    <w:rsid w:val="00F960C1"/>
    <w:rsid w:val="00FA0331"/>
    <w:rsid w:val="00FA58E2"/>
    <w:rsid w:val="00FB468A"/>
    <w:rsid w:val="00FC5ED8"/>
    <w:rsid w:val="00FC7967"/>
    <w:rsid w:val="00FD3E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B184AE0-DEF9-4A37-8520-953B10743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7908"/>
    <w:pPr>
      <w:widowControl w:val="0"/>
      <w:overflowPunct w:val="0"/>
      <w:autoSpaceDE w:val="0"/>
      <w:autoSpaceDN w:val="0"/>
      <w:adjustRightInd w:val="0"/>
      <w:textAlignment w:val="baseline"/>
    </w:pPr>
    <w:rPr>
      <w:rFonts w:ascii="Arial" w:hAnsi="Arial"/>
      <w:sz w:val="24"/>
      <w:lang w:eastAsia="en-US"/>
    </w:rPr>
  </w:style>
  <w:style w:type="paragraph" w:styleId="Heading1">
    <w:name w:val="heading 1"/>
    <w:aliases w:val="Numbered - 1"/>
    <w:basedOn w:val="Normal"/>
    <w:next w:val="Normal"/>
    <w:qFormat/>
    <w:pPr>
      <w:keepNext/>
      <w:keepLines/>
      <w:spacing w:before="240" w:after="240"/>
      <w:outlineLvl w:val="0"/>
    </w:pPr>
    <w:rPr>
      <w:b/>
      <w:kern w:val="28"/>
    </w:rPr>
  </w:style>
  <w:style w:type="paragraph" w:styleId="Heading2">
    <w:name w:val="heading 2"/>
    <w:aliases w:val="Numbered - 2"/>
    <w:basedOn w:val="Heading1"/>
    <w:next w:val="Normal"/>
    <w:qFormat/>
    <w:pPr>
      <w:outlineLvl w:val="1"/>
    </w:pPr>
  </w:style>
  <w:style w:type="paragraph" w:styleId="Heading3">
    <w:name w:val="heading 3"/>
    <w:aliases w:val="Numbered - 3"/>
    <w:basedOn w:val="Heading2"/>
    <w:next w:val="Normal"/>
    <w:qFormat/>
    <w:pPr>
      <w:keepNext w:val="0"/>
      <w:keepLines w:val="0"/>
      <w:spacing w:before="0" w:after="0"/>
      <w:outlineLvl w:val="2"/>
    </w:pPr>
    <w:rPr>
      <w:b w:val="0"/>
    </w:rPr>
  </w:style>
  <w:style w:type="paragraph" w:styleId="Heading4">
    <w:name w:val="heading 4"/>
    <w:aliases w:val="Numbered - 4"/>
    <w:basedOn w:val="Heading3"/>
    <w:next w:val="Normal"/>
    <w:qFormat/>
    <w:pPr>
      <w:outlineLvl w:val="3"/>
    </w:pPr>
  </w:style>
  <w:style w:type="paragraph" w:styleId="Heading5">
    <w:name w:val="heading 5"/>
    <w:aliases w:val="Numbered - 5"/>
    <w:basedOn w:val="Heading4"/>
    <w:next w:val="Normal"/>
    <w:qFormat/>
    <w:pPr>
      <w:outlineLvl w:val="4"/>
    </w:pPr>
  </w:style>
  <w:style w:type="paragraph" w:styleId="Heading6">
    <w:name w:val="heading 6"/>
    <w:aliases w:val="Numbered - 6"/>
    <w:basedOn w:val="Heading5"/>
    <w:next w:val="Normal"/>
    <w:qFormat/>
    <w:pPr>
      <w:outlineLvl w:val="5"/>
    </w:pPr>
  </w:style>
  <w:style w:type="paragraph" w:styleId="Heading7">
    <w:name w:val="heading 7"/>
    <w:aliases w:val="Numbered - 7"/>
    <w:basedOn w:val="Heading6"/>
    <w:next w:val="Normal"/>
    <w:qFormat/>
    <w:pPr>
      <w:outlineLvl w:val="6"/>
    </w:pPr>
  </w:style>
  <w:style w:type="paragraph" w:styleId="Heading8">
    <w:name w:val="heading 8"/>
    <w:aliases w:val="Numbered - 8"/>
    <w:basedOn w:val="Heading7"/>
    <w:next w:val="Normal"/>
    <w:qFormat/>
    <w:pPr>
      <w:outlineLvl w:val="7"/>
    </w:pPr>
  </w:style>
  <w:style w:type="paragraph" w:styleId="Heading9">
    <w:name w:val="heading 9"/>
    <w:aliases w:val="Numbered -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tyle>
  <w:style w:type="paragraph" w:styleId="BodyTextIndent">
    <w:name w:val="Body Text Indent"/>
    <w:basedOn w:val="Normal"/>
    <w:pPr>
      <w:ind w:left="288"/>
    </w:pPr>
  </w:style>
  <w:style w:type="paragraph" w:customStyle="1" w:styleId="DfESBullets">
    <w:name w:val="DfESBullets"/>
    <w:basedOn w:val="Normal"/>
    <w:pPr>
      <w:numPr>
        <w:numId w:val="1"/>
      </w:numPr>
      <w:spacing w:after="240"/>
    </w:pPr>
  </w:style>
  <w:style w:type="paragraph" w:customStyle="1" w:styleId="DfESOutNumbered">
    <w:name w:val="DfESOutNumbered"/>
    <w:basedOn w:val="Normal"/>
    <w:rsid w:val="00E366D6"/>
    <w:pPr>
      <w:numPr>
        <w:numId w:val="2"/>
      </w:numPr>
      <w:spacing w:after="240"/>
    </w:pPr>
  </w:style>
  <w:style w:type="paragraph" w:styleId="Footer">
    <w:name w:val="footer"/>
    <w:basedOn w:val="Normal"/>
    <w:pPr>
      <w:tabs>
        <w:tab w:val="center" w:pos="4153"/>
        <w:tab w:val="right" w:pos="8306"/>
      </w:tabs>
    </w:pPr>
  </w:style>
  <w:style w:type="paragraph" w:styleId="Header">
    <w:name w:val="header"/>
    <w:basedOn w:val="Normal"/>
    <w:pPr>
      <w:tabs>
        <w:tab w:val="center" w:pos="4153"/>
        <w:tab w:val="right" w:pos="8306"/>
      </w:tabs>
    </w:pPr>
  </w:style>
  <w:style w:type="paragraph" w:customStyle="1" w:styleId="Heading">
    <w:name w:val="Heading"/>
    <w:basedOn w:val="Normal"/>
    <w:next w:val="Normal"/>
    <w:pPr>
      <w:keepNext/>
      <w:keepLines/>
      <w:spacing w:before="240" w:after="240"/>
      <w:ind w:left="-720"/>
    </w:pPr>
    <w:rPr>
      <w:b/>
    </w:rPr>
  </w:style>
  <w:style w:type="paragraph" w:customStyle="1" w:styleId="MinuteTop">
    <w:name w:val="Minute Top"/>
    <w:basedOn w:val="Normal"/>
    <w:pPr>
      <w:tabs>
        <w:tab w:val="left" w:pos="4680"/>
        <w:tab w:val="left" w:pos="5587"/>
      </w:tabs>
    </w:pPr>
  </w:style>
  <w:style w:type="paragraph" w:customStyle="1" w:styleId="Numbered">
    <w:name w:val="Numbered"/>
    <w:basedOn w:val="Normal"/>
    <w:pPr>
      <w:spacing w:after="240"/>
    </w:pPr>
  </w:style>
  <w:style w:type="character" w:styleId="PageNumber">
    <w:name w:val="page number"/>
    <w:basedOn w:val="DefaultParagraphFont"/>
  </w:style>
  <w:style w:type="paragraph" w:styleId="NormalWeb">
    <w:name w:val="Normal (Web)"/>
    <w:basedOn w:val="Normal"/>
    <w:rsid w:val="00F127F0"/>
    <w:pPr>
      <w:overflowPunct/>
      <w:autoSpaceDE/>
      <w:autoSpaceDN/>
      <w:adjustRightInd/>
      <w:spacing w:before="100" w:beforeAutospacing="1" w:after="100" w:afterAutospacing="1"/>
      <w:textAlignment w:val="auto"/>
    </w:pPr>
    <w:rPr>
      <w:rFonts w:cs="Arial"/>
      <w:szCs w:val="24"/>
      <w:lang w:eastAsia="en-GB"/>
    </w:rPr>
  </w:style>
  <w:style w:type="character" w:styleId="Hyperlink">
    <w:name w:val="Hyperlink"/>
    <w:rsid w:val="00687B70"/>
    <w:rPr>
      <w:color w:val="0000FF"/>
      <w:u w:val="single"/>
    </w:rPr>
  </w:style>
  <w:style w:type="paragraph" w:customStyle="1" w:styleId="Sub-Heading">
    <w:name w:val="Sub-Heading"/>
    <w:basedOn w:val="Heading"/>
    <w:next w:val="Numbered"/>
    <w:pPr>
      <w:spacing w:before="0"/>
    </w:pPr>
  </w:style>
  <w:style w:type="paragraph" w:styleId="Subtitle">
    <w:name w:val="Subtitle"/>
    <w:basedOn w:val="Normal"/>
    <w:qFormat/>
    <w:pPr>
      <w:spacing w:after="60"/>
      <w:jc w:val="center"/>
    </w:pPr>
    <w:rPr>
      <w:i/>
    </w:rPr>
  </w:style>
  <w:style w:type="character" w:styleId="CommentReference">
    <w:name w:val="annotation reference"/>
    <w:semiHidden/>
    <w:rsid w:val="00261173"/>
    <w:rPr>
      <w:sz w:val="16"/>
      <w:szCs w:val="16"/>
    </w:rPr>
  </w:style>
  <w:style w:type="paragraph" w:styleId="CommentText">
    <w:name w:val="annotation text"/>
    <w:basedOn w:val="Normal"/>
    <w:link w:val="CommentTextChar"/>
    <w:rsid w:val="00261173"/>
    <w:rPr>
      <w:sz w:val="20"/>
    </w:rPr>
  </w:style>
  <w:style w:type="paragraph" w:styleId="CommentSubject">
    <w:name w:val="annotation subject"/>
    <w:basedOn w:val="CommentText"/>
    <w:next w:val="CommentText"/>
    <w:semiHidden/>
    <w:rsid w:val="00261173"/>
    <w:rPr>
      <w:b/>
      <w:bCs/>
    </w:rPr>
  </w:style>
  <w:style w:type="paragraph" w:styleId="BalloonText">
    <w:name w:val="Balloon Text"/>
    <w:basedOn w:val="Normal"/>
    <w:semiHidden/>
    <w:rsid w:val="00261173"/>
    <w:rPr>
      <w:rFonts w:ascii="MS Shell Dlg" w:hAnsi="MS Shell Dlg" w:cs="MS Shell Dlg"/>
      <w:sz w:val="16"/>
      <w:szCs w:val="16"/>
    </w:rPr>
  </w:style>
  <w:style w:type="paragraph" w:styleId="FootnoteText">
    <w:name w:val="footnote text"/>
    <w:basedOn w:val="Normal"/>
    <w:semiHidden/>
    <w:rsid w:val="004671AA"/>
    <w:rPr>
      <w:sz w:val="20"/>
    </w:rPr>
  </w:style>
  <w:style w:type="character" w:styleId="FootnoteReference">
    <w:name w:val="footnote reference"/>
    <w:semiHidden/>
    <w:rsid w:val="004671AA"/>
    <w:rPr>
      <w:vertAlign w:val="superscript"/>
    </w:rPr>
  </w:style>
  <w:style w:type="paragraph" w:styleId="DocumentMap">
    <w:name w:val="Document Map"/>
    <w:basedOn w:val="Normal"/>
    <w:semiHidden/>
    <w:rsid w:val="001611FF"/>
    <w:pPr>
      <w:shd w:val="clear" w:color="auto" w:fill="000080"/>
    </w:pPr>
    <w:rPr>
      <w:rFonts w:ascii="MS Shell Dlg" w:hAnsi="MS Shell Dlg" w:cs="MS Shell Dlg"/>
      <w:sz w:val="20"/>
    </w:rPr>
  </w:style>
  <w:style w:type="character" w:styleId="FollowedHyperlink">
    <w:name w:val="FollowedHyperlink"/>
    <w:rsid w:val="002028FA"/>
    <w:rPr>
      <w:color w:val="800080"/>
      <w:u w:val="single"/>
    </w:rPr>
  </w:style>
  <w:style w:type="table" w:styleId="TableGrid">
    <w:name w:val="Table Grid"/>
    <w:basedOn w:val="TableNormal"/>
    <w:rsid w:val="00DA4A74"/>
    <w:pPr>
      <w:widowControl w:val="0"/>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n">
    <w:name w:val="fn"/>
    <w:basedOn w:val="DefaultParagraphFont"/>
    <w:rsid w:val="00271CC2"/>
  </w:style>
  <w:style w:type="character" w:customStyle="1" w:styleId="street-address">
    <w:name w:val="street-address"/>
    <w:basedOn w:val="DefaultParagraphFont"/>
    <w:rsid w:val="00271CC2"/>
  </w:style>
  <w:style w:type="character" w:customStyle="1" w:styleId="locality">
    <w:name w:val="locality"/>
    <w:basedOn w:val="DefaultParagraphFont"/>
    <w:rsid w:val="00271CC2"/>
  </w:style>
  <w:style w:type="paragraph" w:styleId="ListParagraph">
    <w:name w:val="List Paragraph"/>
    <w:basedOn w:val="Normal"/>
    <w:uiPriority w:val="34"/>
    <w:qFormat/>
    <w:rsid w:val="00B32936"/>
    <w:pPr>
      <w:ind w:left="720"/>
    </w:pPr>
  </w:style>
  <w:style w:type="paragraph" w:customStyle="1" w:styleId="Default">
    <w:name w:val="Default"/>
    <w:rsid w:val="00E41BCA"/>
    <w:pPr>
      <w:autoSpaceDE w:val="0"/>
      <w:autoSpaceDN w:val="0"/>
      <w:adjustRightInd w:val="0"/>
    </w:pPr>
    <w:rPr>
      <w:rFonts w:ascii="Arial" w:hAnsi="Arial" w:cs="Arial"/>
      <w:color w:val="000000"/>
      <w:sz w:val="24"/>
      <w:szCs w:val="24"/>
    </w:rPr>
  </w:style>
  <w:style w:type="character" w:customStyle="1" w:styleId="CommentTextChar">
    <w:name w:val="Comment Text Char"/>
    <w:basedOn w:val="DefaultParagraphFont"/>
    <w:link w:val="CommentText"/>
    <w:rsid w:val="00AB6E9C"/>
    <w:rPr>
      <w:rFonts w:ascii="Arial"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6336048">
      <w:bodyDiv w:val="1"/>
      <w:marLeft w:val="0"/>
      <w:marRight w:val="0"/>
      <w:marTop w:val="0"/>
      <w:marBottom w:val="0"/>
      <w:divBdr>
        <w:top w:val="none" w:sz="0" w:space="0" w:color="auto"/>
        <w:left w:val="none" w:sz="0" w:space="0" w:color="auto"/>
        <w:bottom w:val="none" w:sz="0" w:space="0" w:color="auto"/>
        <w:right w:val="none" w:sz="0" w:space="0" w:color="auto"/>
      </w:divBdr>
      <w:divsChild>
        <w:div w:id="1005326832">
          <w:marLeft w:val="0"/>
          <w:marRight w:val="0"/>
          <w:marTop w:val="0"/>
          <w:marBottom w:val="0"/>
          <w:divBdr>
            <w:top w:val="none" w:sz="0" w:space="0" w:color="auto"/>
            <w:left w:val="none" w:sz="0" w:space="0" w:color="auto"/>
            <w:bottom w:val="none" w:sz="0" w:space="0" w:color="auto"/>
            <w:right w:val="none" w:sz="0" w:space="0" w:color="auto"/>
          </w:divBdr>
          <w:divsChild>
            <w:div w:id="190995710">
              <w:marLeft w:val="0"/>
              <w:marRight w:val="0"/>
              <w:marTop w:val="0"/>
              <w:marBottom w:val="0"/>
              <w:divBdr>
                <w:top w:val="none" w:sz="0" w:space="0" w:color="auto"/>
                <w:left w:val="none" w:sz="0" w:space="0" w:color="auto"/>
                <w:bottom w:val="none" w:sz="0" w:space="0" w:color="auto"/>
                <w:right w:val="none" w:sz="0" w:space="0" w:color="auto"/>
              </w:divBdr>
            </w:div>
            <w:div w:id="371000659">
              <w:marLeft w:val="0"/>
              <w:marRight w:val="0"/>
              <w:marTop w:val="0"/>
              <w:marBottom w:val="0"/>
              <w:divBdr>
                <w:top w:val="none" w:sz="0" w:space="0" w:color="auto"/>
                <w:left w:val="none" w:sz="0" w:space="0" w:color="auto"/>
                <w:bottom w:val="none" w:sz="0" w:space="0" w:color="auto"/>
                <w:right w:val="none" w:sz="0" w:space="0" w:color="auto"/>
              </w:divBdr>
            </w:div>
            <w:div w:id="910386699">
              <w:marLeft w:val="0"/>
              <w:marRight w:val="0"/>
              <w:marTop w:val="0"/>
              <w:marBottom w:val="0"/>
              <w:divBdr>
                <w:top w:val="none" w:sz="0" w:space="0" w:color="auto"/>
                <w:left w:val="none" w:sz="0" w:space="0" w:color="auto"/>
                <w:bottom w:val="none" w:sz="0" w:space="0" w:color="auto"/>
                <w:right w:val="none" w:sz="0" w:space="0" w:color="auto"/>
              </w:divBdr>
            </w:div>
            <w:div w:id="1277058887">
              <w:marLeft w:val="0"/>
              <w:marRight w:val="0"/>
              <w:marTop w:val="0"/>
              <w:marBottom w:val="0"/>
              <w:divBdr>
                <w:top w:val="none" w:sz="0" w:space="0" w:color="auto"/>
                <w:left w:val="none" w:sz="0" w:space="0" w:color="auto"/>
                <w:bottom w:val="none" w:sz="0" w:space="0" w:color="auto"/>
                <w:right w:val="none" w:sz="0" w:space="0" w:color="auto"/>
              </w:divBdr>
            </w:div>
            <w:div w:id="1327049173">
              <w:marLeft w:val="0"/>
              <w:marRight w:val="0"/>
              <w:marTop w:val="0"/>
              <w:marBottom w:val="0"/>
              <w:divBdr>
                <w:top w:val="none" w:sz="0" w:space="0" w:color="auto"/>
                <w:left w:val="none" w:sz="0" w:space="0" w:color="auto"/>
                <w:bottom w:val="none" w:sz="0" w:space="0" w:color="auto"/>
                <w:right w:val="none" w:sz="0" w:space="0" w:color="auto"/>
              </w:divBdr>
            </w:div>
            <w:div w:id="1584142583">
              <w:marLeft w:val="0"/>
              <w:marRight w:val="0"/>
              <w:marTop w:val="0"/>
              <w:marBottom w:val="0"/>
              <w:divBdr>
                <w:top w:val="none" w:sz="0" w:space="0" w:color="auto"/>
                <w:left w:val="none" w:sz="0" w:space="0" w:color="auto"/>
                <w:bottom w:val="none" w:sz="0" w:space="0" w:color="auto"/>
                <w:right w:val="none" w:sz="0" w:space="0" w:color="auto"/>
              </w:divBdr>
            </w:div>
            <w:div w:id="1607275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696304">
      <w:bodyDiv w:val="1"/>
      <w:marLeft w:val="0"/>
      <w:marRight w:val="0"/>
      <w:marTop w:val="0"/>
      <w:marBottom w:val="0"/>
      <w:divBdr>
        <w:top w:val="none" w:sz="0" w:space="0" w:color="auto"/>
        <w:left w:val="none" w:sz="0" w:space="0" w:color="auto"/>
        <w:bottom w:val="none" w:sz="0" w:space="0" w:color="auto"/>
        <w:right w:val="none" w:sz="0" w:space="0" w:color="auto"/>
      </w:divBdr>
      <w:divsChild>
        <w:div w:id="1733698318">
          <w:marLeft w:val="0"/>
          <w:marRight w:val="0"/>
          <w:marTop w:val="0"/>
          <w:marBottom w:val="0"/>
          <w:divBdr>
            <w:top w:val="none" w:sz="0" w:space="0" w:color="auto"/>
            <w:left w:val="none" w:sz="0" w:space="0" w:color="auto"/>
            <w:bottom w:val="none" w:sz="0" w:space="0" w:color="auto"/>
            <w:right w:val="none" w:sz="0" w:space="0" w:color="auto"/>
          </w:divBdr>
          <w:divsChild>
            <w:div w:id="1537425976">
              <w:marLeft w:val="0"/>
              <w:marRight w:val="0"/>
              <w:marTop w:val="0"/>
              <w:marBottom w:val="0"/>
              <w:divBdr>
                <w:top w:val="none" w:sz="0" w:space="0" w:color="auto"/>
                <w:left w:val="none" w:sz="0" w:space="0" w:color="auto"/>
                <w:bottom w:val="none" w:sz="0" w:space="0" w:color="auto"/>
                <w:right w:val="none" w:sz="0" w:space="0" w:color="auto"/>
              </w:divBdr>
              <w:divsChild>
                <w:div w:id="1300762217">
                  <w:marLeft w:val="-225"/>
                  <w:marRight w:val="-225"/>
                  <w:marTop w:val="0"/>
                  <w:marBottom w:val="0"/>
                  <w:divBdr>
                    <w:top w:val="none" w:sz="0" w:space="0" w:color="auto"/>
                    <w:left w:val="none" w:sz="0" w:space="0" w:color="auto"/>
                    <w:bottom w:val="none" w:sz="0" w:space="0" w:color="auto"/>
                    <w:right w:val="none" w:sz="0" w:space="0" w:color="auto"/>
                  </w:divBdr>
                  <w:divsChild>
                    <w:div w:id="585113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bangor.ac.uk/planning/dataprotection/DPRequest.php.e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i="http://www.w3.org/2001/XMLSchema-instance" xmlns:xsd="http://www.w3.org/2001/XMLSchema" xmlns="http://www.boldonjames.com/2008/01/sie/internal/label" sislVersion="0" policy="6ceae14b-024b-4bff-9be8-3287753ee694" origin="defaultValue"/>
</file>

<file path=customXml/itemProps1.xml><?xml version="1.0" encoding="utf-8"?>
<ds:datastoreItem xmlns:ds="http://schemas.openxmlformats.org/officeDocument/2006/customXml" ds:itemID="{980A829F-8EA4-4BE2-B840-2630396892A5}">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266568C0.dotm</Template>
  <TotalTime>23</TotalTime>
  <Pages>2</Pages>
  <Words>547</Words>
  <Characters>3047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“In terms of the length of the FPN, the correct length depends on how much information needs to be given to the parent/child</vt:lpstr>
    </vt:vector>
  </TitlesOfParts>
  <Company>.</Company>
  <LinksUpToDate>false</LinksUpToDate>
  <CharactersWithSpaces>3587</CharactersWithSpaces>
  <SharedDoc>false</SharedDoc>
  <HLinks>
    <vt:vector size="36" baseType="variant">
      <vt:variant>
        <vt:i4>1769581</vt:i4>
      </vt:variant>
      <vt:variant>
        <vt:i4>15</vt:i4>
      </vt:variant>
      <vt:variant>
        <vt:i4>0</vt:i4>
      </vt:variant>
      <vt:variant>
        <vt:i4>5</vt:i4>
      </vt:variant>
      <vt:variant>
        <vt:lpwstr>mailto:FOIWest@cheshirewestandchester.gov.uk</vt:lpwstr>
      </vt:variant>
      <vt:variant>
        <vt:lpwstr/>
      </vt:variant>
      <vt:variant>
        <vt:i4>4128871</vt:i4>
      </vt:variant>
      <vt:variant>
        <vt:i4>12</vt:i4>
      </vt:variant>
      <vt:variant>
        <vt:i4>0</vt:i4>
      </vt:variant>
      <vt:variant>
        <vt:i4>5</vt:i4>
      </vt:variant>
      <vt:variant>
        <vt:lpwstr>https://www.education.gov.uk/help/contactus/dfe</vt:lpwstr>
      </vt:variant>
      <vt:variant>
        <vt:lpwstr/>
      </vt:variant>
      <vt:variant>
        <vt:i4>4980828</vt:i4>
      </vt:variant>
      <vt:variant>
        <vt:i4>9</vt:i4>
      </vt:variant>
      <vt:variant>
        <vt:i4>0</vt:i4>
      </vt:variant>
      <vt:variant>
        <vt:i4>5</vt:i4>
      </vt:variant>
      <vt:variant>
        <vt:lpwstr>http://www.cheshirewestandchester.gov.uk/</vt:lpwstr>
      </vt:variant>
      <vt:variant>
        <vt:lpwstr/>
      </vt:variant>
      <vt:variant>
        <vt:i4>1900565</vt:i4>
      </vt:variant>
      <vt:variant>
        <vt:i4>6</vt:i4>
      </vt:variant>
      <vt:variant>
        <vt:i4>0</vt:i4>
      </vt:variant>
      <vt:variant>
        <vt:i4>5</vt:i4>
      </vt:variant>
      <vt:variant>
        <vt:lpwstr>https://www.gov.uk/government/organisations/department-for-education</vt:lpwstr>
      </vt:variant>
      <vt:variant>
        <vt:lpwstr/>
      </vt:variant>
      <vt:variant>
        <vt:i4>4915267</vt:i4>
      </vt:variant>
      <vt:variant>
        <vt:i4>3</vt:i4>
      </vt:variant>
      <vt:variant>
        <vt:i4>0</vt:i4>
      </vt:variant>
      <vt:variant>
        <vt:i4>5</vt:i4>
      </vt:variant>
      <vt:variant>
        <vt:lpwstr>https://www.gov.uk/data-protection-how-we-collect-and-share-research-data</vt:lpwstr>
      </vt:variant>
      <vt:variant>
        <vt:lpwstr/>
      </vt:variant>
      <vt:variant>
        <vt:i4>6553639</vt:i4>
      </vt:variant>
      <vt:variant>
        <vt:i4>0</vt:i4>
      </vt:variant>
      <vt:variant>
        <vt:i4>0</vt:i4>
      </vt:variant>
      <vt:variant>
        <vt:i4>5</vt:i4>
      </vt:variant>
      <vt:variant>
        <vt:lpwstr>http://www.cheshirewestandchester.gov.uk/default.aspx?page=5340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 terms of the length of the FPN, the correct length depends on how much information needs to be given to the parent/child</dc:title>
  <dc:creator>rwalters</dc:creator>
  <cp:lastModifiedBy>Michele Lake</cp:lastModifiedBy>
  <cp:revision>6</cp:revision>
  <cp:lastPrinted>2018-04-13T11:42:00Z</cp:lastPrinted>
  <dcterms:created xsi:type="dcterms:W3CDTF">2018-04-13T12:49:00Z</dcterms:created>
  <dcterms:modified xsi:type="dcterms:W3CDTF">2018-09-17T13:51:00Z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docIndexRef">
    <vt:lpwstr>f8377549-a619-4c4d-893e-17cb405b1591</vt:lpwstr>
  </property>
  <property fmtid="{D5CDD505-2E9C-101B-9397-08002B2CF9AE}" pid="4" name="bjSaver">
    <vt:lpwstr>ONNibHvqX7u+ooZ/yLDV8Ae/eP7B0KIK</vt:lpwstr>
  </property>
  <property fmtid="{D5CDD505-2E9C-101B-9397-08002B2CF9AE}" pid="5" name="bjDocumentSecurityLabel">
    <vt:lpwstr>This item has no classification</vt:lpwstr>
  </property>
</Properties>
</file>