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6C82" w14:paraId="3C69C260" w14:textId="77777777" w:rsidTr="003C2A75">
        <w:trPr>
          <w:trHeight w:val="701"/>
        </w:trPr>
        <w:tc>
          <w:tcPr>
            <w:tcW w:w="9776" w:type="dxa"/>
            <w:shd w:val="clear" w:color="auto" w:fill="C00000"/>
            <w:vAlign w:val="center"/>
          </w:tcPr>
          <w:p w14:paraId="3180FCAA" w14:textId="3E0D472C" w:rsidR="005B6C82" w:rsidRPr="005B6C82" w:rsidRDefault="008A28BB" w:rsidP="005B6C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READER OR PROFESSOR BAND 1</w:t>
            </w:r>
            <w:r w:rsidR="005B6C82"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PROMOTION APPLICATION </w:t>
            </w:r>
            <w:r w:rsidR="00C2274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–</w:t>
            </w:r>
            <w:r w:rsidR="005B6C82"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FEEDBACK FORM</w:t>
            </w:r>
          </w:p>
        </w:tc>
      </w:tr>
    </w:tbl>
    <w:p w14:paraId="12859571" w14:textId="5D857762" w:rsidR="00867198" w:rsidRPr="003C2A75" w:rsidRDefault="00867198">
      <w:pPr>
        <w:rPr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3118"/>
      </w:tblGrid>
      <w:tr w:rsidR="005B6C82" w:rsidRPr="0045245E" w14:paraId="1DE169D4" w14:textId="77777777" w:rsidTr="003C2A75">
        <w:trPr>
          <w:trHeight w:val="659"/>
        </w:trPr>
        <w:tc>
          <w:tcPr>
            <w:tcW w:w="3539" w:type="dxa"/>
            <w:shd w:val="clear" w:color="auto" w:fill="auto"/>
            <w:vAlign w:val="center"/>
          </w:tcPr>
          <w:p w14:paraId="2938C07C" w14:textId="244C514D" w:rsidR="005B6C82" w:rsidRPr="0045245E" w:rsidRDefault="003C2A75" w:rsidP="001236A2">
            <w:pPr>
              <w:rPr>
                <w:b/>
              </w:rPr>
            </w:pPr>
            <w:r>
              <w:rPr>
                <w:b/>
              </w:rPr>
              <w:t xml:space="preserve">Applicant’s </w:t>
            </w:r>
            <w:r w:rsidR="005B6C82" w:rsidRPr="0045245E">
              <w:rPr>
                <w:b/>
              </w:rPr>
              <w:t>Name: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13D0B26" w14:textId="05DB153F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7F0CDC45" w14:textId="77777777" w:rsidTr="003C2A75">
        <w:trPr>
          <w:trHeight w:val="642"/>
        </w:trPr>
        <w:tc>
          <w:tcPr>
            <w:tcW w:w="3539" w:type="dxa"/>
            <w:shd w:val="clear" w:color="auto" w:fill="auto"/>
            <w:vAlign w:val="center"/>
          </w:tcPr>
          <w:p w14:paraId="6BA5A642" w14:textId="77777777" w:rsidR="005B6C82" w:rsidRPr="0045245E" w:rsidRDefault="005B6C82" w:rsidP="001236A2">
            <w:pPr>
              <w:rPr>
                <w:b/>
              </w:rPr>
            </w:pPr>
            <w:r w:rsidRPr="0045245E">
              <w:rPr>
                <w:b/>
              </w:rPr>
              <w:t>School / College: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CE818D1" w14:textId="4D2591E6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10928634" w14:textId="77777777" w:rsidTr="003C2A75">
        <w:tc>
          <w:tcPr>
            <w:tcW w:w="3539" w:type="dxa"/>
            <w:shd w:val="clear" w:color="auto" w:fill="auto"/>
            <w:vAlign w:val="center"/>
          </w:tcPr>
          <w:p w14:paraId="2E8FF18A" w14:textId="2509A927" w:rsidR="005B6C82" w:rsidRPr="0045245E" w:rsidRDefault="005B6C82" w:rsidP="005B6C82">
            <w:pPr>
              <w:rPr>
                <w:b/>
              </w:rPr>
            </w:pPr>
            <w:r>
              <w:rPr>
                <w:b/>
              </w:rPr>
              <w:t>Contractual working hours/FTE (if less than full time)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BED8987" w14:textId="77777777" w:rsidR="005B6C82" w:rsidRPr="00A920AC" w:rsidRDefault="005B6C82" w:rsidP="001236A2">
            <w:pPr>
              <w:rPr>
                <w:b/>
                <w:sz w:val="12"/>
                <w:szCs w:val="12"/>
              </w:rPr>
            </w:pPr>
          </w:p>
          <w:p w14:paraId="63320263" w14:textId="20B14695" w:rsidR="00A920AC" w:rsidRPr="00A920AC" w:rsidRDefault="00A920AC" w:rsidP="001236A2">
            <w:pPr>
              <w:rPr>
                <w:b/>
                <w:sz w:val="12"/>
                <w:szCs w:val="12"/>
              </w:rPr>
            </w:pPr>
          </w:p>
        </w:tc>
      </w:tr>
      <w:tr w:rsidR="00B5463B" w:rsidRPr="0045245E" w14:paraId="06665F80" w14:textId="77777777" w:rsidTr="003C2A75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4F410395" w14:textId="77777777" w:rsidR="00B5463B" w:rsidRDefault="00B5463B" w:rsidP="00770555">
            <w:pPr>
              <w:rPr>
                <w:b/>
              </w:rPr>
            </w:pPr>
            <w:r>
              <w:rPr>
                <w:b/>
              </w:rPr>
              <w:t xml:space="preserve">Has the candidate met the minimum teaching qualification required for their contract type?  </w:t>
            </w:r>
          </w:p>
          <w:p w14:paraId="7A75DFE6" w14:textId="1874F0C1" w:rsidR="00B5463B" w:rsidRPr="0045245E" w:rsidRDefault="00B5463B" w:rsidP="00770555">
            <w:pPr>
              <w:rPr>
                <w:b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7D665" w14:textId="71E75D89" w:rsidR="00B5463B" w:rsidRPr="00EC52BD" w:rsidRDefault="00B5463B" w:rsidP="00770555">
            <w:pPr>
              <w:rPr>
                <w:sz w:val="2"/>
                <w:szCs w:val="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85FCD5" wp14:editId="3096B9C4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99060</wp:posOffset>
                      </wp:positionV>
                      <wp:extent cx="381000" cy="257175"/>
                      <wp:effectExtent l="9525" t="5715" r="9525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6284F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5FCD5" id="Rectangle 8" o:spid="_x0000_s1026" style="position:absolute;margin-left:68.25pt;margin-top:7.8pt;width:30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">
                      <v:textbox>
                        <w:txbxContent>
                          <w:p w14:paraId="7626284F" w14:textId="77777777" w:rsidR="00543AFF" w:rsidRDefault="00543AFF" w:rsidP="005B6C82"/>
                        </w:txbxContent>
                      </v:textbox>
                    </v:rect>
                  </w:pict>
                </mc:Fallback>
              </mc:AlternateContent>
            </w:r>
          </w:p>
          <w:p w14:paraId="316BC875" w14:textId="501A85CA" w:rsidR="00B5463B" w:rsidRDefault="00B5463B" w:rsidP="00B5463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F3B190" wp14:editId="30435F21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13335</wp:posOffset>
                      </wp:positionV>
                      <wp:extent cx="381000" cy="257175"/>
                      <wp:effectExtent l="8890" t="5715" r="10160" b="133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246C4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3B190" id="Rectangle 9" o:spid="_x0000_s1027" style="position:absolute;margin-left:185.1pt;margin-top:1.05pt;width:30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">
                      <v:textbox>
                        <w:txbxContent>
                          <w:p w14:paraId="5C8246C4" w14:textId="77777777" w:rsidR="00543AFF" w:rsidRDefault="00543AFF" w:rsidP="005B6C82"/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   Yes                                        No </w:t>
            </w:r>
          </w:p>
          <w:p w14:paraId="480BAD34" w14:textId="77777777" w:rsidR="00B5463B" w:rsidRPr="00B5463B" w:rsidRDefault="00B5463B" w:rsidP="00B5463B">
            <w:pPr>
              <w:rPr>
                <w:sz w:val="4"/>
                <w:szCs w:val="4"/>
              </w:rPr>
            </w:pPr>
          </w:p>
          <w:p w14:paraId="0EF60F4B" w14:textId="42E89277" w:rsidR="00B5463B" w:rsidRPr="00770555" w:rsidRDefault="00B5463B" w:rsidP="00B5463B">
            <w:pPr>
              <w:rPr>
                <w:sz w:val="20"/>
                <w:szCs w:val="20"/>
              </w:rPr>
            </w:pPr>
            <w:r w:rsidRPr="00770555">
              <w:rPr>
                <w:sz w:val="20"/>
                <w:szCs w:val="20"/>
              </w:rPr>
              <w:t>Teaching and Research Contract pathway (</w:t>
            </w:r>
            <w:proofErr w:type="spellStart"/>
            <w:r w:rsidRPr="00770555">
              <w:rPr>
                <w:sz w:val="20"/>
                <w:szCs w:val="20"/>
              </w:rPr>
              <w:t>PGCertTHE</w:t>
            </w:r>
            <w:proofErr w:type="spellEnd"/>
            <w:r w:rsidRPr="00770555">
              <w:rPr>
                <w:sz w:val="20"/>
                <w:szCs w:val="20"/>
              </w:rPr>
              <w:t xml:space="preserve"> /HEA Fellow or equivalent)</w:t>
            </w:r>
          </w:p>
          <w:p w14:paraId="3BAD6772" w14:textId="58FFCB9F" w:rsidR="00B5463B" w:rsidRPr="0045245E" w:rsidRDefault="00B5463B" w:rsidP="00B5463B">
            <w:pPr>
              <w:rPr>
                <w:b/>
              </w:rPr>
            </w:pPr>
            <w:r w:rsidRPr="00770555">
              <w:rPr>
                <w:sz w:val="20"/>
                <w:szCs w:val="20"/>
              </w:rPr>
              <w:t>Teaching and Scholarship contract pathway (</w:t>
            </w:r>
            <w:r w:rsidR="000E3FC0">
              <w:rPr>
                <w:sz w:val="20"/>
                <w:szCs w:val="20"/>
              </w:rPr>
              <w:t>Prin</w:t>
            </w:r>
            <w:r w:rsidR="006B155A">
              <w:rPr>
                <w:sz w:val="20"/>
                <w:szCs w:val="20"/>
              </w:rPr>
              <w:t>ci</w:t>
            </w:r>
            <w:r w:rsidR="000E3FC0">
              <w:rPr>
                <w:sz w:val="20"/>
                <w:szCs w:val="20"/>
              </w:rPr>
              <w:t>pal</w:t>
            </w:r>
            <w:r w:rsidRPr="00770555">
              <w:rPr>
                <w:sz w:val="20"/>
                <w:szCs w:val="20"/>
              </w:rPr>
              <w:t xml:space="preserve"> HEA Fellow or equivalent)</w:t>
            </w:r>
            <w:r>
              <w:t xml:space="preserve">  </w:t>
            </w:r>
          </w:p>
        </w:tc>
      </w:tr>
      <w:tr w:rsidR="00881A76" w:rsidRPr="002A4210" w14:paraId="7CEA1CDE" w14:textId="77777777" w:rsidTr="003C2A75">
        <w:tc>
          <w:tcPr>
            <w:tcW w:w="977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D3582A" w14:textId="723C5EBF" w:rsidR="002D2800" w:rsidRPr="003C2A75" w:rsidRDefault="002D2800" w:rsidP="002D28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70555" w:rsidRPr="002A4210" w14:paraId="2F935B42" w14:textId="77777777" w:rsidTr="003C2A75">
        <w:trPr>
          <w:trHeight w:val="585"/>
        </w:trPr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6A783C" w14:textId="3ED6DD5D" w:rsidR="00770555" w:rsidRPr="007277B9" w:rsidRDefault="00D40745" w:rsidP="007277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RESEARCH </w:t>
            </w:r>
          </w:p>
        </w:tc>
      </w:tr>
      <w:tr w:rsidR="003C2A75" w:rsidRPr="002A4210" w14:paraId="4C983368" w14:textId="77777777" w:rsidTr="003C2A75">
        <w:trPr>
          <w:trHeight w:val="594"/>
        </w:trPr>
        <w:tc>
          <w:tcPr>
            <w:tcW w:w="3539" w:type="dxa"/>
            <w:shd w:val="clear" w:color="auto" w:fill="FFC000"/>
          </w:tcPr>
          <w:p w14:paraId="4320B510" w14:textId="5B0563B0" w:rsidR="003C2A75" w:rsidRPr="002A4210" w:rsidRDefault="003C2A75" w:rsidP="003C2A75">
            <w:pPr>
              <w:rPr>
                <w:b/>
              </w:rPr>
            </w:pPr>
            <w:r w:rsidRPr="00A536CB">
              <w:rPr>
                <w:b/>
              </w:rPr>
              <w:t>CRITERIA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58CF0898" w14:textId="0C719AAA" w:rsidR="003C2A75" w:rsidRPr="002A4210" w:rsidRDefault="003C2A75" w:rsidP="003C2A75">
            <w:pPr>
              <w:rPr>
                <w:b/>
              </w:rPr>
            </w:pPr>
            <w:r>
              <w:rPr>
                <w:b/>
              </w:rPr>
              <w:t>STRENGTHS DEMONSTRATED IN APPLICATION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19898AA2" w14:textId="2A780A23" w:rsidR="003C2A75" w:rsidRPr="002A4210" w:rsidRDefault="003C2A75" w:rsidP="003C2A75">
            <w:pPr>
              <w:rPr>
                <w:b/>
              </w:rPr>
            </w:pPr>
            <w:r>
              <w:rPr>
                <w:b/>
              </w:rPr>
              <w:t>AREAS LACKING EVIDENCE IN APPLICATION</w:t>
            </w:r>
          </w:p>
        </w:tc>
      </w:tr>
      <w:tr w:rsidR="00770555" w14:paraId="7A501BE4" w14:textId="77777777" w:rsidTr="003C2A75">
        <w:trPr>
          <w:trHeight w:val="1527"/>
        </w:trPr>
        <w:tc>
          <w:tcPr>
            <w:tcW w:w="3539" w:type="dxa"/>
            <w:shd w:val="clear" w:color="auto" w:fill="auto"/>
            <w:vAlign w:val="center"/>
          </w:tcPr>
          <w:p w14:paraId="39903527" w14:textId="3CCDB788" w:rsidR="00770555" w:rsidRPr="00B93C63" w:rsidRDefault="00D40745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B93C63">
              <w:rPr>
                <w:rFonts w:cs="Calibri"/>
                <w:b/>
                <w:sz w:val="24"/>
                <w:szCs w:val="24"/>
              </w:rPr>
              <w:t>Record of regular and continuing publication of research in quality publications</w:t>
            </w:r>
          </w:p>
        </w:tc>
        <w:tc>
          <w:tcPr>
            <w:tcW w:w="3119" w:type="dxa"/>
            <w:shd w:val="clear" w:color="auto" w:fill="auto"/>
          </w:tcPr>
          <w:p w14:paraId="6C53E7B1" w14:textId="77777777" w:rsidR="00770555" w:rsidRDefault="00770555" w:rsidP="00770555"/>
          <w:p w14:paraId="03C1C2B8" w14:textId="77777777" w:rsidR="00770555" w:rsidRDefault="00770555" w:rsidP="00770555"/>
          <w:p w14:paraId="69EC58ED" w14:textId="363DDD22" w:rsidR="00D40745" w:rsidRDefault="00D40745" w:rsidP="00770555"/>
        </w:tc>
        <w:tc>
          <w:tcPr>
            <w:tcW w:w="3118" w:type="dxa"/>
            <w:shd w:val="clear" w:color="auto" w:fill="auto"/>
          </w:tcPr>
          <w:p w14:paraId="2B1C5E08" w14:textId="77777777" w:rsidR="00770555" w:rsidRDefault="00770555" w:rsidP="00770555"/>
        </w:tc>
      </w:tr>
      <w:tr w:rsidR="00770555" w14:paraId="3E52655C" w14:textId="77777777" w:rsidTr="003C2A75">
        <w:tc>
          <w:tcPr>
            <w:tcW w:w="3539" w:type="dxa"/>
            <w:shd w:val="clear" w:color="auto" w:fill="auto"/>
            <w:vAlign w:val="center"/>
          </w:tcPr>
          <w:p w14:paraId="49E03F43" w14:textId="0ABDF57E" w:rsidR="00770555" w:rsidRPr="00B93C63" w:rsidRDefault="00D40745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B93C63">
              <w:rPr>
                <w:rFonts w:cs="Calibri"/>
                <w:b/>
                <w:sz w:val="24"/>
                <w:szCs w:val="24"/>
              </w:rPr>
              <w:t>Evidence of contribution at an appropriate level in the subject area, membership of professional bodies and/or external esteem</w:t>
            </w:r>
          </w:p>
        </w:tc>
        <w:tc>
          <w:tcPr>
            <w:tcW w:w="3119" w:type="dxa"/>
            <w:shd w:val="clear" w:color="auto" w:fill="auto"/>
          </w:tcPr>
          <w:p w14:paraId="3AE7C36F" w14:textId="1D91E537" w:rsidR="00770555" w:rsidRDefault="00770555" w:rsidP="00770555"/>
          <w:p w14:paraId="0113368B" w14:textId="50E23BCC" w:rsidR="00834A79" w:rsidRDefault="00834A79" w:rsidP="00770555"/>
          <w:p w14:paraId="121CF002" w14:textId="77777777" w:rsidR="002D2800" w:rsidRDefault="002D2800" w:rsidP="00770555"/>
          <w:p w14:paraId="684147D9" w14:textId="24CB51B1" w:rsidR="00834A79" w:rsidRDefault="00834A79" w:rsidP="00770555"/>
        </w:tc>
        <w:tc>
          <w:tcPr>
            <w:tcW w:w="3118" w:type="dxa"/>
            <w:shd w:val="clear" w:color="auto" w:fill="auto"/>
          </w:tcPr>
          <w:p w14:paraId="2B6E3776" w14:textId="77777777" w:rsidR="00770555" w:rsidRDefault="00770555" w:rsidP="00770555"/>
        </w:tc>
      </w:tr>
      <w:tr w:rsidR="00770555" w14:paraId="18B6F677" w14:textId="77777777" w:rsidTr="003C2A75">
        <w:tc>
          <w:tcPr>
            <w:tcW w:w="3539" w:type="dxa"/>
            <w:shd w:val="clear" w:color="auto" w:fill="auto"/>
            <w:vAlign w:val="center"/>
          </w:tcPr>
          <w:p w14:paraId="7A075CCD" w14:textId="27405B3B" w:rsidR="00770555" w:rsidRPr="00B93C63" w:rsidRDefault="00D40745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B93C63">
              <w:rPr>
                <w:rFonts w:cs="Calibri"/>
                <w:b/>
                <w:sz w:val="24"/>
                <w:szCs w:val="24"/>
              </w:rPr>
              <w:t>Evidence of research leadership and supervision</w:t>
            </w:r>
          </w:p>
        </w:tc>
        <w:tc>
          <w:tcPr>
            <w:tcW w:w="3119" w:type="dxa"/>
            <w:shd w:val="clear" w:color="auto" w:fill="auto"/>
          </w:tcPr>
          <w:p w14:paraId="07801146" w14:textId="3D0A1B85" w:rsidR="00770555" w:rsidRDefault="00770555" w:rsidP="00770555"/>
          <w:p w14:paraId="01B917F3" w14:textId="77777777" w:rsidR="002D2800" w:rsidRDefault="002D2800" w:rsidP="00770555"/>
          <w:p w14:paraId="13C756D8" w14:textId="615B5D0E" w:rsidR="002D2800" w:rsidRDefault="002D2800" w:rsidP="00770555"/>
          <w:p w14:paraId="57235404" w14:textId="77777777" w:rsidR="00770555" w:rsidRDefault="00770555" w:rsidP="00770555"/>
        </w:tc>
        <w:tc>
          <w:tcPr>
            <w:tcW w:w="3118" w:type="dxa"/>
            <w:shd w:val="clear" w:color="auto" w:fill="auto"/>
          </w:tcPr>
          <w:p w14:paraId="015AF007" w14:textId="77777777" w:rsidR="00770555" w:rsidRDefault="00770555" w:rsidP="00770555"/>
        </w:tc>
      </w:tr>
      <w:tr w:rsidR="00D40745" w14:paraId="318AD5EE" w14:textId="77777777" w:rsidTr="003C2A75">
        <w:tc>
          <w:tcPr>
            <w:tcW w:w="3539" w:type="dxa"/>
            <w:shd w:val="clear" w:color="auto" w:fill="auto"/>
            <w:vAlign w:val="center"/>
          </w:tcPr>
          <w:p w14:paraId="7640BA4A" w14:textId="77777777" w:rsidR="00D40745" w:rsidRPr="00B93C63" w:rsidRDefault="00D40745" w:rsidP="00B93C6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F87B2E8" w14:textId="77777777" w:rsidR="00D40745" w:rsidRPr="00B93C63" w:rsidRDefault="00D40745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B93C63">
              <w:rPr>
                <w:rFonts w:cs="Calibri"/>
                <w:b/>
                <w:sz w:val="24"/>
                <w:szCs w:val="24"/>
              </w:rPr>
              <w:t>Success in securing external funding, as appropriate to the subject area</w:t>
            </w:r>
          </w:p>
          <w:p w14:paraId="37096A00" w14:textId="77777777" w:rsidR="00D40745" w:rsidRPr="00B93C63" w:rsidRDefault="00D40745" w:rsidP="00B93C63">
            <w:pPr>
              <w:pStyle w:val="ListParagraph"/>
              <w:spacing w:line="240" w:lineRule="auto"/>
              <w:ind w:left="382"/>
              <w:rPr>
                <w:rFonts w:cs="Calibri"/>
                <w:b/>
                <w:sz w:val="24"/>
                <w:szCs w:val="24"/>
              </w:rPr>
            </w:pPr>
          </w:p>
          <w:p w14:paraId="155288B0" w14:textId="77777777" w:rsidR="00D40745" w:rsidRPr="00B93C63" w:rsidRDefault="00D40745" w:rsidP="00B93C63">
            <w:pPr>
              <w:pStyle w:val="ListParagraph"/>
              <w:spacing w:line="240" w:lineRule="auto"/>
              <w:ind w:left="382"/>
              <w:rPr>
                <w:rFonts w:cs="Calibri"/>
                <w:b/>
                <w:sz w:val="24"/>
                <w:szCs w:val="24"/>
              </w:rPr>
            </w:pPr>
          </w:p>
          <w:p w14:paraId="77897DAA" w14:textId="7F34529F" w:rsidR="00D40745" w:rsidRPr="00B93C63" w:rsidRDefault="00D40745" w:rsidP="00B93C63">
            <w:pPr>
              <w:pStyle w:val="ListParagraph"/>
              <w:spacing w:line="240" w:lineRule="auto"/>
              <w:ind w:left="382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0A6E9ED" w14:textId="77777777" w:rsidR="00D40745" w:rsidRDefault="00D40745" w:rsidP="00770555"/>
        </w:tc>
        <w:tc>
          <w:tcPr>
            <w:tcW w:w="3118" w:type="dxa"/>
            <w:shd w:val="clear" w:color="auto" w:fill="auto"/>
          </w:tcPr>
          <w:p w14:paraId="4E691D03" w14:textId="77777777" w:rsidR="00D40745" w:rsidRDefault="00D40745" w:rsidP="00770555"/>
        </w:tc>
      </w:tr>
      <w:tr w:rsidR="007277B9" w14:paraId="2DD0B008" w14:textId="77777777" w:rsidTr="003C2A75">
        <w:trPr>
          <w:trHeight w:val="756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29EF5D" w14:textId="6B3C61E3" w:rsidR="007277B9" w:rsidRDefault="00D40745" w:rsidP="007277B9">
            <w:pPr>
              <w:jc w:val="center"/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TEACHING AND LEARNING</w:t>
            </w:r>
          </w:p>
        </w:tc>
      </w:tr>
      <w:tr w:rsidR="003C2A75" w14:paraId="48690A07" w14:textId="77777777" w:rsidTr="00C14C1D">
        <w:tc>
          <w:tcPr>
            <w:tcW w:w="3539" w:type="dxa"/>
            <w:shd w:val="clear" w:color="auto" w:fill="FFC000"/>
          </w:tcPr>
          <w:p w14:paraId="050D4FE7" w14:textId="6D69AFF3" w:rsidR="003C2A75" w:rsidRDefault="003C2A75" w:rsidP="003C2A75">
            <w:pPr>
              <w:spacing w:line="240" w:lineRule="auto"/>
              <w:ind w:left="426"/>
              <w:rPr>
                <w:rFonts w:cs="Calibri"/>
                <w:b/>
              </w:rPr>
            </w:pPr>
            <w:r w:rsidRPr="00A536CB">
              <w:rPr>
                <w:b/>
              </w:rPr>
              <w:t>CRITERIA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43219BA8" w14:textId="6D9AE74E" w:rsidR="003C2A75" w:rsidRDefault="003C2A75" w:rsidP="003C2A75">
            <w:r>
              <w:rPr>
                <w:b/>
              </w:rPr>
              <w:t>STRENGTHS DEMONSTRATED IN APPLICATION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7B5D6142" w14:textId="5DE8B6F8" w:rsidR="003C2A75" w:rsidRDefault="003C2A75" w:rsidP="003C2A75">
            <w:r>
              <w:rPr>
                <w:b/>
              </w:rPr>
              <w:t>AREAS LACKING EVIDENCE IN APPLICATION</w:t>
            </w:r>
          </w:p>
        </w:tc>
      </w:tr>
      <w:tr w:rsidR="00D40745" w14:paraId="76C88518" w14:textId="77777777" w:rsidTr="003C2A75">
        <w:tc>
          <w:tcPr>
            <w:tcW w:w="3539" w:type="dxa"/>
            <w:shd w:val="clear" w:color="auto" w:fill="auto"/>
            <w:vAlign w:val="center"/>
          </w:tcPr>
          <w:p w14:paraId="00B27B80" w14:textId="66E2F2E8" w:rsidR="00D40745" w:rsidRPr="00B93C63" w:rsidRDefault="00D4074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sz w:val="24"/>
                <w:szCs w:val="24"/>
              </w:rPr>
            </w:pPr>
            <w:r w:rsidRPr="00B93C63">
              <w:rPr>
                <w:rFonts w:cs="Calibri"/>
                <w:b/>
                <w:sz w:val="24"/>
                <w:szCs w:val="24"/>
              </w:rPr>
              <w:t>Evidence of teaching innovation and course development, course design and administration at both under-graduate and post-graduate levels</w:t>
            </w:r>
          </w:p>
        </w:tc>
        <w:tc>
          <w:tcPr>
            <w:tcW w:w="3119" w:type="dxa"/>
            <w:shd w:val="clear" w:color="auto" w:fill="auto"/>
          </w:tcPr>
          <w:p w14:paraId="5A387F84" w14:textId="18DD7EE9" w:rsidR="00D40745" w:rsidRDefault="00D40745" w:rsidP="00D40745"/>
          <w:p w14:paraId="045A7821" w14:textId="2BD37777" w:rsidR="00D40745" w:rsidRDefault="00D40745" w:rsidP="00D40745"/>
          <w:p w14:paraId="4480D6A0" w14:textId="77777777" w:rsidR="00D40745" w:rsidRDefault="00D40745" w:rsidP="00D40745"/>
          <w:p w14:paraId="1DB69E1B" w14:textId="77777777" w:rsidR="00D40745" w:rsidRDefault="00D40745" w:rsidP="00D40745"/>
        </w:tc>
        <w:tc>
          <w:tcPr>
            <w:tcW w:w="3118" w:type="dxa"/>
            <w:shd w:val="clear" w:color="auto" w:fill="auto"/>
          </w:tcPr>
          <w:p w14:paraId="01DC2D75" w14:textId="77777777" w:rsidR="00D40745" w:rsidRDefault="00D40745" w:rsidP="00D40745"/>
        </w:tc>
      </w:tr>
      <w:tr w:rsidR="00D40745" w14:paraId="353081AA" w14:textId="77777777" w:rsidTr="003C2A75">
        <w:tc>
          <w:tcPr>
            <w:tcW w:w="3539" w:type="dxa"/>
            <w:shd w:val="clear" w:color="auto" w:fill="auto"/>
            <w:vAlign w:val="center"/>
          </w:tcPr>
          <w:p w14:paraId="05A6CE47" w14:textId="78E9DB30" w:rsidR="00D40745" w:rsidRPr="00B93C63" w:rsidRDefault="00D4074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bCs/>
                <w:sz w:val="24"/>
                <w:szCs w:val="24"/>
              </w:rPr>
            </w:pPr>
            <w:r w:rsidRPr="00B93C63">
              <w:rPr>
                <w:rFonts w:cs="Calibri"/>
                <w:b/>
                <w:bCs/>
                <w:sz w:val="24"/>
                <w:szCs w:val="24"/>
              </w:rPr>
              <w:t>Evidence of significant contributions to the pedagogy of the subject area/professional practice</w:t>
            </w:r>
          </w:p>
        </w:tc>
        <w:tc>
          <w:tcPr>
            <w:tcW w:w="3119" w:type="dxa"/>
            <w:shd w:val="clear" w:color="auto" w:fill="auto"/>
          </w:tcPr>
          <w:p w14:paraId="6B443B34" w14:textId="77777777" w:rsidR="00D40745" w:rsidRDefault="00D40745" w:rsidP="00D40745"/>
          <w:p w14:paraId="3D05D93E" w14:textId="52469AE7" w:rsidR="00D40745" w:rsidRDefault="00D40745" w:rsidP="00D40745"/>
          <w:p w14:paraId="5E66C9A7" w14:textId="77777777" w:rsidR="00D40745" w:rsidRDefault="00D40745" w:rsidP="00D40745"/>
          <w:p w14:paraId="226BF8B7" w14:textId="246C00C8" w:rsidR="00D40745" w:rsidRDefault="00D40745" w:rsidP="00D40745"/>
        </w:tc>
        <w:tc>
          <w:tcPr>
            <w:tcW w:w="3118" w:type="dxa"/>
            <w:shd w:val="clear" w:color="auto" w:fill="auto"/>
          </w:tcPr>
          <w:p w14:paraId="23314BAA" w14:textId="77777777" w:rsidR="00D40745" w:rsidRDefault="00D40745" w:rsidP="00D40745"/>
        </w:tc>
      </w:tr>
      <w:tr w:rsidR="00D40745" w14:paraId="46A90312" w14:textId="77777777" w:rsidTr="003C2A75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92487" w14:textId="5AB81D25" w:rsidR="00D40745" w:rsidRPr="00B93C63" w:rsidRDefault="00D4074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bCs/>
                <w:sz w:val="24"/>
                <w:szCs w:val="24"/>
              </w:rPr>
            </w:pPr>
            <w:r w:rsidRPr="00B93C63">
              <w:rPr>
                <w:rFonts w:cs="Calibri"/>
                <w:b/>
                <w:bCs/>
                <w:sz w:val="24"/>
                <w:szCs w:val="24"/>
              </w:rPr>
              <w:t>Scholarship related to learning and teaching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4381C3E" w14:textId="77777777" w:rsidR="00D40745" w:rsidRDefault="00D40745" w:rsidP="00D40745"/>
          <w:p w14:paraId="53B40A5A" w14:textId="77777777" w:rsidR="00D40745" w:rsidRDefault="00D40745" w:rsidP="00D40745"/>
          <w:p w14:paraId="50339D64" w14:textId="77777777" w:rsidR="00D40745" w:rsidRDefault="00D40745" w:rsidP="00D40745"/>
          <w:p w14:paraId="354B31E0" w14:textId="67C37385" w:rsidR="00D40745" w:rsidRDefault="00D40745" w:rsidP="00D40745"/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0C52855" w14:textId="77777777" w:rsidR="00D40745" w:rsidRDefault="00D40745" w:rsidP="00D40745"/>
        </w:tc>
      </w:tr>
      <w:tr w:rsidR="00D40745" w14:paraId="705E1285" w14:textId="77777777" w:rsidTr="003C2A75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612E3" w14:textId="541D2F06" w:rsidR="00D40745" w:rsidRPr="00B93C63" w:rsidRDefault="00D4074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bCs/>
                <w:sz w:val="24"/>
                <w:szCs w:val="24"/>
              </w:rPr>
            </w:pPr>
            <w:r w:rsidRPr="00B93C63">
              <w:rPr>
                <w:rFonts w:cs="Calibri"/>
                <w:b/>
                <w:bCs/>
                <w:sz w:val="24"/>
                <w:szCs w:val="24"/>
              </w:rPr>
              <w:t xml:space="preserve">Evidence of </w:t>
            </w:r>
            <w:r w:rsidR="00FE1780" w:rsidRPr="00B93C63">
              <w:rPr>
                <w:rFonts w:cs="Calibri"/>
                <w:b/>
                <w:bCs/>
                <w:sz w:val="24"/>
                <w:szCs w:val="24"/>
              </w:rPr>
              <w:t>high-quality</w:t>
            </w:r>
            <w:r w:rsidRPr="00B93C63">
              <w:rPr>
                <w:rFonts w:cs="Calibri"/>
                <w:b/>
                <w:bCs/>
                <w:sz w:val="24"/>
                <w:szCs w:val="24"/>
              </w:rPr>
              <w:t xml:space="preserve"> teaching</w:t>
            </w:r>
          </w:p>
          <w:p w14:paraId="51398784" w14:textId="75BDB498" w:rsidR="00D40745" w:rsidRPr="00B93C63" w:rsidRDefault="00D40745" w:rsidP="00D40745">
            <w:pPr>
              <w:pStyle w:val="NormalWeb"/>
              <w:ind w:left="306"/>
              <w:rPr>
                <w:rFonts w:cs="Calibri"/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56DCBB9" w14:textId="77777777" w:rsidR="00D40745" w:rsidRDefault="00D40745" w:rsidP="00D40745"/>
          <w:p w14:paraId="771E779B" w14:textId="3CFE0EA4" w:rsidR="00D40745" w:rsidRDefault="00D40745" w:rsidP="00D40745"/>
          <w:p w14:paraId="21E8FF97" w14:textId="77777777" w:rsidR="00D40745" w:rsidRDefault="00D40745" w:rsidP="00D40745"/>
          <w:p w14:paraId="1A74EB3C" w14:textId="77777777" w:rsidR="00D40745" w:rsidRDefault="00D40745" w:rsidP="00D40745"/>
          <w:p w14:paraId="2710C5F8" w14:textId="02A1F65C" w:rsidR="00D40745" w:rsidRDefault="00D40745" w:rsidP="00D40745"/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9878DF7" w14:textId="77777777" w:rsidR="00D40745" w:rsidRDefault="00D40745" w:rsidP="00D40745"/>
        </w:tc>
      </w:tr>
      <w:tr w:rsidR="00D40745" w:rsidRPr="00834A79" w14:paraId="19ABF091" w14:textId="77777777" w:rsidTr="003C2A75">
        <w:trPr>
          <w:trHeight w:val="737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66CBFA" w14:textId="43074CE3" w:rsidR="00D40745" w:rsidRPr="00834A79" w:rsidRDefault="003C2A75" w:rsidP="00D407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LEADERSHIP &amp; </w:t>
            </w:r>
            <w:r w:rsidR="00B93C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WIDER CONTRIBUTION</w:t>
            </w:r>
          </w:p>
        </w:tc>
      </w:tr>
      <w:tr w:rsidR="003C2A75" w14:paraId="78B239DF" w14:textId="77777777" w:rsidTr="00560A45">
        <w:tc>
          <w:tcPr>
            <w:tcW w:w="3539" w:type="dxa"/>
            <w:shd w:val="clear" w:color="auto" w:fill="FFC000"/>
          </w:tcPr>
          <w:p w14:paraId="40EBFBC2" w14:textId="53B1B140" w:rsidR="003C2A75" w:rsidRDefault="003C2A75" w:rsidP="003C2A75">
            <w:pPr>
              <w:pStyle w:val="ListParagraph"/>
              <w:spacing w:line="240" w:lineRule="auto"/>
              <w:ind w:left="306"/>
              <w:rPr>
                <w:rFonts w:cs="Calibri"/>
                <w:b/>
                <w:bCs/>
              </w:rPr>
            </w:pPr>
            <w:r w:rsidRPr="00A536CB">
              <w:rPr>
                <w:b/>
              </w:rPr>
              <w:t>CRITERIA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382614DF" w14:textId="16DDDFB9" w:rsidR="003C2A75" w:rsidRDefault="003C2A75" w:rsidP="003C2A75">
            <w:r>
              <w:rPr>
                <w:b/>
              </w:rPr>
              <w:t>STRENGTHS DEMONSTRATED IN APPLICATION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27FB8F39" w14:textId="1B6D817B" w:rsidR="003C2A75" w:rsidRDefault="003C2A75" w:rsidP="003C2A75">
            <w:r>
              <w:rPr>
                <w:b/>
              </w:rPr>
              <w:t>AREAS LACKING EVIDENCE IN APPLICATION</w:t>
            </w:r>
          </w:p>
        </w:tc>
      </w:tr>
      <w:tr w:rsidR="00D40745" w14:paraId="24D716AC" w14:textId="77777777" w:rsidTr="003C2A75">
        <w:tc>
          <w:tcPr>
            <w:tcW w:w="3539" w:type="dxa"/>
            <w:shd w:val="clear" w:color="auto" w:fill="auto"/>
            <w:vAlign w:val="center"/>
          </w:tcPr>
          <w:p w14:paraId="6CF46FDE" w14:textId="149459BC" w:rsidR="00D40745" w:rsidRPr="00B93C63" w:rsidRDefault="00B93C63" w:rsidP="00D407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93C63">
              <w:rPr>
                <w:rFonts w:cs="Calibri"/>
                <w:b/>
                <w:bCs/>
                <w:sz w:val="24"/>
                <w:szCs w:val="24"/>
              </w:rPr>
              <w:t>Contribution to University management and administration</w:t>
            </w:r>
          </w:p>
        </w:tc>
        <w:tc>
          <w:tcPr>
            <w:tcW w:w="3119" w:type="dxa"/>
            <w:shd w:val="clear" w:color="auto" w:fill="auto"/>
          </w:tcPr>
          <w:p w14:paraId="5D89F9EB" w14:textId="77777777" w:rsidR="00D40745" w:rsidRDefault="00D40745" w:rsidP="00D40745"/>
          <w:p w14:paraId="34CA2550" w14:textId="77777777" w:rsidR="00D40745" w:rsidRDefault="00D40745" w:rsidP="00D40745"/>
          <w:p w14:paraId="6E5496D6" w14:textId="77777777" w:rsidR="00D40745" w:rsidRDefault="00D40745" w:rsidP="00D40745"/>
          <w:p w14:paraId="787493F4" w14:textId="3E2B8B13" w:rsidR="00D40745" w:rsidRDefault="00D40745" w:rsidP="00D40745"/>
        </w:tc>
        <w:tc>
          <w:tcPr>
            <w:tcW w:w="3118" w:type="dxa"/>
            <w:shd w:val="clear" w:color="auto" w:fill="auto"/>
          </w:tcPr>
          <w:p w14:paraId="2B5CDEAB" w14:textId="77777777" w:rsidR="00D40745" w:rsidRDefault="00D40745" w:rsidP="00D40745"/>
        </w:tc>
      </w:tr>
      <w:tr w:rsidR="00D40745" w14:paraId="523AF8EB" w14:textId="77777777" w:rsidTr="003C2A75">
        <w:tc>
          <w:tcPr>
            <w:tcW w:w="3539" w:type="dxa"/>
            <w:shd w:val="clear" w:color="auto" w:fill="auto"/>
            <w:vAlign w:val="center"/>
          </w:tcPr>
          <w:p w14:paraId="3302B448" w14:textId="11E82EBE" w:rsidR="00D40745" w:rsidRPr="00B93C63" w:rsidRDefault="00B93C63" w:rsidP="00D407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93C63">
              <w:rPr>
                <w:rFonts w:cs="Calibri"/>
                <w:b/>
                <w:bCs/>
                <w:sz w:val="24"/>
                <w:szCs w:val="24"/>
              </w:rPr>
              <w:t>Enhancing the University’s Profile</w:t>
            </w:r>
          </w:p>
        </w:tc>
        <w:tc>
          <w:tcPr>
            <w:tcW w:w="3119" w:type="dxa"/>
            <w:shd w:val="clear" w:color="auto" w:fill="auto"/>
          </w:tcPr>
          <w:p w14:paraId="181E91EE" w14:textId="77777777" w:rsidR="00D40745" w:rsidRDefault="00D40745" w:rsidP="00D40745"/>
          <w:p w14:paraId="3B349793" w14:textId="77777777" w:rsidR="00D40745" w:rsidRDefault="00D40745" w:rsidP="00D40745"/>
          <w:p w14:paraId="0A6992C5" w14:textId="77777777" w:rsidR="00D40745" w:rsidRDefault="00D40745" w:rsidP="00D40745"/>
          <w:p w14:paraId="09CAEE13" w14:textId="0F3053FB" w:rsidR="00D40745" w:rsidRDefault="00D40745" w:rsidP="00D40745"/>
        </w:tc>
        <w:tc>
          <w:tcPr>
            <w:tcW w:w="3118" w:type="dxa"/>
            <w:shd w:val="clear" w:color="auto" w:fill="auto"/>
          </w:tcPr>
          <w:p w14:paraId="491C000E" w14:textId="77777777" w:rsidR="00D40745" w:rsidRDefault="00D40745" w:rsidP="00D40745"/>
        </w:tc>
      </w:tr>
    </w:tbl>
    <w:p w14:paraId="6441D79F" w14:textId="69248B90" w:rsidR="005B6C82" w:rsidRDefault="005B6C82">
      <w:pPr>
        <w:rPr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C2A75" w:rsidRPr="00BC0E4A" w14:paraId="49241725" w14:textId="77777777" w:rsidTr="0025145E">
        <w:tc>
          <w:tcPr>
            <w:tcW w:w="10065" w:type="dxa"/>
            <w:shd w:val="clear" w:color="auto" w:fill="BFBFBF"/>
          </w:tcPr>
          <w:p w14:paraId="7C259723" w14:textId="77777777" w:rsidR="003C2A75" w:rsidRPr="00BC0E4A" w:rsidRDefault="003C2A75" w:rsidP="0025145E">
            <w:pPr>
              <w:rPr>
                <w:b/>
              </w:rPr>
            </w:pPr>
            <w:r w:rsidRPr="00BC0E4A">
              <w:rPr>
                <w:b/>
              </w:rPr>
              <w:lastRenderedPageBreak/>
              <w:t>ANY ADDITIONAL COMMENTS</w:t>
            </w:r>
            <w:r>
              <w:rPr>
                <w:b/>
              </w:rPr>
              <w:t>/INDIVIDUAL CIRCUMSTANCES</w:t>
            </w:r>
          </w:p>
        </w:tc>
      </w:tr>
      <w:tr w:rsidR="003C2A75" w:rsidRPr="00BC0E4A" w14:paraId="76048AC3" w14:textId="77777777" w:rsidTr="0025145E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0898C2FB" w14:textId="77777777" w:rsidR="003C2A75" w:rsidRPr="00BC0E4A" w:rsidRDefault="003C2A75" w:rsidP="0025145E"/>
          <w:p w14:paraId="677CD72C" w14:textId="77777777" w:rsidR="003C2A75" w:rsidRDefault="003C2A75" w:rsidP="0025145E"/>
          <w:p w14:paraId="3B579178" w14:textId="77777777" w:rsidR="003C2A75" w:rsidRDefault="003C2A75" w:rsidP="0025145E"/>
          <w:p w14:paraId="2974844F" w14:textId="77777777" w:rsidR="003C2A75" w:rsidRPr="00BC0E4A" w:rsidRDefault="003C2A75" w:rsidP="0025145E"/>
        </w:tc>
      </w:tr>
    </w:tbl>
    <w:p w14:paraId="274C404B" w14:textId="77777777" w:rsidR="003C2A75" w:rsidRDefault="003C2A75" w:rsidP="003C2A75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C2A75" w14:paraId="6C083C48" w14:textId="77777777" w:rsidTr="0025145E">
        <w:trPr>
          <w:trHeight w:val="555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334B54FD" w14:textId="77777777" w:rsidR="003C2A75" w:rsidRPr="004347BB" w:rsidRDefault="003C2A75" w:rsidP="0025145E">
            <w:pPr>
              <w:rPr>
                <w:b/>
                <w:bCs/>
              </w:rPr>
            </w:pPr>
            <w:r w:rsidRPr="004347BB">
              <w:rPr>
                <w:b/>
                <w:bCs/>
              </w:rPr>
              <w:t>HEAD OF SCHOOL/DEAN OF COLLEGE SUGGESTED REFEREES FOR INDEPENDENT ASSESSMENT</w:t>
            </w:r>
          </w:p>
        </w:tc>
      </w:tr>
    </w:tbl>
    <w:p w14:paraId="12FD9636" w14:textId="77777777" w:rsidR="003C2A75" w:rsidRDefault="003C2A75" w:rsidP="003C2A75"/>
    <w:p w14:paraId="2578596E" w14:textId="77777777" w:rsidR="003C2A75" w:rsidRPr="004347BB" w:rsidRDefault="003C2A75" w:rsidP="003C2A75">
      <w:pPr>
        <w:rPr>
          <w:b/>
          <w:bCs/>
        </w:rPr>
      </w:pPr>
      <w:r w:rsidRPr="004347BB">
        <w:rPr>
          <w:b/>
          <w:bCs/>
        </w:rPr>
        <w:t>REFEREE 1:</w:t>
      </w:r>
    </w:p>
    <w:p w14:paraId="150B9333" w14:textId="77777777" w:rsidR="003C2A75" w:rsidRDefault="003C2A75" w:rsidP="003C2A75">
      <w:r>
        <w:t>Name:</w:t>
      </w:r>
    </w:p>
    <w:p w14:paraId="781AD4E1" w14:textId="77777777" w:rsidR="003C2A75" w:rsidRDefault="003C2A75" w:rsidP="003C2A75">
      <w:r>
        <w:t>Position Held:</w:t>
      </w:r>
    </w:p>
    <w:p w14:paraId="3865B546" w14:textId="77777777" w:rsidR="003C2A75" w:rsidRDefault="003C2A75" w:rsidP="003C2A75">
      <w:r>
        <w:t>E-mail address:</w:t>
      </w:r>
    </w:p>
    <w:p w14:paraId="30E809E2" w14:textId="77777777" w:rsidR="003C2A75" w:rsidRDefault="003C2A75" w:rsidP="003C2A75">
      <w:pPr>
        <w:rPr>
          <w:b/>
          <w:bCs/>
        </w:rPr>
      </w:pPr>
    </w:p>
    <w:p w14:paraId="50CFF991" w14:textId="77777777" w:rsidR="003C2A75" w:rsidRDefault="003C2A75" w:rsidP="003C2A75">
      <w:pPr>
        <w:rPr>
          <w:b/>
          <w:bCs/>
        </w:rPr>
      </w:pPr>
      <w:r w:rsidRPr="004347BB">
        <w:rPr>
          <w:b/>
          <w:bCs/>
        </w:rPr>
        <w:t>REFEREE 2:</w:t>
      </w:r>
    </w:p>
    <w:p w14:paraId="55A6210B" w14:textId="77777777" w:rsidR="003C2A75" w:rsidRDefault="003C2A75" w:rsidP="003C2A75">
      <w:r>
        <w:t>Name:</w:t>
      </w:r>
    </w:p>
    <w:p w14:paraId="614E7604" w14:textId="77777777" w:rsidR="003C2A75" w:rsidRDefault="003C2A75" w:rsidP="003C2A75">
      <w:r>
        <w:t>Position Held:</w:t>
      </w:r>
    </w:p>
    <w:p w14:paraId="1A125B2F" w14:textId="77777777" w:rsidR="003C2A75" w:rsidRDefault="003C2A75" w:rsidP="003C2A75">
      <w:r>
        <w:t>E-mail address:</w:t>
      </w:r>
    </w:p>
    <w:p w14:paraId="4D40EAD9" w14:textId="77777777" w:rsidR="003C2A75" w:rsidRDefault="003C2A75" w:rsidP="003C2A75"/>
    <w:p w14:paraId="4E7E5954" w14:textId="77777777" w:rsidR="003C2A75" w:rsidRDefault="003C2A75" w:rsidP="003C2A75">
      <w:pPr>
        <w:rPr>
          <w:b/>
          <w:bCs/>
        </w:rPr>
      </w:pPr>
      <w:r w:rsidRPr="004347BB">
        <w:rPr>
          <w:b/>
          <w:bCs/>
        </w:rPr>
        <w:t>REFEREE 3:</w:t>
      </w:r>
    </w:p>
    <w:p w14:paraId="6035C4D4" w14:textId="77777777" w:rsidR="003C2A75" w:rsidRDefault="003C2A75" w:rsidP="003C2A75">
      <w:r>
        <w:t>Name:</w:t>
      </w:r>
    </w:p>
    <w:p w14:paraId="09CCE6A4" w14:textId="77777777" w:rsidR="003C2A75" w:rsidRDefault="003C2A75" w:rsidP="003C2A75">
      <w:r>
        <w:t>Position Held:</w:t>
      </w:r>
    </w:p>
    <w:p w14:paraId="14B8CB17" w14:textId="77777777" w:rsidR="003C2A75" w:rsidRDefault="003C2A75" w:rsidP="003C2A75">
      <w:r>
        <w:t>E-mail address:</w:t>
      </w:r>
    </w:p>
    <w:p w14:paraId="1053FCF6" w14:textId="77777777" w:rsidR="003C2A75" w:rsidRDefault="003C2A75" w:rsidP="003C2A75"/>
    <w:p w14:paraId="011C2769" w14:textId="77777777" w:rsidR="003C2A75" w:rsidRDefault="003C2A75" w:rsidP="003C2A75">
      <w:pPr>
        <w:rPr>
          <w:b/>
          <w:bCs/>
        </w:rPr>
      </w:pPr>
      <w:r w:rsidRPr="004347BB">
        <w:rPr>
          <w:b/>
          <w:bCs/>
        </w:rPr>
        <w:t>REFEREE 4:</w:t>
      </w:r>
    </w:p>
    <w:p w14:paraId="3020A9E8" w14:textId="77777777" w:rsidR="003C2A75" w:rsidRDefault="003C2A75" w:rsidP="003C2A75">
      <w:r>
        <w:t>Name:</w:t>
      </w:r>
    </w:p>
    <w:p w14:paraId="7022FD0D" w14:textId="77777777" w:rsidR="003C2A75" w:rsidRDefault="003C2A75" w:rsidP="003C2A75">
      <w:r>
        <w:t>Position Held:</w:t>
      </w:r>
    </w:p>
    <w:p w14:paraId="0952C3EA" w14:textId="77777777" w:rsidR="003C2A75" w:rsidRDefault="003C2A75" w:rsidP="003C2A75">
      <w:r>
        <w:t>E-mail address:</w:t>
      </w:r>
    </w:p>
    <w:p w14:paraId="47329E55" w14:textId="77777777" w:rsidR="003C2A75" w:rsidRPr="004347BB" w:rsidRDefault="003C2A75" w:rsidP="003C2A75">
      <w:pPr>
        <w:rPr>
          <w:b/>
          <w:bCs/>
        </w:rPr>
      </w:pPr>
    </w:p>
    <w:p w14:paraId="7BF0F0CD" w14:textId="77777777" w:rsidR="003C2A75" w:rsidRDefault="003C2A75" w:rsidP="003C2A75"/>
    <w:p w14:paraId="6552E514" w14:textId="77777777" w:rsidR="003C2A75" w:rsidRDefault="003C2A75" w:rsidP="003C2A75">
      <w:pPr>
        <w:rPr>
          <w:b/>
          <w:bCs/>
        </w:rPr>
      </w:pPr>
      <w:r w:rsidRPr="00035A3A">
        <w:rPr>
          <w:b/>
          <w:bCs/>
        </w:rPr>
        <w:t>HEAD OF SCHOOL SIGNATURE</w:t>
      </w:r>
      <w:r>
        <w:t xml:space="preserve">                                </w:t>
      </w:r>
      <w:r>
        <w:tab/>
      </w:r>
      <w:r>
        <w:tab/>
      </w:r>
      <w:r>
        <w:tab/>
        <w:t xml:space="preserve">                         </w:t>
      </w:r>
      <w:r w:rsidRPr="00035A3A">
        <w:rPr>
          <w:b/>
          <w:bCs/>
        </w:rPr>
        <w:t>DATE:</w:t>
      </w:r>
    </w:p>
    <w:p w14:paraId="382B0CCE" w14:textId="77777777" w:rsidR="003C2A75" w:rsidRDefault="003C2A75" w:rsidP="003C2A75">
      <w:pPr>
        <w:rPr>
          <w:b/>
          <w:bCs/>
        </w:rPr>
      </w:pPr>
    </w:p>
    <w:p w14:paraId="6696FAD3" w14:textId="77777777" w:rsidR="003C2A75" w:rsidRDefault="003C2A75" w:rsidP="003C2A75">
      <w:r>
        <w:rPr>
          <w:b/>
          <w:bCs/>
        </w:rPr>
        <w:t xml:space="preserve">DEAN </w:t>
      </w:r>
      <w:r w:rsidRPr="00035A3A">
        <w:rPr>
          <w:b/>
          <w:bCs/>
        </w:rPr>
        <w:t xml:space="preserve">OF </w:t>
      </w:r>
      <w:r>
        <w:rPr>
          <w:b/>
          <w:bCs/>
        </w:rPr>
        <w:t>COLLEGE</w:t>
      </w:r>
      <w:r w:rsidRPr="00035A3A">
        <w:rPr>
          <w:b/>
          <w:bCs/>
        </w:rPr>
        <w:t xml:space="preserve"> SIGNATURE</w:t>
      </w:r>
      <w:r>
        <w:t xml:space="preserve">                                </w:t>
      </w:r>
      <w:r>
        <w:tab/>
      </w:r>
      <w:r>
        <w:tab/>
      </w:r>
      <w:r>
        <w:tab/>
        <w:t xml:space="preserve">                         </w:t>
      </w:r>
      <w:r w:rsidRPr="00035A3A">
        <w:rPr>
          <w:b/>
          <w:bCs/>
        </w:rPr>
        <w:t>DATE: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668"/>
      </w:tblGrid>
      <w:tr w:rsidR="003C2A75" w:rsidRPr="00BC0E4A" w14:paraId="1DE5CD6E" w14:textId="77777777" w:rsidTr="0025145E">
        <w:trPr>
          <w:trHeight w:val="667"/>
        </w:trPr>
        <w:tc>
          <w:tcPr>
            <w:tcW w:w="10348" w:type="dxa"/>
            <w:gridSpan w:val="2"/>
            <w:shd w:val="clear" w:color="auto" w:fill="BFBFBF"/>
            <w:vAlign w:val="center"/>
          </w:tcPr>
          <w:p w14:paraId="49214F23" w14:textId="1078C9D8" w:rsidR="003C2A75" w:rsidRPr="009C41B4" w:rsidRDefault="003C2A75" w:rsidP="0025145E">
            <w:pPr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TO BE COMPLETED BY </w:t>
            </w:r>
            <w:r w:rsidR="00906AA7">
              <w:rPr>
                <w:b/>
              </w:rPr>
              <w:t>THE PROFESSORS &amp; READERS COMMITTEE</w:t>
            </w:r>
            <w:r>
              <w:rPr>
                <w:b/>
              </w:rPr>
              <w:t xml:space="preserve">   -  </w:t>
            </w:r>
            <w:r w:rsidRPr="009C41B4">
              <w:rPr>
                <w:b/>
                <w:bCs/>
              </w:rPr>
              <w:t>COMMENTS FOR FEEDBACK</w:t>
            </w:r>
          </w:p>
        </w:tc>
      </w:tr>
      <w:tr w:rsidR="003C2A75" w:rsidRPr="00BC0E4A" w14:paraId="332EFA72" w14:textId="77777777" w:rsidTr="0025145E">
        <w:trPr>
          <w:cantSplit/>
          <w:trHeight w:val="2406"/>
        </w:trPr>
        <w:tc>
          <w:tcPr>
            <w:tcW w:w="680" w:type="dxa"/>
            <w:shd w:val="clear" w:color="auto" w:fill="BFBFBF" w:themeFill="background1" w:themeFillShade="BF"/>
            <w:textDirection w:val="btLr"/>
            <w:vAlign w:val="center"/>
          </w:tcPr>
          <w:p w14:paraId="1406B507" w14:textId="77777777" w:rsidR="003C2A75" w:rsidRPr="009C41B4" w:rsidRDefault="003C2A75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9C41B4">
              <w:rPr>
                <w:b/>
                <w:bCs/>
                <w:color w:val="FFFFFF" w:themeColor="background1"/>
              </w:rPr>
              <w:t>RESEARCH</w:t>
            </w:r>
          </w:p>
        </w:tc>
        <w:tc>
          <w:tcPr>
            <w:tcW w:w="9668" w:type="dxa"/>
            <w:shd w:val="clear" w:color="auto" w:fill="auto"/>
          </w:tcPr>
          <w:p w14:paraId="605B8CA2" w14:textId="77777777" w:rsidR="003C2A75" w:rsidRPr="00BC0E4A" w:rsidRDefault="003C2A75" w:rsidP="0025145E"/>
        </w:tc>
      </w:tr>
      <w:tr w:rsidR="003C2A75" w:rsidRPr="00BC0E4A" w14:paraId="3A740CFA" w14:textId="77777777" w:rsidTr="0025145E">
        <w:trPr>
          <w:cantSplit/>
          <w:trHeight w:val="2667"/>
        </w:trPr>
        <w:tc>
          <w:tcPr>
            <w:tcW w:w="680" w:type="dxa"/>
            <w:shd w:val="clear" w:color="auto" w:fill="BFBFBF" w:themeFill="background1" w:themeFillShade="BF"/>
            <w:textDirection w:val="btLr"/>
            <w:vAlign w:val="center"/>
          </w:tcPr>
          <w:p w14:paraId="2C4AA7DB" w14:textId="77777777" w:rsidR="003C2A75" w:rsidRPr="009C41B4" w:rsidRDefault="003C2A75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9C41B4">
              <w:rPr>
                <w:b/>
                <w:bCs/>
                <w:color w:val="FFFFFF" w:themeColor="background1"/>
              </w:rPr>
              <w:t>TEACHING &amp; LEARNING</w:t>
            </w:r>
          </w:p>
        </w:tc>
        <w:tc>
          <w:tcPr>
            <w:tcW w:w="9668" w:type="dxa"/>
            <w:shd w:val="clear" w:color="auto" w:fill="auto"/>
          </w:tcPr>
          <w:p w14:paraId="47163820" w14:textId="77777777" w:rsidR="003C2A75" w:rsidRDefault="003C2A75" w:rsidP="0025145E"/>
        </w:tc>
      </w:tr>
      <w:tr w:rsidR="003C2A75" w:rsidRPr="00BC0E4A" w14:paraId="404000E6" w14:textId="77777777" w:rsidTr="0025145E">
        <w:trPr>
          <w:cantSplit/>
          <w:trHeight w:val="2974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1229523" w14:textId="3053E4E5" w:rsidR="003C2A75" w:rsidRPr="009C41B4" w:rsidRDefault="002A4EE4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LEADERSHIP &amp; </w:t>
            </w:r>
            <w:r w:rsidR="003C2A75" w:rsidRPr="009C41B4">
              <w:rPr>
                <w:b/>
                <w:bCs/>
                <w:color w:val="FFFFFF" w:themeColor="background1"/>
              </w:rPr>
              <w:t>WIDER CONTRIBUTION</w:t>
            </w:r>
          </w:p>
        </w:tc>
        <w:tc>
          <w:tcPr>
            <w:tcW w:w="9668" w:type="dxa"/>
            <w:tcBorders>
              <w:bottom w:val="single" w:sz="4" w:space="0" w:color="auto"/>
            </w:tcBorders>
            <w:shd w:val="clear" w:color="auto" w:fill="auto"/>
          </w:tcPr>
          <w:p w14:paraId="76C009AC" w14:textId="77777777" w:rsidR="003C2A75" w:rsidRDefault="003C2A75" w:rsidP="0025145E"/>
        </w:tc>
      </w:tr>
    </w:tbl>
    <w:p w14:paraId="726F434E" w14:textId="77777777" w:rsidR="003C2A75" w:rsidRDefault="003C2A75" w:rsidP="003C2A75"/>
    <w:p w14:paraId="3175F9AE" w14:textId="77777777" w:rsidR="003C2A75" w:rsidRDefault="003C2A75" w:rsidP="003C2A75"/>
    <w:p w14:paraId="15F842E2" w14:textId="77777777" w:rsidR="003C2A75" w:rsidRDefault="003C2A75" w:rsidP="003C2A75"/>
    <w:p w14:paraId="0EFDE160" w14:textId="550D3A4B" w:rsidR="001D654D" w:rsidRDefault="001D654D"/>
    <w:p w14:paraId="573E3B72" w14:textId="77777777" w:rsidR="002D2800" w:rsidRDefault="002D2800"/>
    <w:p w14:paraId="30BC8D52" w14:textId="77777777" w:rsidR="001D654D" w:rsidRDefault="001D654D"/>
    <w:sectPr w:rsidR="001D654D" w:rsidSect="003C2A75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B25"/>
    <w:multiLevelType w:val="hybridMultilevel"/>
    <w:tmpl w:val="020E36D4"/>
    <w:lvl w:ilvl="0" w:tplc="AD588D7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1B1C31FA"/>
    <w:multiLevelType w:val="hybridMultilevel"/>
    <w:tmpl w:val="4D24C2F8"/>
    <w:lvl w:ilvl="0" w:tplc="DCB49DB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2F2D7C7F"/>
    <w:multiLevelType w:val="hybridMultilevel"/>
    <w:tmpl w:val="8C0C0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40F5"/>
    <w:multiLevelType w:val="hybridMultilevel"/>
    <w:tmpl w:val="189C6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82"/>
    <w:rsid w:val="000D5D6A"/>
    <w:rsid w:val="000E0C0E"/>
    <w:rsid w:val="000E3FC0"/>
    <w:rsid w:val="001236A2"/>
    <w:rsid w:val="001869AB"/>
    <w:rsid w:val="001D654D"/>
    <w:rsid w:val="002A4EE4"/>
    <w:rsid w:val="002D2800"/>
    <w:rsid w:val="003527E2"/>
    <w:rsid w:val="003C2A75"/>
    <w:rsid w:val="004A7B22"/>
    <w:rsid w:val="00543AFF"/>
    <w:rsid w:val="005B6C82"/>
    <w:rsid w:val="005F74B1"/>
    <w:rsid w:val="006B155A"/>
    <w:rsid w:val="007277B9"/>
    <w:rsid w:val="00770555"/>
    <w:rsid w:val="00834A79"/>
    <w:rsid w:val="00867198"/>
    <w:rsid w:val="00881A76"/>
    <w:rsid w:val="008A28BB"/>
    <w:rsid w:val="00906AA7"/>
    <w:rsid w:val="00A920AC"/>
    <w:rsid w:val="00AC015A"/>
    <w:rsid w:val="00B5463B"/>
    <w:rsid w:val="00B93C63"/>
    <w:rsid w:val="00C071F8"/>
    <w:rsid w:val="00C2274D"/>
    <w:rsid w:val="00C61674"/>
    <w:rsid w:val="00CE64CB"/>
    <w:rsid w:val="00D1205D"/>
    <w:rsid w:val="00D32BD7"/>
    <w:rsid w:val="00D40745"/>
    <w:rsid w:val="00D95790"/>
    <w:rsid w:val="00EB3A46"/>
    <w:rsid w:val="00F01D3D"/>
    <w:rsid w:val="00FE1780"/>
    <w:rsid w:val="4E9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E4C0"/>
  <w15:chartTrackingRefBased/>
  <w15:docId w15:val="{9D251B74-6208-4D11-AA58-24424E2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6C8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277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Grid21">
    <w:name w:val="Medium Grid 21"/>
    <w:uiPriority w:val="1"/>
    <w:qFormat/>
    <w:rsid w:val="001D654D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6" ma:contentTypeDescription="Create a new document." ma:contentTypeScope="" ma:versionID="e01ae0f2dfe151bcdf5382544114e689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847111d5acd54ada06d8d005ed135d4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AF837A-57E3-4F07-A0ED-6934BE5CD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7E5A3-A452-49B6-A9D9-924430BF4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72F25F-0E54-4C9C-B972-0615F13BACB2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Shipton</dc:creator>
  <cp:keywords/>
  <dc:description/>
  <cp:lastModifiedBy>Louise Shipton</cp:lastModifiedBy>
  <cp:revision>12</cp:revision>
  <dcterms:created xsi:type="dcterms:W3CDTF">2022-08-26T15:37:00Z</dcterms:created>
  <dcterms:modified xsi:type="dcterms:W3CDTF">2022-10-24T13:35:00Z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