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7429D" w14:textId="77777777" w:rsidR="6DF66CE4" w:rsidRDefault="6DF66CE4" w:rsidP="6DF66CE4">
      <w:pPr>
        <w:jc w:val="center"/>
        <w:rPr>
          <w:b/>
          <w:bCs/>
          <w:sz w:val="28"/>
          <w:szCs w:val="28"/>
        </w:rPr>
      </w:pPr>
    </w:p>
    <w:p w14:paraId="5F47429E" w14:textId="77777777" w:rsidR="6DF66CE4" w:rsidRDefault="6DF66CE4" w:rsidP="6DF66CE4">
      <w:pPr>
        <w:jc w:val="center"/>
        <w:rPr>
          <w:b/>
          <w:bCs/>
          <w:sz w:val="28"/>
          <w:szCs w:val="28"/>
        </w:rPr>
      </w:pPr>
    </w:p>
    <w:p w14:paraId="5F47429F" w14:textId="77777777" w:rsidR="6DF66CE4" w:rsidRDefault="6DF66CE4" w:rsidP="6DF66CE4">
      <w:pPr>
        <w:jc w:val="center"/>
        <w:rPr>
          <w:b/>
          <w:bCs/>
          <w:sz w:val="28"/>
          <w:szCs w:val="28"/>
        </w:rPr>
      </w:pPr>
    </w:p>
    <w:p w14:paraId="5F4742A0" w14:textId="77777777" w:rsidR="6DF66CE4" w:rsidRDefault="6DF66CE4" w:rsidP="6DF66CE4">
      <w:pPr>
        <w:jc w:val="center"/>
        <w:rPr>
          <w:b/>
          <w:bCs/>
          <w:sz w:val="28"/>
          <w:szCs w:val="28"/>
        </w:rPr>
      </w:pPr>
    </w:p>
    <w:p w14:paraId="5F4742A1" w14:textId="77777777" w:rsidR="6DF66CE4" w:rsidRDefault="6DF66CE4" w:rsidP="6DF66CE4">
      <w:pPr>
        <w:jc w:val="center"/>
        <w:rPr>
          <w:b/>
          <w:bCs/>
          <w:sz w:val="28"/>
          <w:szCs w:val="28"/>
        </w:rPr>
      </w:pPr>
    </w:p>
    <w:p w14:paraId="5F4742A2" w14:textId="77777777" w:rsidR="6DF66CE4" w:rsidRDefault="00E97584" w:rsidP="6DF66CE4">
      <w:pPr>
        <w:jc w:val="center"/>
      </w:pPr>
      <w:r>
        <w:rPr>
          <w:noProof/>
          <w:lang w:eastAsia="en-GB"/>
        </w:rPr>
        <w:drawing>
          <wp:inline distT="0" distB="0" distL="0" distR="0" wp14:anchorId="5F4743FD" wp14:editId="5F4743FE">
            <wp:extent cx="2257425" cy="1895475"/>
            <wp:effectExtent l="0" t="0" r="0" b="0"/>
            <wp:docPr id="1907354964" name="Llun 1907354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003981" name=""/>
                    <pic:cNvPicPr/>
                  </pic:nvPicPr>
                  <pic:blipFill>
                    <a:blip r:embed="rId11">
                      <a:extLst>
                        <a:ext uri="{28A0092B-C50C-407E-A947-70E740481C1C}">
                          <a14:useLocalDpi xmlns:a14="http://schemas.microsoft.com/office/drawing/2010/main" val="0"/>
                        </a:ext>
                      </a:extLst>
                    </a:blip>
                    <a:stretch>
                      <a:fillRect/>
                    </a:stretch>
                  </pic:blipFill>
                  <pic:spPr>
                    <a:xfrm>
                      <a:off x="0" y="0"/>
                      <a:ext cx="2257425" cy="1895475"/>
                    </a:xfrm>
                    <a:prstGeom prst="rect">
                      <a:avLst/>
                    </a:prstGeom>
                  </pic:spPr>
                </pic:pic>
              </a:graphicData>
            </a:graphic>
          </wp:inline>
        </w:drawing>
      </w:r>
    </w:p>
    <w:p w14:paraId="5F4742A3" w14:textId="77777777" w:rsidR="6DF66CE4" w:rsidRDefault="6DF66CE4" w:rsidP="6DF66CE4">
      <w:pPr>
        <w:jc w:val="center"/>
        <w:rPr>
          <w:b/>
          <w:bCs/>
          <w:sz w:val="28"/>
          <w:szCs w:val="28"/>
        </w:rPr>
      </w:pPr>
    </w:p>
    <w:p w14:paraId="5F4742A4" w14:textId="77777777" w:rsidR="6DF66CE4" w:rsidRDefault="6DF66CE4" w:rsidP="6DF66CE4">
      <w:pPr>
        <w:jc w:val="center"/>
        <w:rPr>
          <w:b/>
          <w:bCs/>
          <w:sz w:val="28"/>
          <w:szCs w:val="28"/>
        </w:rPr>
      </w:pPr>
    </w:p>
    <w:p w14:paraId="5F4742A5" w14:textId="77777777" w:rsidR="00103AE3" w:rsidRDefault="00E97584" w:rsidP="6DF66CE4">
      <w:pPr>
        <w:jc w:val="center"/>
        <w:rPr>
          <w:b/>
          <w:bCs/>
          <w:sz w:val="28"/>
          <w:szCs w:val="28"/>
        </w:rPr>
      </w:pPr>
      <w:r>
        <w:rPr>
          <w:rFonts w:ascii="Calibri" w:eastAsia="Calibri" w:hAnsi="Calibri" w:cs="Times New Roman"/>
          <w:b/>
          <w:bCs/>
          <w:sz w:val="28"/>
          <w:szCs w:val="28"/>
          <w:lang w:val="cy-GB"/>
        </w:rPr>
        <w:t>POLISI AR GYFER STAFF SY'N GWEITHIO DRAMOR</w:t>
      </w:r>
    </w:p>
    <w:p w14:paraId="5F4742A6" w14:textId="77777777" w:rsidR="6DF66CE4" w:rsidRDefault="6DF66CE4" w:rsidP="6DF66CE4">
      <w:pPr>
        <w:jc w:val="center"/>
        <w:rPr>
          <w:b/>
          <w:bCs/>
          <w:sz w:val="28"/>
          <w:szCs w:val="28"/>
        </w:rPr>
      </w:pPr>
    </w:p>
    <w:tbl>
      <w:tblPr>
        <w:tblW w:w="0" w:type="auto"/>
        <w:tblLayout w:type="fixed"/>
        <w:tblLook w:val="04A0" w:firstRow="1" w:lastRow="0" w:firstColumn="1" w:lastColumn="0" w:noHBand="0" w:noVBand="1"/>
      </w:tblPr>
      <w:tblGrid>
        <w:gridCol w:w="1005"/>
        <w:gridCol w:w="970"/>
        <w:gridCol w:w="1984"/>
        <w:gridCol w:w="2410"/>
        <w:gridCol w:w="2421"/>
      </w:tblGrid>
      <w:tr w:rsidR="0006561C" w14:paraId="5F4742AB" w14:textId="77777777" w:rsidTr="00F6426D">
        <w:tc>
          <w:tcPr>
            <w:tcW w:w="1005" w:type="dxa"/>
            <w:tcBorders>
              <w:top w:val="single" w:sz="8" w:space="0" w:color="auto"/>
              <w:left w:val="single" w:sz="8" w:space="0" w:color="auto"/>
              <w:bottom w:val="single" w:sz="8" w:space="0" w:color="auto"/>
              <w:right w:val="single" w:sz="8" w:space="0" w:color="auto"/>
            </w:tcBorders>
          </w:tcPr>
          <w:p w14:paraId="5F4742A7" w14:textId="77777777" w:rsidR="6DF66CE4" w:rsidRDefault="00E97584" w:rsidP="6DF66CE4">
            <w:pPr>
              <w:spacing w:line="300" w:lineRule="auto"/>
            </w:pPr>
            <w:r>
              <w:rPr>
                <w:rFonts w:ascii="Calibri" w:eastAsia="Calibri" w:hAnsi="Calibri" w:cs="Calibri"/>
                <w:b/>
                <w:bCs/>
                <w:sz w:val="21"/>
                <w:szCs w:val="21"/>
                <w:lang w:val="cy-GB"/>
              </w:rPr>
              <w:t>Adolygwyd</w:t>
            </w:r>
          </w:p>
        </w:tc>
        <w:tc>
          <w:tcPr>
            <w:tcW w:w="970" w:type="dxa"/>
            <w:tcBorders>
              <w:top w:val="single" w:sz="8" w:space="0" w:color="auto"/>
              <w:left w:val="single" w:sz="8" w:space="0" w:color="auto"/>
              <w:bottom w:val="single" w:sz="8" w:space="0" w:color="auto"/>
              <w:right w:val="single" w:sz="8" w:space="0" w:color="auto"/>
            </w:tcBorders>
          </w:tcPr>
          <w:p w14:paraId="5F4742A8" w14:textId="77777777" w:rsidR="6DF66CE4" w:rsidRDefault="00E97584" w:rsidP="6DF66CE4">
            <w:pPr>
              <w:spacing w:line="300" w:lineRule="auto"/>
            </w:pPr>
            <w:r>
              <w:rPr>
                <w:rFonts w:ascii="Calibri" w:eastAsia="Calibri" w:hAnsi="Calibri" w:cs="Calibri"/>
                <w:b/>
                <w:bCs/>
                <w:sz w:val="21"/>
                <w:szCs w:val="21"/>
                <w:lang w:val="cy-GB"/>
              </w:rPr>
              <w:t>Dyddiad</w:t>
            </w:r>
          </w:p>
        </w:tc>
        <w:tc>
          <w:tcPr>
            <w:tcW w:w="4394" w:type="dxa"/>
            <w:gridSpan w:val="2"/>
            <w:tcBorders>
              <w:top w:val="single" w:sz="8" w:space="0" w:color="auto"/>
              <w:left w:val="single" w:sz="8" w:space="0" w:color="auto"/>
              <w:bottom w:val="single" w:sz="8" w:space="0" w:color="auto"/>
              <w:right w:val="single" w:sz="8" w:space="0" w:color="auto"/>
            </w:tcBorders>
          </w:tcPr>
          <w:p w14:paraId="5F4742A9" w14:textId="77777777" w:rsidR="6DF66CE4" w:rsidRDefault="00E97584" w:rsidP="6DF66CE4">
            <w:pPr>
              <w:spacing w:line="300" w:lineRule="auto"/>
            </w:pPr>
            <w:r>
              <w:rPr>
                <w:rFonts w:ascii="Calibri" w:eastAsia="Calibri" w:hAnsi="Calibri" w:cs="Calibri"/>
                <w:b/>
                <w:bCs/>
                <w:sz w:val="21"/>
                <w:szCs w:val="21"/>
                <w:lang w:val="cy-GB"/>
              </w:rPr>
              <w:t>Diben Cyhoeddi/Disgrifiad o’r Newid</w:t>
            </w:r>
          </w:p>
        </w:tc>
        <w:tc>
          <w:tcPr>
            <w:tcW w:w="2421" w:type="dxa"/>
            <w:tcBorders>
              <w:top w:val="single" w:sz="8" w:space="0" w:color="auto"/>
              <w:left w:val="nil"/>
              <w:bottom w:val="single" w:sz="8" w:space="0" w:color="auto"/>
              <w:right w:val="single" w:sz="8" w:space="0" w:color="auto"/>
            </w:tcBorders>
          </w:tcPr>
          <w:p w14:paraId="5F4742AA" w14:textId="77777777" w:rsidR="6DF66CE4" w:rsidRDefault="00E97584" w:rsidP="6DF66CE4">
            <w:pPr>
              <w:spacing w:line="300" w:lineRule="auto"/>
            </w:pPr>
            <w:r>
              <w:rPr>
                <w:rFonts w:ascii="Calibri" w:eastAsia="Calibri" w:hAnsi="Calibri" w:cs="Calibri"/>
                <w:b/>
                <w:bCs/>
                <w:sz w:val="21"/>
                <w:szCs w:val="21"/>
                <w:lang w:val="cy-GB"/>
              </w:rPr>
              <w:t>Dyddiad Adolygu</w:t>
            </w:r>
          </w:p>
        </w:tc>
      </w:tr>
      <w:tr w:rsidR="0006561C" w14:paraId="5F4742B0" w14:textId="77777777" w:rsidTr="00F6426D">
        <w:tc>
          <w:tcPr>
            <w:tcW w:w="1005" w:type="dxa"/>
            <w:tcBorders>
              <w:top w:val="single" w:sz="8" w:space="0" w:color="auto"/>
              <w:left w:val="single" w:sz="8" w:space="0" w:color="auto"/>
              <w:bottom w:val="single" w:sz="8" w:space="0" w:color="auto"/>
              <w:right w:val="single" w:sz="8" w:space="0" w:color="auto"/>
            </w:tcBorders>
          </w:tcPr>
          <w:p w14:paraId="5F4742AC" w14:textId="77777777" w:rsidR="6DF66CE4" w:rsidRDefault="00E97584" w:rsidP="6DF66CE4">
            <w:pPr>
              <w:spacing w:line="300" w:lineRule="auto"/>
            </w:pPr>
            <w:r>
              <w:rPr>
                <w:rFonts w:ascii="Calibri" w:eastAsia="Calibri" w:hAnsi="Calibri" w:cs="Calibri"/>
                <w:sz w:val="21"/>
                <w:szCs w:val="21"/>
                <w:lang w:val="cy-GB"/>
              </w:rPr>
              <w:t>1.</w:t>
            </w:r>
          </w:p>
        </w:tc>
        <w:tc>
          <w:tcPr>
            <w:tcW w:w="970" w:type="dxa"/>
            <w:tcBorders>
              <w:top w:val="single" w:sz="8" w:space="0" w:color="auto"/>
              <w:left w:val="single" w:sz="8" w:space="0" w:color="auto"/>
              <w:bottom w:val="single" w:sz="8" w:space="0" w:color="auto"/>
              <w:right w:val="single" w:sz="8" w:space="0" w:color="auto"/>
            </w:tcBorders>
          </w:tcPr>
          <w:p w14:paraId="5F4742AD" w14:textId="77777777" w:rsidR="6DF66CE4" w:rsidRDefault="00E97584" w:rsidP="6DF66CE4">
            <w:pPr>
              <w:spacing w:line="300" w:lineRule="auto"/>
            </w:pPr>
            <w:r w:rsidRPr="6DF66CE4">
              <w:rPr>
                <w:rFonts w:ascii="Calibri" w:eastAsia="Calibri" w:hAnsi="Calibri" w:cs="Calibri"/>
                <w:sz w:val="21"/>
                <w:szCs w:val="21"/>
              </w:rPr>
              <w:t xml:space="preserve"> </w:t>
            </w:r>
          </w:p>
        </w:tc>
        <w:tc>
          <w:tcPr>
            <w:tcW w:w="4394" w:type="dxa"/>
            <w:gridSpan w:val="2"/>
            <w:tcBorders>
              <w:top w:val="single" w:sz="8" w:space="0" w:color="auto"/>
              <w:left w:val="single" w:sz="8" w:space="0" w:color="auto"/>
              <w:bottom w:val="single" w:sz="8" w:space="0" w:color="auto"/>
              <w:right w:val="single" w:sz="8" w:space="0" w:color="auto"/>
            </w:tcBorders>
          </w:tcPr>
          <w:p w14:paraId="5F4742AE" w14:textId="77777777" w:rsidR="6DF66CE4" w:rsidRDefault="00E97584" w:rsidP="6DF66CE4">
            <w:pPr>
              <w:spacing w:line="300" w:lineRule="auto"/>
            </w:pPr>
            <w:r w:rsidRPr="6DF66CE4">
              <w:rPr>
                <w:rFonts w:ascii="Calibri" w:eastAsia="Calibri" w:hAnsi="Calibri" w:cs="Calibri"/>
                <w:sz w:val="21"/>
                <w:szCs w:val="21"/>
              </w:rPr>
              <w:t xml:space="preserve"> </w:t>
            </w:r>
          </w:p>
        </w:tc>
        <w:tc>
          <w:tcPr>
            <w:tcW w:w="2421" w:type="dxa"/>
            <w:tcBorders>
              <w:top w:val="single" w:sz="8" w:space="0" w:color="auto"/>
              <w:left w:val="nil"/>
              <w:bottom w:val="single" w:sz="8" w:space="0" w:color="auto"/>
              <w:right w:val="single" w:sz="8" w:space="0" w:color="auto"/>
            </w:tcBorders>
          </w:tcPr>
          <w:p w14:paraId="5F4742AF" w14:textId="77777777" w:rsidR="6DF66CE4" w:rsidRDefault="00E97584" w:rsidP="6DF66CE4">
            <w:pPr>
              <w:spacing w:line="300" w:lineRule="auto"/>
            </w:pPr>
            <w:r w:rsidRPr="6DF66CE4">
              <w:rPr>
                <w:rFonts w:ascii="Calibri" w:eastAsia="Calibri" w:hAnsi="Calibri" w:cs="Calibri"/>
                <w:sz w:val="21"/>
                <w:szCs w:val="21"/>
              </w:rPr>
              <w:t xml:space="preserve"> </w:t>
            </w:r>
          </w:p>
        </w:tc>
      </w:tr>
      <w:tr w:rsidR="0006561C" w14:paraId="5F4742B5" w14:textId="77777777" w:rsidTr="00F6426D">
        <w:tc>
          <w:tcPr>
            <w:tcW w:w="1005" w:type="dxa"/>
            <w:tcBorders>
              <w:top w:val="single" w:sz="8" w:space="0" w:color="auto"/>
              <w:left w:val="single" w:sz="8" w:space="0" w:color="auto"/>
              <w:bottom w:val="single" w:sz="8" w:space="0" w:color="auto"/>
              <w:right w:val="single" w:sz="8" w:space="0" w:color="auto"/>
            </w:tcBorders>
          </w:tcPr>
          <w:p w14:paraId="5F4742B1" w14:textId="77777777" w:rsidR="6DF66CE4" w:rsidRDefault="00E97584" w:rsidP="6DF66CE4">
            <w:pPr>
              <w:spacing w:line="300" w:lineRule="auto"/>
            </w:pPr>
            <w:r>
              <w:rPr>
                <w:rFonts w:ascii="Calibri" w:eastAsia="Calibri" w:hAnsi="Calibri" w:cs="Calibri"/>
                <w:sz w:val="21"/>
                <w:szCs w:val="21"/>
                <w:lang w:val="cy-GB"/>
              </w:rPr>
              <w:t>2</w:t>
            </w:r>
          </w:p>
        </w:tc>
        <w:tc>
          <w:tcPr>
            <w:tcW w:w="970" w:type="dxa"/>
            <w:tcBorders>
              <w:top w:val="single" w:sz="8" w:space="0" w:color="auto"/>
              <w:left w:val="single" w:sz="8" w:space="0" w:color="auto"/>
              <w:bottom w:val="single" w:sz="8" w:space="0" w:color="auto"/>
              <w:right w:val="single" w:sz="8" w:space="0" w:color="auto"/>
            </w:tcBorders>
          </w:tcPr>
          <w:p w14:paraId="5F4742B2" w14:textId="77777777" w:rsidR="6DF66CE4" w:rsidRDefault="00E97584" w:rsidP="6DF66CE4">
            <w:pPr>
              <w:spacing w:line="300" w:lineRule="auto"/>
            </w:pPr>
            <w:r w:rsidRPr="6DF66CE4">
              <w:rPr>
                <w:rFonts w:ascii="Calibri" w:eastAsia="Calibri" w:hAnsi="Calibri" w:cs="Calibri"/>
                <w:sz w:val="21"/>
                <w:szCs w:val="21"/>
              </w:rPr>
              <w:t xml:space="preserve"> </w:t>
            </w:r>
          </w:p>
        </w:tc>
        <w:tc>
          <w:tcPr>
            <w:tcW w:w="4394" w:type="dxa"/>
            <w:gridSpan w:val="2"/>
            <w:tcBorders>
              <w:top w:val="single" w:sz="8" w:space="0" w:color="auto"/>
              <w:left w:val="single" w:sz="8" w:space="0" w:color="auto"/>
              <w:bottom w:val="single" w:sz="8" w:space="0" w:color="auto"/>
              <w:right w:val="single" w:sz="8" w:space="0" w:color="auto"/>
            </w:tcBorders>
          </w:tcPr>
          <w:p w14:paraId="5F4742B3" w14:textId="77777777" w:rsidR="6DF66CE4" w:rsidRDefault="00E97584" w:rsidP="6DF66CE4">
            <w:pPr>
              <w:spacing w:line="300" w:lineRule="auto"/>
            </w:pPr>
            <w:r w:rsidRPr="6DF66CE4">
              <w:rPr>
                <w:rFonts w:ascii="Calibri" w:eastAsia="Calibri" w:hAnsi="Calibri" w:cs="Calibri"/>
                <w:sz w:val="21"/>
                <w:szCs w:val="21"/>
              </w:rPr>
              <w:t xml:space="preserve"> </w:t>
            </w:r>
          </w:p>
        </w:tc>
        <w:tc>
          <w:tcPr>
            <w:tcW w:w="2421" w:type="dxa"/>
            <w:tcBorders>
              <w:top w:val="single" w:sz="8" w:space="0" w:color="auto"/>
              <w:left w:val="nil"/>
              <w:bottom w:val="single" w:sz="8" w:space="0" w:color="auto"/>
              <w:right w:val="single" w:sz="8" w:space="0" w:color="auto"/>
            </w:tcBorders>
          </w:tcPr>
          <w:p w14:paraId="5F4742B4" w14:textId="77777777" w:rsidR="6DF66CE4" w:rsidRDefault="00E97584" w:rsidP="6DF66CE4">
            <w:pPr>
              <w:spacing w:line="300" w:lineRule="auto"/>
            </w:pPr>
            <w:r w:rsidRPr="6DF66CE4">
              <w:rPr>
                <w:rFonts w:ascii="Calibri" w:eastAsia="Calibri" w:hAnsi="Calibri" w:cs="Calibri"/>
                <w:sz w:val="21"/>
                <w:szCs w:val="21"/>
              </w:rPr>
              <w:t xml:space="preserve"> </w:t>
            </w:r>
          </w:p>
        </w:tc>
      </w:tr>
      <w:tr w:rsidR="0006561C" w14:paraId="5F4742BA" w14:textId="77777777" w:rsidTr="00F6426D">
        <w:tc>
          <w:tcPr>
            <w:tcW w:w="1005" w:type="dxa"/>
            <w:tcBorders>
              <w:top w:val="single" w:sz="8" w:space="0" w:color="auto"/>
              <w:left w:val="single" w:sz="8" w:space="0" w:color="auto"/>
              <w:bottom w:val="single" w:sz="8" w:space="0" w:color="auto"/>
              <w:right w:val="single" w:sz="8" w:space="0" w:color="auto"/>
            </w:tcBorders>
          </w:tcPr>
          <w:p w14:paraId="5F4742B6" w14:textId="77777777" w:rsidR="6DF66CE4" w:rsidRDefault="00E97584" w:rsidP="6DF66CE4">
            <w:pPr>
              <w:spacing w:line="300" w:lineRule="auto"/>
            </w:pPr>
            <w:r>
              <w:rPr>
                <w:rFonts w:ascii="Calibri" w:eastAsia="Calibri" w:hAnsi="Calibri" w:cs="Calibri"/>
                <w:sz w:val="21"/>
                <w:szCs w:val="21"/>
                <w:lang w:val="cy-GB"/>
              </w:rPr>
              <w:t>3.</w:t>
            </w:r>
          </w:p>
        </w:tc>
        <w:tc>
          <w:tcPr>
            <w:tcW w:w="970" w:type="dxa"/>
            <w:tcBorders>
              <w:top w:val="single" w:sz="8" w:space="0" w:color="auto"/>
              <w:left w:val="single" w:sz="8" w:space="0" w:color="auto"/>
              <w:bottom w:val="single" w:sz="8" w:space="0" w:color="auto"/>
              <w:right w:val="single" w:sz="8" w:space="0" w:color="auto"/>
            </w:tcBorders>
          </w:tcPr>
          <w:p w14:paraId="5F4742B7" w14:textId="77777777" w:rsidR="6DF66CE4" w:rsidRDefault="00E97584" w:rsidP="6DF66CE4">
            <w:pPr>
              <w:spacing w:line="300" w:lineRule="auto"/>
            </w:pPr>
            <w:r w:rsidRPr="6DF66CE4">
              <w:rPr>
                <w:rFonts w:ascii="Calibri" w:eastAsia="Calibri" w:hAnsi="Calibri" w:cs="Calibri"/>
                <w:sz w:val="21"/>
                <w:szCs w:val="21"/>
              </w:rPr>
              <w:t xml:space="preserve"> </w:t>
            </w:r>
          </w:p>
        </w:tc>
        <w:tc>
          <w:tcPr>
            <w:tcW w:w="4394" w:type="dxa"/>
            <w:gridSpan w:val="2"/>
            <w:tcBorders>
              <w:top w:val="single" w:sz="8" w:space="0" w:color="auto"/>
              <w:left w:val="single" w:sz="8" w:space="0" w:color="auto"/>
              <w:bottom w:val="single" w:sz="8" w:space="0" w:color="auto"/>
              <w:right w:val="single" w:sz="8" w:space="0" w:color="auto"/>
            </w:tcBorders>
          </w:tcPr>
          <w:p w14:paraId="5F4742B8" w14:textId="77777777" w:rsidR="6DF66CE4" w:rsidRDefault="00E97584" w:rsidP="6DF66CE4">
            <w:pPr>
              <w:spacing w:line="300" w:lineRule="auto"/>
            </w:pPr>
            <w:r w:rsidRPr="6DF66CE4">
              <w:rPr>
                <w:rFonts w:ascii="Calibri" w:eastAsia="Calibri" w:hAnsi="Calibri" w:cs="Calibri"/>
                <w:sz w:val="21"/>
                <w:szCs w:val="21"/>
              </w:rPr>
              <w:t xml:space="preserve"> </w:t>
            </w:r>
          </w:p>
        </w:tc>
        <w:tc>
          <w:tcPr>
            <w:tcW w:w="2421" w:type="dxa"/>
            <w:tcBorders>
              <w:top w:val="single" w:sz="8" w:space="0" w:color="auto"/>
              <w:left w:val="nil"/>
              <w:bottom w:val="single" w:sz="8" w:space="0" w:color="auto"/>
              <w:right w:val="single" w:sz="8" w:space="0" w:color="auto"/>
            </w:tcBorders>
          </w:tcPr>
          <w:p w14:paraId="5F4742B9" w14:textId="77777777" w:rsidR="6DF66CE4" w:rsidRDefault="00E97584" w:rsidP="6DF66CE4">
            <w:pPr>
              <w:spacing w:line="300" w:lineRule="auto"/>
            </w:pPr>
            <w:r w:rsidRPr="6DF66CE4">
              <w:rPr>
                <w:rFonts w:ascii="Calibri" w:eastAsia="Calibri" w:hAnsi="Calibri" w:cs="Calibri"/>
                <w:sz w:val="21"/>
                <w:szCs w:val="21"/>
              </w:rPr>
              <w:t xml:space="preserve"> </w:t>
            </w:r>
          </w:p>
        </w:tc>
      </w:tr>
      <w:tr w:rsidR="0006561C" w14:paraId="5F4742BF" w14:textId="77777777" w:rsidTr="00F6426D">
        <w:trPr>
          <w:trHeight w:val="780"/>
        </w:trPr>
        <w:tc>
          <w:tcPr>
            <w:tcW w:w="1975" w:type="dxa"/>
            <w:gridSpan w:val="2"/>
            <w:tcBorders>
              <w:top w:val="single" w:sz="8" w:space="0" w:color="auto"/>
              <w:left w:val="single" w:sz="8" w:space="0" w:color="auto"/>
              <w:bottom w:val="single" w:sz="8" w:space="0" w:color="auto"/>
              <w:right w:val="single" w:sz="8" w:space="0" w:color="auto"/>
            </w:tcBorders>
          </w:tcPr>
          <w:p w14:paraId="5F4742BB" w14:textId="77777777" w:rsidR="6DF66CE4" w:rsidRDefault="00E97584" w:rsidP="6DF66CE4">
            <w:pPr>
              <w:spacing w:line="300" w:lineRule="auto"/>
              <w:jc w:val="center"/>
            </w:pPr>
            <w:r>
              <w:rPr>
                <w:rFonts w:ascii="Calibri" w:eastAsia="Calibri" w:hAnsi="Calibri" w:cs="Calibri"/>
                <w:b/>
                <w:bCs/>
                <w:sz w:val="21"/>
                <w:szCs w:val="21"/>
                <w:lang w:val="cy-GB"/>
              </w:rPr>
              <w:t>Swyddog Polisi</w:t>
            </w:r>
          </w:p>
        </w:tc>
        <w:tc>
          <w:tcPr>
            <w:tcW w:w="1984" w:type="dxa"/>
            <w:tcBorders>
              <w:top w:val="single" w:sz="8" w:space="0" w:color="auto"/>
              <w:left w:val="nil"/>
              <w:bottom w:val="single" w:sz="8" w:space="0" w:color="auto"/>
              <w:right w:val="single" w:sz="8" w:space="0" w:color="auto"/>
            </w:tcBorders>
          </w:tcPr>
          <w:p w14:paraId="5F4742BC" w14:textId="77777777" w:rsidR="6DF66CE4" w:rsidRDefault="00E97584" w:rsidP="6DF66CE4">
            <w:pPr>
              <w:spacing w:line="300" w:lineRule="auto"/>
              <w:jc w:val="center"/>
            </w:pPr>
            <w:r>
              <w:rPr>
                <w:rFonts w:ascii="Calibri" w:eastAsia="Calibri" w:hAnsi="Calibri" w:cs="Calibri"/>
                <w:b/>
                <w:bCs/>
                <w:sz w:val="21"/>
                <w:szCs w:val="21"/>
                <w:lang w:val="cy-GB"/>
              </w:rPr>
              <w:t>Uwch Swyddog sy’n Gyfrifol</w:t>
            </w:r>
          </w:p>
        </w:tc>
        <w:tc>
          <w:tcPr>
            <w:tcW w:w="2410" w:type="dxa"/>
            <w:tcBorders>
              <w:top w:val="nil"/>
              <w:left w:val="single" w:sz="8" w:space="0" w:color="auto"/>
              <w:bottom w:val="single" w:sz="8" w:space="0" w:color="auto"/>
              <w:right w:val="single" w:sz="8" w:space="0" w:color="auto"/>
            </w:tcBorders>
          </w:tcPr>
          <w:p w14:paraId="5F4742BD" w14:textId="77777777" w:rsidR="6DF66CE4" w:rsidRDefault="00E97584" w:rsidP="6DF66CE4">
            <w:pPr>
              <w:spacing w:line="300" w:lineRule="auto"/>
              <w:jc w:val="center"/>
            </w:pPr>
            <w:r>
              <w:rPr>
                <w:rFonts w:ascii="Calibri" w:eastAsia="Calibri" w:hAnsi="Calibri" w:cs="Calibri"/>
                <w:b/>
                <w:bCs/>
                <w:sz w:val="21"/>
                <w:szCs w:val="21"/>
                <w:lang w:val="cy-GB"/>
              </w:rPr>
              <w:t>Cymeradwywyd gan a'r dyddiad</w:t>
            </w:r>
          </w:p>
        </w:tc>
        <w:tc>
          <w:tcPr>
            <w:tcW w:w="2421" w:type="dxa"/>
            <w:tcBorders>
              <w:top w:val="single" w:sz="8" w:space="0" w:color="auto"/>
              <w:left w:val="single" w:sz="8" w:space="0" w:color="auto"/>
              <w:bottom w:val="single" w:sz="8" w:space="0" w:color="auto"/>
              <w:right w:val="single" w:sz="8" w:space="0" w:color="auto"/>
            </w:tcBorders>
          </w:tcPr>
          <w:p w14:paraId="5F4742BE" w14:textId="77777777" w:rsidR="6DF66CE4" w:rsidRDefault="00E97584" w:rsidP="6DF66CE4">
            <w:pPr>
              <w:spacing w:line="300" w:lineRule="auto"/>
              <w:jc w:val="center"/>
            </w:pPr>
            <w:r>
              <w:rPr>
                <w:rFonts w:ascii="Calibri" w:eastAsia="Calibri" w:hAnsi="Calibri" w:cs="Calibri"/>
                <w:b/>
                <w:bCs/>
                <w:sz w:val="21"/>
                <w:szCs w:val="21"/>
                <w:lang w:val="cy-GB"/>
              </w:rPr>
              <w:t>Asesu Effaith Cydraddoldeb a dyddiad</w:t>
            </w:r>
          </w:p>
        </w:tc>
      </w:tr>
      <w:tr w:rsidR="0006561C" w14:paraId="5F4742C5" w14:textId="77777777" w:rsidTr="00F6426D">
        <w:trPr>
          <w:trHeight w:val="735"/>
        </w:trPr>
        <w:tc>
          <w:tcPr>
            <w:tcW w:w="1975" w:type="dxa"/>
            <w:gridSpan w:val="2"/>
            <w:tcBorders>
              <w:top w:val="single" w:sz="8" w:space="0" w:color="auto"/>
              <w:left w:val="single" w:sz="8" w:space="0" w:color="auto"/>
              <w:bottom w:val="single" w:sz="8" w:space="0" w:color="auto"/>
              <w:right w:val="single" w:sz="8" w:space="0" w:color="auto"/>
            </w:tcBorders>
          </w:tcPr>
          <w:p w14:paraId="5F4742C0" w14:textId="77777777" w:rsidR="6DF66CE4" w:rsidRDefault="00E97584" w:rsidP="6DF66CE4">
            <w:pPr>
              <w:spacing w:line="300" w:lineRule="auto"/>
              <w:jc w:val="center"/>
            </w:pPr>
            <w:r>
              <w:rPr>
                <w:rFonts w:ascii="Calibri" w:eastAsia="Calibri" w:hAnsi="Calibri" w:cs="Calibri"/>
                <w:lang w:val="cy-GB"/>
              </w:rPr>
              <w:t xml:space="preserve">Dirprwy Gyfarwyddwr Adnoddau Dynol   </w:t>
            </w:r>
          </w:p>
        </w:tc>
        <w:tc>
          <w:tcPr>
            <w:tcW w:w="1984" w:type="dxa"/>
            <w:tcBorders>
              <w:top w:val="single" w:sz="8" w:space="0" w:color="auto"/>
              <w:left w:val="nil"/>
              <w:bottom w:val="single" w:sz="8" w:space="0" w:color="auto"/>
              <w:right w:val="single" w:sz="8" w:space="0" w:color="auto"/>
            </w:tcBorders>
          </w:tcPr>
          <w:p w14:paraId="5F4742C1" w14:textId="77777777" w:rsidR="6DF66CE4" w:rsidRDefault="00E97584" w:rsidP="6DF66CE4">
            <w:pPr>
              <w:spacing w:line="300" w:lineRule="auto"/>
              <w:jc w:val="center"/>
            </w:pPr>
            <w:r>
              <w:rPr>
                <w:rFonts w:ascii="Calibri" w:eastAsia="Calibri" w:hAnsi="Calibri" w:cs="Calibri"/>
                <w:lang w:val="cy-GB"/>
              </w:rPr>
              <w:t>Cyfarwyddwr Adnoddau Dynol</w:t>
            </w:r>
          </w:p>
        </w:tc>
        <w:tc>
          <w:tcPr>
            <w:tcW w:w="2410" w:type="dxa"/>
            <w:tcBorders>
              <w:top w:val="single" w:sz="8" w:space="0" w:color="auto"/>
              <w:left w:val="single" w:sz="8" w:space="0" w:color="auto"/>
              <w:bottom w:val="single" w:sz="8" w:space="0" w:color="auto"/>
              <w:right w:val="single" w:sz="8" w:space="0" w:color="auto"/>
            </w:tcBorders>
          </w:tcPr>
          <w:p w14:paraId="5F4742C2" w14:textId="77777777" w:rsidR="6DF66CE4" w:rsidRDefault="00E97584" w:rsidP="6DF66CE4">
            <w:pPr>
              <w:spacing w:line="300" w:lineRule="auto"/>
            </w:pPr>
            <w:r>
              <w:rPr>
                <w:rFonts w:ascii="Calibri" w:eastAsia="Calibri" w:hAnsi="Calibri" w:cs="Calibri"/>
                <w:sz w:val="21"/>
                <w:szCs w:val="21"/>
                <w:lang w:val="cy-GB"/>
              </w:rPr>
              <w:t xml:space="preserve"> Grŵp Tasg Cydymffurfio </w:t>
            </w:r>
          </w:p>
          <w:p w14:paraId="5F4742C3" w14:textId="77777777" w:rsidR="6DF66CE4" w:rsidRDefault="00E97584" w:rsidP="6DF66CE4">
            <w:pPr>
              <w:spacing w:line="300" w:lineRule="auto"/>
              <w:jc w:val="center"/>
              <w:rPr>
                <w:rFonts w:ascii="Calibri" w:eastAsia="Calibri" w:hAnsi="Calibri" w:cs="Calibri"/>
                <w:sz w:val="21"/>
                <w:szCs w:val="21"/>
              </w:rPr>
            </w:pPr>
            <w:r>
              <w:rPr>
                <w:rFonts w:ascii="Calibri" w:eastAsia="Calibri" w:hAnsi="Calibri" w:cs="Calibri"/>
                <w:sz w:val="21"/>
                <w:szCs w:val="21"/>
                <w:lang w:val="cy-GB"/>
              </w:rPr>
              <w:t>16.03.22</w:t>
            </w:r>
          </w:p>
        </w:tc>
        <w:tc>
          <w:tcPr>
            <w:tcW w:w="2421" w:type="dxa"/>
            <w:tcBorders>
              <w:top w:val="single" w:sz="8" w:space="0" w:color="auto"/>
              <w:left w:val="single" w:sz="8" w:space="0" w:color="auto"/>
              <w:bottom w:val="single" w:sz="8" w:space="0" w:color="auto"/>
              <w:right w:val="single" w:sz="8" w:space="0" w:color="auto"/>
            </w:tcBorders>
          </w:tcPr>
          <w:p w14:paraId="5F4742C4" w14:textId="79105186" w:rsidR="6DF66CE4" w:rsidRDefault="00F6426D" w:rsidP="6DF66CE4">
            <w:pPr>
              <w:spacing w:line="300" w:lineRule="auto"/>
              <w:jc w:val="center"/>
              <w:rPr>
                <w:rFonts w:ascii="Calibri" w:eastAsia="Calibri" w:hAnsi="Calibri" w:cs="Calibri"/>
                <w:sz w:val="21"/>
                <w:szCs w:val="21"/>
              </w:rPr>
            </w:pPr>
            <w:r w:rsidRPr="00F6426D">
              <w:rPr>
                <w:rFonts w:ascii="Calibri" w:eastAsia="Calibri" w:hAnsi="Calibri" w:cs="Calibri"/>
                <w:sz w:val="20"/>
                <w:szCs w:val="21"/>
              </w:rPr>
              <w:t>Mae sgrinio AEA cychwynnol wedi’i gwblhau a daeth i’r casgliad y bydd adolygiad o’r holl achosion a gwmpesir gan y polisi hwn yn cael ei gynnal 12 mis ar ôl ei weithredu</w:t>
            </w:r>
          </w:p>
        </w:tc>
      </w:tr>
    </w:tbl>
    <w:p w14:paraId="5F4742C9" w14:textId="605C0EEB" w:rsidR="6DF66CE4" w:rsidRDefault="6DF66CE4" w:rsidP="00F6426D">
      <w:pPr>
        <w:rPr>
          <w:b/>
          <w:bCs/>
          <w:sz w:val="28"/>
          <w:szCs w:val="28"/>
        </w:rPr>
      </w:pPr>
      <w:bookmarkStart w:id="0" w:name="_GoBack"/>
      <w:bookmarkEnd w:id="0"/>
    </w:p>
    <w:p w14:paraId="5F4742CA" w14:textId="77777777" w:rsidR="009F7549" w:rsidRPr="00E905BE" w:rsidRDefault="00E97584" w:rsidP="00E905BE">
      <w:pPr>
        <w:pStyle w:val="ListParagraph"/>
        <w:numPr>
          <w:ilvl w:val="0"/>
          <w:numId w:val="21"/>
        </w:numPr>
        <w:ind w:left="284" w:hanging="284"/>
        <w:jc w:val="both"/>
        <w:rPr>
          <w:b/>
          <w:sz w:val="28"/>
          <w:szCs w:val="28"/>
        </w:rPr>
      </w:pPr>
      <w:r>
        <w:rPr>
          <w:rFonts w:ascii="Calibri" w:eastAsia="Calibri" w:hAnsi="Calibri" w:cs="Times New Roman"/>
          <w:b/>
          <w:bCs/>
          <w:sz w:val="28"/>
          <w:szCs w:val="28"/>
          <w:lang w:val="cy-GB"/>
        </w:rPr>
        <w:t xml:space="preserve">Rhagarweiniad </w:t>
      </w:r>
    </w:p>
    <w:p w14:paraId="5F4742CB" w14:textId="77777777" w:rsidR="00103AE3" w:rsidRPr="00A50A9B" w:rsidRDefault="00E97584" w:rsidP="3CEFA6F1">
      <w:pPr>
        <w:jc w:val="both"/>
        <w:rPr>
          <w:sz w:val="24"/>
          <w:szCs w:val="24"/>
        </w:rPr>
      </w:pPr>
      <w:r>
        <w:rPr>
          <w:rFonts w:ascii="Calibri" w:eastAsia="Calibri" w:hAnsi="Calibri" w:cs="Calibri"/>
          <w:sz w:val="24"/>
          <w:szCs w:val="24"/>
          <w:lang w:val="cy-GB"/>
        </w:rPr>
        <w:t xml:space="preserve">Mae Prifysgol Bangor yn sefydliad sydd wedi'i leoli yn y DU ac, yn y mwyafrif o achosion, mae angen i staff fod wedi eu lleoli yn y DU ac yn gweithio yno. </w:t>
      </w:r>
      <w:r>
        <w:rPr>
          <w:rFonts w:ascii="Calibri" w:eastAsia="Calibri" w:hAnsi="Calibri" w:cs="Times New Roman"/>
          <w:sz w:val="24"/>
          <w:szCs w:val="24"/>
          <w:lang w:val="cy-GB"/>
        </w:rPr>
        <w:t xml:space="preserve"> Bydd contractau cyflogaeth ar gyfer aelodau staff yn rhoi manylion am y lleoliad gwaith fel a ganlyn:</w:t>
      </w:r>
    </w:p>
    <w:p w14:paraId="5F4742CC" w14:textId="77777777" w:rsidR="00103AE3" w:rsidRPr="00A50A9B" w:rsidRDefault="00E97584" w:rsidP="005917DD">
      <w:pPr>
        <w:jc w:val="both"/>
        <w:rPr>
          <w:i/>
          <w:sz w:val="20"/>
        </w:rPr>
      </w:pPr>
      <w:r>
        <w:rPr>
          <w:rFonts w:ascii="Calibri" w:eastAsia="Calibri" w:hAnsi="Calibri" w:cs="Times New Roman"/>
          <w:i/>
          <w:iCs/>
          <w:color w:val="000000"/>
          <w:sz w:val="24"/>
          <w:szCs w:val="24"/>
          <w:lang w:val="cy-GB"/>
        </w:rPr>
        <w:t>Y lleoliad arferol ar gyfer y swydd hon yw'r Coleg/Ysgol/Adran ............., Prifysgol Bangor. Gellir gofyn i chi hefyd, o dro i dro, weithio ar safleoedd eraill ac mewn lleoliadau eraill a gynhelir gan y brifysgol yng ngogledd Cymru, a lle bo hynny’n angenrheidiol i gyflawni gofynion y swydd, deithio i sefydliadau addysgol ac eraill yn y DU ac mewn mannau eraill.</w:t>
      </w:r>
    </w:p>
    <w:p w14:paraId="5F4742CD" w14:textId="77777777" w:rsidR="00AB4503" w:rsidRPr="002B2249" w:rsidRDefault="00E97584" w:rsidP="1E6B8D35">
      <w:pPr>
        <w:jc w:val="both"/>
        <w:rPr>
          <w:sz w:val="24"/>
          <w:szCs w:val="24"/>
        </w:rPr>
      </w:pPr>
      <w:r>
        <w:rPr>
          <w:rFonts w:ascii="Calibri" w:eastAsia="Calibri" w:hAnsi="Calibri" w:cs="Times New Roman"/>
          <w:sz w:val="24"/>
          <w:szCs w:val="24"/>
          <w:lang w:val="cy-GB"/>
        </w:rPr>
        <w:t>Fodd bynnag, mewn amgylchiadau eithriadol efallai y bydd angen gwneud penodiad dramor, gallai hyn fod oherwydd natur y gwaith sydd i'w wneud neu efallai er mwyn denu ymgeisydd eithriadol i swydd benodol.</w:t>
      </w:r>
      <w:r>
        <w:rPr>
          <w:rFonts w:ascii="Calibri" w:eastAsia="Calibri" w:hAnsi="Calibri" w:cs="Times New Roman"/>
          <w:color w:val="00B050"/>
          <w:sz w:val="24"/>
          <w:szCs w:val="24"/>
          <w:lang w:val="cy-GB"/>
        </w:rPr>
        <w:t xml:space="preserve">  </w:t>
      </w:r>
      <w:r>
        <w:rPr>
          <w:rFonts w:ascii="Calibri" w:eastAsia="Calibri" w:hAnsi="Calibri" w:cs="Times New Roman"/>
          <w:sz w:val="24"/>
          <w:szCs w:val="24"/>
          <w:lang w:val="cy-GB"/>
        </w:rPr>
        <w:t xml:space="preserve">Yn yr achosion hyn, rhaid cael cymeradwyaeth Deon y Coleg yn gyntaf, gyda chymeradwyaeth o'r fath yn cael ei sicrhau trwy'r broses gymeradwyo yn y system Adnoddau Dynol berthnasol. Bydd y cais am benodiad o'r fath hefyd yn destun craffu pellach gan randdeiliaid perthnasol yn y brifysgol. </w:t>
      </w:r>
    </w:p>
    <w:p w14:paraId="5F4742CE" w14:textId="77777777" w:rsidR="009F7549" w:rsidRPr="002B2249" w:rsidRDefault="00E97584" w:rsidP="005917DD">
      <w:pPr>
        <w:jc w:val="both"/>
        <w:rPr>
          <w:sz w:val="24"/>
          <w:szCs w:val="24"/>
        </w:rPr>
      </w:pPr>
      <w:r>
        <w:rPr>
          <w:rFonts w:ascii="Calibri" w:eastAsia="Calibri" w:hAnsi="Calibri" w:cs="Times New Roman"/>
          <w:sz w:val="24"/>
          <w:szCs w:val="24"/>
          <w:lang w:val="cy-GB"/>
        </w:rPr>
        <w:t>Mae nifer o faterion allweddol i'w hystyried wrth ystyried cyflogi staff i weithio dramor, gan gynnwys nifer o faterion ariannol a chytundebol pwysig y mae'n RHAID eu hystyried er mwyn sicrhau bod y brifysgol yn cydymffurfio â'i rhwymedigaethau treth a chyfreithiol eraill. Mae’r tabl isod yn rhoi trosolwg byr yn unig o faterion o’r fath:</w:t>
      </w:r>
    </w:p>
    <w:tbl>
      <w:tblPr>
        <w:tblW w:w="9913" w:type="dxa"/>
        <w:tblCellMar>
          <w:left w:w="0" w:type="dxa"/>
          <w:right w:w="0" w:type="dxa"/>
        </w:tblCellMar>
        <w:tblLook w:val="04A0" w:firstRow="1" w:lastRow="0" w:firstColumn="1" w:lastColumn="0" w:noHBand="0" w:noVBand="1"/>
      </w:tblPr>
      <w:tblGrid>
        <w:gridCol w:w="3251"/>
        <w:gridCol w:w="3407"/>
        <w:gridCol w:w="3255"/>
      </w:tblGrid>
      <w:tr w:rsidR="0006561C" w14:paraId="5F4742DD" w14:textId="77777777" w:rsidTr="106C03B6">
        <w:tc>
          <w:tcPr>
            <w:tcW w:w="32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4742CF" w14:textId="77777777" w:rsidR="00A50A9B" w:rsidRPr="00B02602" w:rsidRDefault="00E97584" w:rsidP="00BD6EE4">
            <w:pPr>
              <w:pStyle w:val="xmsonormal"/>
              <w:autoSpaceDE w:val="0"/>
              <w:autoSpaceDN w:val="0"/>
              <w:rPr>
                <w:rFonts w:ascii="Calibri" w:hAnsi="Calibri" w:cs="Calibri"/>
              </w:rPr>
            </w:pPr>
            <w:r>
              <w:rPr>
                <w:rFonts w:ascii="Calibri" w:eastAsia="Calibri" w:hAnsi="Calibri" w:cs="Calibri"/>
                <w:b/>
                <w:bCs/>
                <w:lang w:val="cy-GB"/>
              </w:rPr>
              <w:t>Treth Incwm</w:t>
            </w:r>
          </w:p>
          <w:p w14:paraId="5F4742D0" w14:textId="77777777" w:rsidR="00A50A9B" w:rsidRPr="00B02602" w:rsidRDefault="00E97584" w:rsidP="00BD6EE4">
            <w:pPr>
              <w:pStyle w:val="xmsonormal"/>
              <w:autoSpaceDE w:val="0"/>
              <w:autoSpaceDN w:val="0"/>
              <w:rPr>
                <w:rFonts w:ascii="Calibri" w:hAnsi="Calibri" w:cs="Calibri"/>
              </w:rPr>
            </w:pPr>
            <w:r>
              <w:rPr>
                <w:rFonts w:ascii="Calibri" w:eastAsia="Calibri" w:hAnsi="Calibri" w:cs="Calibri"/>
                <w:lang w:val="cy-GB"/>
              </w:rPr>
              <w:t>● Ble mae treth yn ddyledus?</w:t>
            </w:r>
          </w:p>
          <w:p w14:paraId="5F4742D1" w14:textId="77777777" w:rsidR="00A50A9B" w:rsidRPr="00B02602" w:rsidRDefault="00E97584" w:rsidP="00BD6EE4">
            <w:pPr>
              <w:pStyle w:val="xmsonormal"/>
              <w:autoSpaceDE w:val="0"/>
              <w:autoSpaceDN w:val="0"/>
              <w:ind w:left="169" w:hanging="169"/>
              <w:rPr>
                <w:rFonts w:ascii="Calibri" w:hAnsi="Calibri" w:cs="Calibri"/>
              </w:rPr>
            </w:pPr>
            <w:r>
              <w:rPr>
                <w:rFonts w:ascii="Calibri" w:eastAsia="Calibri" w:hAnsi="Calibri" w:cs="Calibri"/>
                <w:lang w:val="cy-GB"/>
              </w:rPr>
              <w:t xml:space="preserve">● Beth yw cyfraddau/lwfansau’r gweithiwr/cyflogwr? </w:t>
            </w:r>
          </w:p>
          <w:p w14:paraId="5F4742D2" w14:textId="77777777" w:rsidR="00A50A9B" w:rsidRPr="00B02602" w:rsidRDefault="00E97584" w:rsidP="00BD6EE4">
            <w:pPr>
              <w:pStyle w:val="xmsonormal"/>
              <w:autoSpaceDE w:val="0"/>
              <w:autoSpaceDN w:val="0"/>
              <w:rPr>
                <w:rFonts w:ascii="Calibri" w:hAnsi="Calibri" w:cs="Calibri"/>
              </w:rPr>
            </w:pPr>
            <w:r>
              <w:rPr>
                <w:rFonts w:ascii="Calibri" w:eastAsia="Calibri" w:hAnsi="Calibri" w:cs="Calibri"/>
                <w:lang w:val="cy-GB"/>
              </w:rPr>
              <w:t>● Pwy sy'n atebol?</w:t>
            </w:r>
          </w:p>
          <w:p w14:paraId="5F4742D3" w14:textId="77777777" w:rsidR="00A50A9B" w:rsidRPr="00B02602" w:rsidRDefault="00E97584" w:rsidP="00BD6EE4">
            <w:pPr>
              <w:pStyle w:val="xmsonormal"/>
              <w:autoSpaceDE w:val="0"/>
              <w:autoSpaceDN w:val="0"/>
              <w:ind w:left="169" w:hanging="169"/>
              <w:rPr>
                <w:rFonts w:ascii="Calibri" w:hAnsi="Calibri" w:cs="Calibri"/>
              </w:rPr>
            </w:pPr>
            <w:r>
              <w:rPr>
                <w:rFonts w:ascii="Calibri" w:eastAsia="Calibri" w:hAnsi="Calibri" w:cs="Calibri"/>
                <w:lang w:val="cy-GB"/>
              </w:rPr>
              <w:t>● Pa wybodaeth cofrestru a chyflogres sydd eu hangen?</w:t>
            </w:r>
          </w:p>
        </w:tc>
        <w:tc>
          <w:tcPr>
            <w:tcW w:w="34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4742D4" w14:textId="77777777" w:rsidR="00A50A9B" w:rsidRPr="00B02602" w:rsidRDefault="00E97584" w:rsidP="00BD6EE4">
            <w:pPr>
              <w:pStyle w:val="xmsonormal"/>
              <w:autoSpaceDE w:val="0"/>
              <w:autoSpaceDN w:val="0"/>
              <w:rPr>
                <w:rFonts w:ascii="Calibri" w:hAnsi="Calibri" w:cs="Calibri"/>
              </w:rPr>
            </w:pPr>
            <w:r>
              <w:rPr>
                <w:rFonts w:ascii="Calibri" w:eastAsia="Calibri" w:hAnsi="Calibri" w:cs="Calibri"/>
                <w:b/>
                <w:bCs/>
                <w:lang w:val="cy-GB"/>
              </w:rPr>
              <w:t>Nawdd cymdeithasol</w:t>
            </w:r>
          </w:p>
          <w:p w14:paraId="5F4742D5" w14:textId="77777777" w:rsidR="00A50A9B" w:rsidRPr="00B02602" w:rsidRDefault="00E97584" w:rsidP="00BD6EE4">
            <w:pPr>
              <w:pStyle w:val="xmsonormal"/>
              <w:autoSpaceDE w:val="0"/>
              <w:autoSpaceDN w:val="0"/>
              <w:ind w:left="139" w:hanging="139"/>
              <w:rPr>
                <w:rFonts w:ascii="Calibri" w:hAnsi="Calibri" w:cs="Calibri"/>
              </w:rPr>
            </w:pPr>
            <w:r>
              <w:rPr>
                <w:rFonts w:ascii="Calibri" w:eastAsia="Calibri" w:hAnsi="Calibri" w:cs="Calibri"/>
                <w:lang w:val="cy-GB"/>
              </w:rPr>
              <w:t>● Beth yw lefelau cyfraniadau'r gweithiwr a'r cyflogwr?</w:t>
            </w:r>
          </w:p>
          <w:p w14:paraId="5F4742D6" w14:textId="77777777" w:rsidR="00A50A9B" w:rsidRPr="00B02602" w:rsidRDefault="00E97584" w:rsidP="00BD6EE4">
            <w:pPr>
              <w:pStyle w:val="xmsonormal"/>
              <w:autoSpaceDE w:val="0"/>
              <w:autoSpaceDN w:val="0"/>
              <w:rPr>
                <w:rFonts w:ascii="Calibri" w:hAnsi="Calibri" w:cs="Calibri"/>
              </w:rPr>
            </w:pPr>
            <w:r>
              <w:rPr>
                <w:rFonts w:ascii="Calibri" w:eastAsia="Calibri" w:hAnsi="Calibri" w:cs="Calibri"/>
                <w:lang w:val="cy-GB"/>
              </w:rPr>
              <w:t>● Sut mae'r rhain yn cael eu talu?</w:t>
            </w:r>
          </w:p>
          <w:p w14:paraId="5F4742D7" w14:textId="77777777" w:rsidR="00A50A9B" w:rsidRPr="00B02602" w:rsidRDefault="00E97584" w:rsidP="00BD6EE4">
            <w:pPr>
              <w:pStyle w:val="xmsonormal"/>
              <w:autoSpaceDE w:val="0"/>
              <w:autoSpaceDN w:val="0"/>
              <w:rPr>
                <w:rFonts w:ascii="Calibri" w:hAnsi="Calibri" w:cs="Calibri"/>
              </w:rPr>
            </w:pPr>
            <w:r>
              <w:rPr>
                <w:rFonts w:ascii="Calibri" w:eastAsia="Calibri" w:hAnsi="Calibri" w:cs="Calibri"/>
                <w:b/>
                <w:bCs/>
                <w:lang w:val="cy-GB"/>
              </w:rPr>
              <w:t xml:space="preserve">● </w:t>
            </w:r>
            <w:r>
              <w:rPr>
                <w:rFonts w:ascii="Calibri" w:eastAsia="Calibri" w:hAnsi="Calibri" w:cs="Calibri"/>
                <w:lang w:val="cy-GB"/>
              </w:rPr>
              <w:t>Lleoliad y gwasanaeth.</w:t>
            </w:r>
          </w:p>
          <w:p w14:paraId="5F4742D8" w14:textId="77777777" w:rsidR="00A50A9B" w:rsidRPr="00B02602" w:rsidRDefault="00E97584" w:rsidP="00BD6EE4">
            <w:pPr>
              <w:pStyle w:val="xmsonormal"/>
              <w:autoSpaceDE w:val="0"/>
              <w:autoSpaceDN w:val="0"/>
              <w:ind w:left="139" w:hanging="139"/>
              <w:rPr>
                <w:rFonts w:ascii="Calibri" w:hAnsi="Calibri" w:cs="Calibri"/>
              </w:rPr>
            </w:pPr>
            <w:r>
              <w:rPr>
                <w:rFonts w:ascii="Calibri" w:eastAsia="Calibri" w:hAnsi="Calibri" w:cs="Calibri"/>
                <w:lang w:val="cy-GB"/>
              </w:rPr>
              <w:t>● Prosesau gwaith papur / gweinyddol / cofrestru.</w:t>
            </w:r>
          </w:p>
        </w:tc>
        <w:tc>
          <w:tcPr>
            <w:tcW w:w="32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4742D9" w14:textId="77777777" w:rsidR="00A50A9B" w:rsidRPr="00B02602" w:rsidRDefault="00E97584" w:rsidP="00BD6EE4">
            <w:pPr>
              <w:pStyle w:val="xmsonormal"/>
              <w:autoSpaceDE w:val="0"/>
              <w:autoSpaceDN w:val="0"/>
              <w:rPr>
                <w:rFonts w:ascii="Calibri" w:hAnsi="Calibri" w:cs="Calibri"/>
              </w:rPr>
            </w:pPr>
            <w:r>
              <w:rPr>
                <w:rFonts w:ascii="Calibri" w:eastAsia="Calibri" w:hAnsi="Calibri" w:cs="Calibri"/>
                <w:b/>
                <w:bCs/>
                <w:lang w:val="cy-GB"/>
              </w:rPr>
              <w:t>Canlyniadau corfforaethol</w:t>
            </w:r>
          </w:p>
          <w:p w14:paraId="5F4742DA" w14:textId="416DF927" w:rsidR="00A50A9B" w:rsidRPr="00B02602" w:rsidRDefault="0077706F" w:rsidP="00BD6EE4">
            <w:pPr>
              <w:pStyle w:val="xmsonormal"/>
              <w:autoSpaceDE w:val="0"/>
              <w:autoSpaceDN w:val="0"/>
              <w:rPr>
                <w:rFonts w:ascii="Calibri" w:hAnsi="Calibri" w:cs="Calibri"/>
              </w:rPr>
            </w:pPr>
            <w:r>
              <w:rPr>
                <w:rFonts w:ascii="Calibri" w:hAnsi="Calibri" w:cs="Calibri"/>
                <w:lang w:val="cy-GB"/>
              </w:rPr>
              <w:t>● Treth gorfforaethol a threth gyfwerth â TAW.</w:t>
            </w:r>
          </w:p>
          <w:p w14:paraId="5F4742DB" w14:textId="77777777" w:rsidR="00A50A9B" w:rsidRPr="00B02602" w:rsidRDefault="00E97584" w:rsidP="00BD6EE4">
            <w:pPr>
              <w:pStyle w:val="xmsonormal"/>
              <w:autoSpaceDE w:val="0"/>
              <w:autoSpaceDN w:val="0"/>
              <w:ind w:left="108" w:hanging="108"/>
              <w:rPr>
                <w:rFonts w:ascii="Calibri" w:hAnsi="Calibri" w:cs="Calibri"/>
              </w:rPr>
            </w:pPr>
            <w:r>
              <w:rPr>
                <w:rFonts w:ascii="Calibri" w:eastAsia="Calibri" w:hAnsi="Calibri" w:cs="Calibri"/>
                <w:lang w:val="cy-GB"/>
              </w:rPr>
              <w:t>● A yw'r presenoldeb corfforaethol yn creu sefydliad parhaol?</w:t>
            </w:r>
          </w:p>
          <w:p w14:paraId="5F4742DC" w14:textId="77777777" w:rsidR="00A50A9B" w:rsidRPr="00B02602" w:rsidRDefault="00A50A9B" w:rsidP="00BD6EE4">
            <w:pPr>
              <w:pStyle w:val="xmsonormal"/>
              <w:autoSpaceDE w:val="0"/>
              <w:autoSpaceDN w:val="0"/>
              <w:rPr>
                <w:rFonts w:ascii="Calibri" w:hAnsi="Calibri" w:cs="Calibri"/>
              </w:rPr>
            </w:pPr>
          </w:p>
        </w:tc>
      </w:tr>
      <w:tr w:rsidR="0006561C" w14:paraId="5F4742F0" w14:textId="77777777" w:rsidTr="106C03B6">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4742DE" w14:textId="77777777" w:rsidR="00A50A9B" w:rsidRPr="00B02602" w:rsidRDefault="00E97584" w:rsidP="00BD6EE4">
            <w:pPr>
              <w:pStyle w:val="xmsonormal"/>
              <w:autoSpaceDE w:val="0"/>
              <w:autoSpaceDN w:val="0"/>
              <w:rPr>
                <w:rFonts w:ascii="Calibri" w:hAnsi="Calibri" w:cs="Calibri"/>
              </w:rPr>
            </w:pPr>
            <w:r>
              <w:rPr>
                <w:rFonts w:ascii="Calibri" w:eastAsia="Calibri" w:hAnsi="Calibri" w:cs="Calibri"/>
                <w:b/>
                <w:bCs/>
                <w:lang w:val="cy-GB"/>
              </w:rPr>
              <w:t>Pensiynau a budd-daliadau eraill</w:t>
            </w:r>
          </w:p>
          <w:p w14:paraId="5F4742DF" w14:textId="77777777" w:rsidR="00A50A9B" w:rsidRPr="00B02602" w:rsidRDefault="00E97584" w:rsidP="00BD6EE4">
            <w:pPr>
              <w:pStyle w:val="xmsonormal"/>
              <w:autoSpaceDE w:val="0"/>
              <w:autoSpaceDN w:val="0"/>
              <w:rPr>
                <w:rFonts w:ascii="Calibri" w:hAnsi="Calibri" w:cs="Calibri"/>
              </w:rPr>
            </w:pPr>
            <w:r>
              <w:rPr>
                <w:rFonts w:ascii="Calibri" w:eastAsia="Calibri" w:hAnsi="Calibri" w:cs="Calibri"/>
                <w:lang w:val="cy-GB"/>
              </w:rPr>
              <w:t>● A all y gweithiwr fod/aros yn aelod o'r cynllun pensiwn?</w:t>
            </w:r>
          </w:p>
          <w:p w14:paraId="5F4742E0" w14:textId="77777777" w:rsidR="6EBEA623" w:rsidRDefault="00E97584" w:rsidP="6ADC71AC">
            <w:pPr>
              <w:pStyle w:val="xmsonormal"/>
              <w:rPr>
                <w:rFonts w:ascii="Calibri" w:hAnsi="Calibri" w:cs="Calibri"/>
              </w:rPr>
            </w:pPr>
            <w:r>
              <w:rPr>
                <w:rFonts w:ascii="Calibri" w:eastAsia="Calibri" w:hAnsi="Calibri" w:cs="Calibri"/>
                <w:lang w:val="cy-GB"/>
              </w:rPr>
              <w:t>● A all y gweithiwr gymryd rhan mewn cynllun aberthu cyflog?</w:t>
            </w:r>
          </w:p>
          <w:p w14:paraId="5F4742E1" w14:textId="77777777" w:rsidR="00A50A9B" w:rsidRPr="00B02602" w:rsidRDefault="00E97584" w:rsidP="00BD6EE4">
            <w:pPr>
              <w:pStyle w:val="xmsonormal"/>
              <w:autoSpaceDE w:val="0"/>
              <w:autoSpaceDN w:val="0"/>
              <w:rPr>
                <w:rFonts w:ascii="Calibri" w:hAnsi="Calibri" w:cs="Calibri"/>
              </w:rPr>
            </w:pPr>
            <w:r>
              <w:rPr>
                <w:rFonts w:ascii="Calibri" w:eastAsia="Calibri" w:hAnsi="Calibri" w:cs="Calibri"/>
                <w:lang w:val="cy-GB"/>
              </w:rPr>
              <w:t>● Canlyniadau treth?</w:t>
            </w:r>
          </w:p>
          <w:p w14:paraId="5F4742E2" w14:textId="77777777" w:rsidR="00A50A9B" w:rsidRPr="00B02602" w:rsidRDefault="00E97584" w:rsidP="00BD6EE4">
            <w:pPr>
              <w:pStyle w:val="xmsonormal"/>
              <w:autoSpaceDE w:val="0"/>
              <w:autoSpaceDN w:val="0"/>
              <w:rPr>
                <w:rFonts w:ascii="Calibri" w:hAnsi="Calibri" w:cs="Calibri"/>
              </w:rPr>
            </w:pPr>
            <w:r>
              <w:rPr>
                <w:rFonts w:ascii="Calibri" w:eastAsia="Calibri" w:hAnsi="Calibri" w:cs="Calibri"/>
                <w:lang w:val="cy-GB"/>
              </w:rPr>
              <w:t>● Hysbysiadau / camau gweithredu.</w:t>
            </w:r>
          </w:p>
        </w:tc>
        <w:tc>
          <w:tcPr>
            <w:tcW w:w="3407" w:type="dxa"/>
            <w:tcBorders>
              <w:top w:val="nil"/>
              <w:left w:val="nil"/>
              <w:bottom w:val="single" w:sz="8" w:space="0" w:color="auto"/>
              <w:right w:val="single" w:sz="8" w:space="0" w:color="auto"/>
            </w:tcBorders>
            <w:tcMar>
              <w:top w:w="0" w:type="dxa"/>
              <w:left w:w="108" w:type="dxa"/>
              <w:bottom w:w="0" w:type="dxa"/>
              <w:right w:w="108" w:type="dxa"/>
            </w:tcMar>
            <w:hideMark/>
          </w:tcPr>
          <w:p w14:paraId="5F4742E3" w14:textId="77777777" w:rsidR="00A50A9B" w:rsidRPr="00B02602" w:rsidRDefault="00E97584" w:rsidP="00BD6EE4">
            <w:pPr>
              <w:pStyle w:val="xmsonormal"/>
              <w:autoSpaceDE w:val="0"/>
              <w:autoSpaceDN w:val="0"/>
              <w:rPr>
                <w:rFonts w:ascii="Calibri" w:hAnsi="Calibri" w:cs="Calibri"/>
              </w:rPr>
            </w:pPr>
            <w:r>
              <w:rPr>
                <w:rFonts w:ascii="Calibri" w:eastAsia="Calibri" w:hAnsi="Calibri" w:cs="Calibri"/>
                <w:b/>
                <w:bCs/>
                <w:lang w:val="cy-GB"/>
              </w:rPr>
              <w:t>Ystyriaethau Eraill</w:t>
            </w:r>
          </w:p>
          <w:p w14:paraId="5F4742E4" w14:textId="77777777" w:rsidR="00A50A9B" w:rsidRPr="00B02602" w:rsidRDefault="00E97584" w:rsidP="00BD6EE4">
            <w:pPr>
              <w:pStyle w:val="xmsonormal"/>
              <w:autoSpaceDE w:val="0"/>
              <w:autoSpaceDN w:val="0"/>
              <w:rPr>
                <w:rFonts w:ascii="Calibri" w:hAnsi="Calibri" w:cs="Calibri"/>
              </w:rPr>
            </w:pPr>
            <w:r>
              <w:rPr>
                <w:rFonts w:ascii="Calibri" w:eastAsia="Calibri" w:hAnsi="Calibri" w:cs="Calibri"/>
                <w:lang w:val="cy-GB"/>
              </w:rPr>
              <w:t xml:space="preserve">● Yswiriant atebolrwydd </w:t>
            </w:r>
          </w:p>
          <w:p w14:paraId="5F4742E5" w14:textId="77777777" w:rsidR="00A50A9B" w:rsidRPr="00B02602" w:rsidRDefault="00E97584" w:rsidP="00BD6EE4">
            <w:pPr>
              <w:pStyle w:val="xmsonormal"/>
              <w:autoSpaceDE w:val="0"/>
              <w:autoSpaceDN w:val="0"/>
              <w:ind w:left="139" w:hanging="139"/>
              <w:rPr>
                <w:rFonts w:ascii="Calibri" w:hAnsi="Calibri" w:cs="Calibri"/>
              </w:rPr>
            </w:pPr>
            <w:r>
              <w:rPr>
                <w:rFonts w:ascii="Calibri" w:eastAsia="Calibri" w:hAnsi="Calibri" w:cs="Calibri"/>
                <w:lang w:val="cy-GB"/>
              </w:rPr>
              <w:t xml:space="preserve">● Pwy sy'n gyfrifol os yw’r trethi tramor yn uwch/is? </w:t>
            </w:r>
          </w:p>
          <w:p w14:paraId="5F4742E6" w14:textId="77777777" w:rsidR="00A50A9B" w:rsidRDefault="00E97584" w:rsidP="00BD6EE4">
            <w:pPr>
              <w:pStyle w:val="xmsonormal"/>
              <w:autoSpaceDE w:val="0"/>
              <w:autoSpaceDN w:val="0"/>
              <w:rPr>
                <w:rFonts w:ascii="Calibri" w:hAnsi="Calibri" w:cs="Calibri"/>
              </w:rPr>
            </w:pPr>
            <w:r>
              <w:rPr>
                <w:rFonts w:ascii="Calibri" w:eastAsia="Calibri" w:hAnsi="Calibri" w:cs="Calibri"/>
                <w:lang w:val="cy-GB"/>
              </w:rPr>
              <w:t>● Polisi a phrosesau.</w:t>
            </w:r>
          </w:p>
          <w:p w14:paraId="5F4742E7" w14:textId="77777777" w:rsidR="00FB1623" w:rsidRPr="00B02602" w:rsidRDefault="00E97584" w:rsidP="00BD6EE4">
            <w:pPr>
              <w:pStyle w:val="xmsonormal"/>
              <w:autoSpaceDE w:val="0"/>
              <w:autoSpaceDN w:val="0"/>
              <w:rPr>
                <w:rFonts w:ascii="Calibri" w:hAnsi="Calibri" w:cs="Calibri"/>
              </w:rPr>
            </w:pPr>
            <w:r>
              <w:rPr>
                <w:rFonts w:ascii="Calibri" w:eastAsia="Calibri" w:hAnsi="Calibri" w:cs="Calibri"/>
                <w:lang w:val="cy-GB"/>
              </w:rPr>
              <w:t>● Profiad gweithiwr.</w:t>
            </w:r>
          </w:p>
          <w:p w14:paraId="5F4742E8" w14:textId="77777777" w:rsidR="00FB1623" w:rsidRDefault="00E97584" w:rsidP="00BD6EE4">
            <w:pPr>
              <w:pStyle w:val="xmsonormal"/>
              <w:rPr>
                <w:rFonts w:ascii="Calibri" w:hAnsi="Calibri" w:cs="Calibri"/>
              </w:rPr>
            </w:pPr>
            <w:r>
              <w:rPr>
                <w:rFonts w:ascii="Calibri" w:eastAsia="Calibri" w:hAnsi="Calibri" w:cs="Calibri"/>
                <w:lang w:val="cy-GB"/>
              </w:rPr>
              <w:t>● Diogelu data (unrhyw ddata y mae gan yr aelod staff dramor fynediad iddo).</w:t>
            </w:r>
          </w:p>
          <w:p w14:paraId="5F4742E9" w14:textId="77777777" w:rsidR="00840C01" w:rsidRDefault="00E97584" w:rsidP="00BD6EE4">
            <w:pPr>
              <w:pStyle w:val="xmsonormal"/>
              <w:rPr>
                <w:rFonts w:ascii="Calibri" w:hAnsi="Calibri" w:cs="Calibri"/>
              </w:rPr>
            </w:pPr>
            <w:r>
              <w:rPr>
                <w:rFonts w:ascii="Calibri" w:eastAsia="Calibri" w:hAnsi="Calibri" w:cs="Calibri"/>
                <w:lang w:val="cy-GB"/>
              </w:rPr>
              <w:t>● Ystyriaethau eiddo deallusol (gall cyfreithiau amrywio fesul gwlad).</w:t>
            </w:r>
          </w:p>
          <w:p w14:paraId="5F4742EA" w14:textId="77777777" w:rsidR="00FB1623" w:rsidRPr="00B02602" w:rsidRDefault="00FB1623" w:rsidP="00FB1623">
            <w:pPr>
              <w:pStyle w:val="xmsonormal"/>
              <w:rPr>
                <w:rFonts w:ascii="Calibri" w:hAnsi="Calibri" w:cs="Calibri"/>
              </w:rPr>
            </w:pP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5F4742EB" w14:textId="77777777" w:rsidR="00A50A9B" w:rsidRPr="00B02602" w:rsidRDefault="00E97584" w:rsidP="00BD6EE4">
            <w:pPr>
              <w:pStyle w:val="xmsonormal"/>
              <w:autoSpaceDE w:val="0"/>
              <w:autoSpaceDN w:val="0"/>
              <w:rPr>
                <w:rFonts w:ascii="Calibri" w:hAnsi="Calibri" w:cs="Calibri"/>
              </w:rPr>
            </w:pPr>
            <w:r>
              <w:rPr>
                <w:rFonts w:ascii="Calibri" w:eastAsia="Calibri" w:hAnsi="Calibri" w:cs="Calibri"/>
                <w:b/>
                <w:bCs/>
                <w:lang w:val="cy-GB"/>
              </w:rPr>
              <w:t>Canlyniadau Anfwriadol</w:t>
            </w:r>
          </w:p>
          <w:p w14:paraId="5F4742EC" w14:textId="77777777" w:rsidR="00A50A9B" w:rsidRPr="00B02602" w:rsidRDefault="00E97584" w:rsidP="00BD6EE4">
            <w:pPr>
              <w:pStyle w:val="xmsonormal"/>
              <w:autoSpaceDE w:val="0"/>
              <w:autoSpaceDN w:val="0"/>
              <w:rPr>
                <w:rFonts w:ascii="Calibri" w:hAnsi="Calibri" w:cs="Calibri"/>
              </w:rPr>
            </w:pPr>
            <w:r>
              <w:rPr>
                <w:rFonts w:ascii="Calibri" w:eastAsia="Calibri" w:hAnsi="Calibri" w:cs="Calibri"/>
                <w:lang w:val="cy-GB"/>
              </w:rPr>
              <w:t>● Mynediad at ofal iechyd yn y DU os bydd yn dychwelyd.</w:t>
            </w:r>
          </w:p>
          <w:p w14:paraId="5F4742ED" w14:textId="77777777" w:rsidR="00A50A9B" w:rsidRPr="00B02602" w:rsidRDefault="00E97584" w:rsidP="00BD6EE4">
            <w:pPr>
              <w:pStyle w:val="xmsonormal"/>
              <w:autoSpaceDE w:val="0"/>
              <w:autoSpaceDN w:val="0"/>
              <w:rPr>
                <w:rFonts w:ascii="Calibri" w:hAnsi="Calibri" w:cs="Calibri"/>
              </w:rPr>
            </w:pPr>
            <w:r>
              <w:rPr>
                <w:rFonts w:ascii="Calibri" w:eastAsia="Calibri" w:hAnsi="Calibri" w:cs="Calibri"/>
                <w:lang w:val="cy-GB"/>
              </w:rPr>
              <w:t>● Hawl i bensiwn y DU.</w:t>
            </w:r>
          </w:p>
          <w:p w14:paraId="5F4742EE" w14:textId="77777777" w:rsidR="00A50A9B" w:rsidRPr="00B02602" w:rsidRDefault="00E97584" w:rsidP="00BD6EE4">
            <w:pPr>
              <w:pStyle w:val="xmsonormal"/>
              <w:autoSpaceDE w:val="0"/>
              <w:autoSpaceDN w:val="0"/>
              <w:ind w:left="108" w:hanging="108"/>
              <w:rPr>
                <w:rFonts w:ascii="Calibri" w:hAnsi="Calibri" w:cs="Calibri"/>
              </w:rPr>
            </w:pPr>
            <w:r>
              <w:rPr>
                <w:rFonts w:ascii="Calibri" w:eastAsia="Calibri" w:hAnsi="Calibri" w:cs="Calibri"/>
                <w:lang w:val="cy-GB"/>
              </w:rPr>
              <w:t>● Sut i goladu'r data gofynnol a monitro unrhyw newidiadau</w:t>
            </w:r>
          </w:p>
          <w:p w14:paraId="5F4742EF" w14:textId="77777777" w:rsidR="00A50A9B" w:rsidRPr="00B02602" w:rsidRDefault="00E97584" w:rsidP="00BD6EE4">
            <w:pPr>
              <w:pStyle w:val="xmsonormal"/>
              <w:autoSpaceDE w:val="0"/>
              <w:autoSpaceDN w:val="0"/>
              <w:ind w:left="108"/>
              <w:rPr>
                <w:rFonts w:ascii="Calibri" w:hAnsi="Calibri" w:cs="Calibri"/>
              </w:rPr>
            </w:pPr>
            <w:r>
              <w:rPr>
                <w:rFonts w:ascii="Calibri" w:eastAsia="Calibri" w:hAnsi="Calibri" w:cs="Calibri"/>
                <w:lang w:val="cy-GB"/>
              </w:rPr>
              <w:t>mewn amgylchiadau personol?</w:t>
            </w:r>
          </w:p>
        </w:tc>
      </w:tr>
      <w:tr w:rsidR="0006561C" w14:paraId="5F474300" w14:textId="77777777" w:rsidTr="106C03B6">
        <w:tc>
          <w:tcPr>
            <w:tcW w:w="3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4742F1" w14:textId="77777777" w:rsidR="00A50A9B" w:rsidRPr="00B02602" w:rsidRDefault="00E97584" w:rsidP="00BD6EE4">
            <w:pPr>
              <w:pStyle w:val="xmsonormal"/>
              <w:autoSpaceDE w:val="0"/>
              <w:autoSpaceDN w:val="0"/>
              <w:rPr>
                <w:rFonts w:ascii="Calibri" w:hAnsi="Calibri" w:cs="Calibri"/>
              </w:rPr>
            </w:pPr>
            <w:r>
              <w:rPr>
                <w:rFonts w:ascii="Calibri" w:eastAsia="Calibri" w:hAnsi="Calibri" w:cs="Calibri"/>
                <w:b/>
                <w:bCs/>
                <w:lang w:val="cy-GB"/>
              </w:rPr>
              <w:t>Mewnfudo</w:t>
            </w:r>
          </w:p>
          <w:p w14:paraId="5F4742F2" w14:textId="77777777" w:rsidR="00A50A9B" w:rsidRPr="00B02602" w:rsidRDefault="00E97584" w:rsidP="00BD6EE4">
            <w:pPr>
              <w:pStyle w:val="xmsonormal"/>
              <w:autoSpaceDE w:val="0"/>
              <w:autoSpaceDN w:val="0"/>
              <w:rPr>
                <w:rFonts w:ascii="Calibri" w:hAnsi="Calibri" w:cs="Calibri"/>
              </w:rPr>
            </w:pPr>
            <w:r>
              <w:rPr>
                <w:rFonts w:ascii="Calibri" w:eastAsia="Calibri" w:hAnsi="Calibri" w:cs="Calibri"/>
                <w:lang w:val="cy-GB"/>
              </w:rPr>
              <w:lastRenderedPageBreak/>
              <w:t>● Pa waith papur sydd ei angen arnom?</w:t>
            </w:r>
          </w:p>
          <w:p w14:paraId="5F4742F3" w14:textId="77777777" w:rsidR="00A50A9B" w:rsidRPr="00B02602" w:rsidRDefault="00E97584" w:rsidP="00BD6EE4">
            <w:pPr>
              <w:pStyle w:val="xmsonormal"/>
              <w:autoSpaceDE w:val="0"/>
              <w:autoSpaceDN w:val="0"/>
              <w:rPr>
                <w:rFonts w:ascii="Calibri" w:hAnsi="Calibri" w:cs="Calibri"/>
              </w:rPr>
            </w:pPr>
            <w:r>
              <w:rPr>
                <w:rFonts w:ascii="Calibri" w:eastAsia="Calibri" w:hAnsi="Calibri" w:cs="Calibri"/>
                <w:lang w:val="cy-GB"/>
              </w:rPr>
              <w:t>● Pryd fyddwn ni'n gweithredu?</w:t>
            </w:r>
          </w:p>
          <w:p w14:paraId="5F4742F4" w14:textId="77777777" w:rsidR="00A50A9B" w:rsidRPr="00B02602" w:rsidRDefault="00E97584" w:rsidP="00BD6EE4">
            <w:pPr>
              <w:pStyle w:val="xmsonormal"/>
              <w:autoSpaceDE w:val="0"/>
              <w:autoSpaceDN w:val="0"/>
              <w:ind w:left="171" w:hanging="171"/>
              <w:rPr>
                <w:rFonts w:ascii="Calibri" w:hAnsi="Calibri" w:cs="Calibri"/>
              </w:rPr>
            </w:pPr>
            <w:r>
              <w:rPr>
                <w:rFonts w:ascii="Calibri" w:eastAsia="Calibri" w:hAnsi="Calibri" w:cs="Calibri"/>
                <w:lang w:val="cy-GB"/>
              </w:rPr>
              <w:t>● Sut ydym yn rheoli?</w:t>
            </w:r>
          </w:p>
        </w:tc>
        <w:tc>
          <w:tcPr>
            <w:tcW w:w="3407" w:type="dxa"/>
            <w:tcBorders>
              <w:top w:val="nil"/>
              <w:left w:val="nil"/>
              <w:bottom w:val="single" w:sz="8" w:space="0" w:color="auto"/>
              <w:right w:val="single" w:sz="8" w:space="0" w:color="auto"/>
            </w:tcBorders>
            <w:tcMar>
              <w:top w:w="0" w:type="dxa"/>
              <w:left w:w="108" w:type="dxa"/>
              <w:bottom w:w="0" w:type="dxa"/>
              <w:right w:w="108" w:type="dxa"/>
            </w:tcMar>
            <w:hideMark/>
          </w:tcPr>
          <w:p w14:paraId="5F4742F5" w14:textId="77777777" w:rsidR="00A50A9B" w:rsidRPr="00B02602" w:rsidRDefault="00E97584" w:rsidP="00BD6EE4">
            <w:pPr>
              <w:pStyle w:val="xmsonormal"/>
              <w:autoSpaceDE w:val="0"/>
              <w:autoSpaceDN w:val="0"/>
              <w:rPr>
                <w:rFonts w:ascii="Calibri" w:hAnsi="Calibri" w:cs="Calibri"/>
              </w:rPr>
            </w:pPr>
            <w:r>
              <w:rPr>
                <w:rFonts w:ascii="Calibri" w:eastAsia="Calibri" w:hAnsi="Calibri" w:cs="Calibri"/>
                <w:b/>
                <w:bCs/>
                <w:lang w:val="cy-GB"/>
              </w:rPr>
              <w:lastRenderedPageBreak/>
              <w:t>Diogelwch, iechyd a sicrwydd staff</w:t>
            </w:r>
          </w:p>
          <w:p w14:paraId="5F4742F6" w14:textId="77777777" w:rsidR="00A50A9B" w:rsidRPr="005D3B3C" w:rsidRDefault="00E97584" w:rsidP="00BD6EE4">
            <w:pPr>
              <w:pStyle w:val="xmsonormal"/>
              <w:autoSpaceDE w:val="0"/>
              <w:autoSpaceDN w:val="0"/>
              <w:rPr>
                <w:rFonts w:asciiTheme="minorHAnsi" w:hAnsiTheme="minorHAnsi" w:cstheme="minorHAnsi"/>
              </w:rPr>
            </w:pPr>
            <w:r>
              <w:rPr>
                <w:rFonts w:ascii="Calibri" w:eastAsia="Calibri" w:hAnsi="Calibri" w:cs="Calibri"/>
                <w:lang w:val="cy-GB"/>
              </w:rPr>
              <w:lastRenderedPageBreak/>
              <w:t>● Pa baratoadau cyn teithio sydd eu hangen?</w:t>
            </w:r>
          </w:p>
          <w:p w14:paraId="5F4742F7" w14:textId="77777777" w:rsidR="4F0013F3" w:rsidRPr="005D3B3C" w:rsidRDefault="00E97584" w:rsidP="000B42C4">
            <w:pPr>
              <w:pStyle w:val="NoSpacing"/>
              <w:rPr>
                <w:rFonts w:cstheme="minorHAnsi"/>
                <w:sz w:val="24"/>
                <w:szCs w:val="24"/>
              </w:rPr>
            </w:pPr>
            <w:r>
              <w:rPr>
                <w:rFonts w:ascii="Calibri" w:eastAsia="Calibri" w:hAnsi="Calibri" w:cs="Calibri"/>
                <w:sz w:val="24"/>
                <w:szCs w:val="24"/>
                <w:lang w:val="cy-GB"/>
              </w:rPr>
              <w:t>● Asesiad o’r lleoliad gwaith a diogelwch y gweithle.</w:t>
            </w:r>
          </w:p>
          <w:p w14:paraId="5F4742F8" w14:textId="77777777" w:rsidR="4F0013F3" w:rsidRPr="005D3B3C" w:rsidRDefault="00E97584" w:rsidP="000B42C4">
            <w:pPr>
              <w:pStyle w:val="NoSpacing"/>
              <w:rPr>
                <w:rFonts w:cstheme="minorHAnsi"/>
                <w:sz w:val="24"/>
                <w:szCs w:val="24"/>
              </w:rPr>
            </w:pPr>
            <w:r>
              <w:rPr>
                <w:rFonts w:ascii="Calibri" w:eastAsia="Calibri" w:hAnsi="Calibri" w:cs="Calibri"/>
                <w:sz w:val="24"/>
                <w:szCs w:val="24"/>
                <w:lang w:val="cy-GB"/>
              </w:rPr>
              <w:t>● Trefniadau diogelwch ar gyfer gweithgareddau maes.</w:t>
            </w:r>
          </w:p>
          <w:p w14:paraId="5F4742F9" w14:textId="77777777" w:rsidR="4F0013F3" w:rsidRPr="005D3B3C" w:rsidRDefault="00E97584" w:rsidP="000B42C4">
            <w:pPr>
              <w:pStyle w:val="NoSpacing"/>
              <w:rPr>
                <w:rFonts w:cstheme="minorHAnsi"/>
                <w:sz w:val="24"/>
                <w:szCs w:val="24"/>
              </w:rPr>
            </w:pPr>
            <w:r>
              <w:rPr>
                <w:rFonts w:ascii="Calibri" w:eastAsia="Calibri" w:hAnsi="Calibri" w:cs="Calibri"/>
                <w:sz w:val="24"/>
                <w:szCs w:val="24"/>
                <w:lang w:val="cy-GB"/>
              </w:rPr>
              <w:t>● Iechyd Personol ac Imiwneiddio ar gyfer y rhanbarth.</w:t>
            </w:r>
          </w:p>
          <w:p w14:paraId="5F4742FA" w14:textId="77777777" w:rsidR="00A50A9B" w:rsidRPr="005D3B3C" w:rsidRDefault="00E97584" w:rsidP="000B42C4">
            <w:pPr>
              <w:pStyle w:val="NoSpacing"/>
              <w:rPr>
                <w:rFonts w:cstheme="minorHAnsi"/>
                <w:sz w:val="24"/>
                <w:szCs w:val="24"/>
              </w:rPr>
            </w:pPr>
            <w:r>
              <w:rPr>
                <w:rFonts w:ascii="Calibri" w:eastAsia="Calibri" w:hAnsi="Calibri" w:cs="Calibri"/>
                <w:sz w:val="24"/>
                <w:szCs w:val="24"/>
                <w:lang w:val="cy-GB"/>
              </w:rPr>
              <w:t>● Trefniadau monitro tra byddant dramor.</w:t>
            </w:r>
          </w:p>
          <w:p w14:paraId="5F4742FB" w14:textId="77777777" w:rsidR="00A50A9B" w:rsidRPr="00B02602" w:rsidRDefault="00E97584" w:rsidP="000B42C4">
            <w:pPr>
              <w:pStyle w:val="NoSpacing"/>
            </w:pPr>
            <w:r>
              <w:rPr>
                <w:rFonts w:ascii="Calibri" w:eastAsia="Calibri" w:hAnsi="Calibri" w:cs="Calibri"/>
                <w:sz w:val="24"/>
                <w:szCs w:val="24"/>
                <w:lang w:val="cy-GB"/>
              </w:rPr>
              <w:t>● Adolygiadau ar ôl teithio ac ôl-weithredu</w:t>
            </w:r>
            <w:r>
              <w:rPr>
                <w:rFonts w:ascii="Arial" w:eastAsia="Arial" w:hAnsi="Arial" w:cs="Arial"/>
                <w:lang w:val="cy-GB"/>
              </w:rPr>
              <w:t>.</w:t>
            </w:r>
          </w:p>
        </w:tc>
        <w:tc>
          <w:tcPr>
            <w:tcW w:w="3255" w:type="dxa"/>
            <w:tcBorders>
              <w:top w:val="nil"/>
              <w:left w:val="nil"/>
              <w:bottom w:val="single" w:sz="8" w:space="0" w:color="auto"/>
              <w:right w:val="single" w:sz="8" w:space="0" w:color="auto"/>
            </w:tcBorders>
            <w:tcMar>
              <w:top w:w="0" w:type="dxa"/>
              <w:left w:w="108" w:type="dxa"/>
              <w:bottom w:w="0" w:type="dxa"/>
              <w:right w:w="108" w:type="dxa"/>
            </w:tcMar>
            <w:hideMark/>
          </w:tcPr>
          <w:p w14:paraId="5F4742FC" w14:textId="77777777" w:rsidR="00A50A9B" w:rsidRPr="00B02602" w:rsidRDefault="00E97584" w:rsidP="00BD6EE4">
            <w:pPr>
              <w:pStyle w:val="xmsonormal"/>
              <w:autoSpaceDE w:val="0"/>
              <w:autoSpaceDN w:val="0"/>
              <w:rPr>
                <w:rFonts w:ascii="Calibri" w:hAnsi="Calibri" w:cs="Calibri"/>
              </w:rPr>
            </w:pPr>
            <w:r>
              <w:rPr>
                <w:rFonts w:ascii="Calibri" w:eastAsia="Calibri" w:hAnsi="Calibri" w:cs="Calibri"/>
                <w:b/>
                <w:bCs/>
                <w:lang w:val="cy-GB"/>
              </w:rPr>
              <w:lastRenderedPageBreak/>
              <w:t>Cyfraith cyflogaeth</w:t>
            </w:r>
          </w:p>
          <w:p w14:paraId="5F4742FD" w14:textId="77777777" w:rsidR="00A50A9B" w:rsidRPr="00B02602" w:rsidRDefault="00E97584" w:rsidP="00BD6EE4">
            <w:pPr>
              <w:pStyle w:val="xmsonormal"/>
              <w:autoSpaceDE w:val="0"/>
              <w:autoSpaceDN w:val="0"/>
              <w:rPr>
                <w:rFonts w:ascii="Calibri" w:hAnsi="Calibri" w:cs="Calibri"/>
              </w:rPr>
            </w:pPr>
            <w:r>
              <w:rPr>
                <w:rFonts w:ascii="Calibri" w:eastAsia="Calibri" w:hAnsi="Calibri" w:cs="Calibri"/>
                <w:lang w:val="cy-GB"/>
              </w:rPr>
              <w:lastRenderedPageBreak/>
              <w:t>● Pryd mae cyfreithiau lleol yn berthnasol?</w:t>
            </w:r>
          </w:p>
          <w:p w14:paraId="5F4742FE" w14:textId="77777777" w:rsidR="00A50A9B" w:rsidRPr="00B02602" w:rsidRDefault="00E97584" w:rsidP="00BD6EE4">
            <w:pPr>
              <w:pStyle w:val="xmsonormal"/>
              <w:rPr>
                <w:rFonts w:ascii="Calibri" w:hAnsi="Calibri" w:cs="Calibri"/>
              </w:rPr>
            </w:pPr>
            <w:r>
              <w:rPr>
                <w:rFonts w:ascii="Calibri" w:eastAsia="Calibri" w:hAnsi="Calibri" w:cs="Calibri"/>
                <w:lang w:val="cy-GB"/>
              </w:rPr>
              <w:t>● A yw telerau ein contract cyflogaeth safonol yn cydymffurfio?</w:t>
            </w:r>
          </w:p>
          <w:p w14:paraId="5F4742FF" w14:textId="77777777" w:rsidR="00A50A9B" w:rsidRPr="00B02602" w:rsidRDefault="00E97584" w:rsidP="00BD6EE4">
            <w:pPr>
              <w:pStyle w:val="xmsonormal"/>
              <w:autoSpaceDE w:val="0"/>
              <w:autoSpaceDN w:val="0"/>
              <w:ind w:left="108" w:hanging="108"/>
              <w:rPr>
                <w:rFonts w:ascii="Calibri" w:hAnsi="Calibri" w:cs="Calibri"/>
              </w:rPr>
            </w:pPr>
            <w:r>
              <w:rPr>
                <w:rFonts w:ascii="Calibri" w:eastAsia="Calibri" w:hAnsi="Calibri" w:cs="Calibri"/>
                <w:lang w:val="cy-GB"/>
              </w:rPr>
              <w:t>● Pa lefel o gefnogaeth ydym yn ei darparu i staff?</w:t>
            </w:r>
          </w:p>
        </w:tc>
      </w:tr>
    </w:tbl>
    <w:p w14:paraId="5F474301" w14:textId="77777777" w:rsidR="69B47239" w:rsidRDefault="69B47239" w:rsidP="69B47239">
      <w:pPr>
        <w:jc w:val="both"/>
        <w:rPr>
          <w:sz w:val="24"/>
          <w:szCs w:val="24"/>
        </w:rPr>
      </w:pPr>
    </w:p>
    <w:p w14:paraId="5F474302" w14:textId="77777777" w:rsidR="00CF4D0E" w:rsidRPr="002B2249" w:rsidRDefault="00E97584" w:rsidP="3CEFA6F1">
      <w:pPr>
        <w:jc w:val="both"/>
        <w:rPr>
          <w:sz w:val="24"/>
          <w:szCs w:val="24"/>
        </w:rPr>
      </w:pPr>
      <w:r>
        <w:rPr>
          <w:rFonts w:ascii="Calibri" w:eastAsia="Calibri" w:hAnsi="Calibri" w:cs="Times New Roman"/>
          <w:sz w:val="24"/>
          <w:szCs w:val="24"/>
          <w:lang w:val="cy-GB"/>
        </w:rPr>
        <w:t xml:space="preserve">Oherwydd cymhlethdod cyflogi staff dramor, mae’n bwysig gofyn am gyngor yn ystod y cam cynllunio i sicrhau y gellir nodi ystyriaethau gwlad-benodol, yn enwedig ar faterion fel treth, nawdd cymdeithasol a phensiynau, ac y gellir cyllidebu ar gyfer unrhyw gostau cysylltiedig yn y maes recriwtio.  </w:t>
      </w:r>
    </w:p>
    <w:p w14:paraId="5F474303" w14:textId="77777777" w:rsidR="43A93294" w:rsidRDefault="00E97584" w:rsidP="3CEFA6F1">
      <w:pPr>
        <w:jc w:val="both"/>
        <w:rPr>
          <w:rFonts w:ascii="Calibri" w:eastAsia="Calibri" w:hAnsi="Calibri" w:cs="Calibri"/>
        </w:rPr>
      </w:pPr>
      <w:r>
        <w:rPr>
          <w:rFonts w:ascii="Calibri" w:eastAsia="Calibri" w:hAnsi="Calibri" w:cs="Calibri"/>
          <w:sz w:val="24"/>
          <w:szCs w:val="24"/>
          <w:lang w:val="cy-GB"/>
        </w:rPr>
        <w:t>Gall gweithio dramor fod â risgiau ariannol, cyfreithiol, rheoleiddiol a diogelwch sylweddol a gall fod costau ychwanegol sylweddol yn ymwneud â threth, nawdd cymdeithasol a rhwymedigaethau cyfraith cyflogaeth eraill yn yr awdurdodaeth lle cyflawnir y gwaith. Mae'r risgiau'n amrywio yn dibynnu ar y lleoliad dramor, gan arwain at gostau sylweddol posibl wrth gael cyngor arbenigol.</w:t>
      </w:r>
    </w:p>
    <w:p w14:paraId="5F474304" w14:textId="77777777" w:rsidR="00FE52A6" w:rsidRDefault="00E97584" w:rsidP="005917DD">
      <w:pPr>
        <w:jc w:val="both"/>
        <w:rPr>
          <w:color w:val="00B050"/>
          <w:sz w:val="24"/>
          <w:szCs w:val="24"/>
        </w:rPr>
      </w:pPr>
      <w:r>
        <w:rPr>
          <w:rFonts w:ascii="Calibri" w:eastAsia="Calibri" w:hAnsi="Calibri" w:cs="Times New Roman"/>
          <w:sz w:val="24"/>
          <w:szCs w:val="24"/>
          <w:lang w:val="cy-GB"/>
        </w:rPr>
        <w:t>Rhaid i'r brifysgol sicrhau bod yr holl ofynion deddfwriaethol yn cael eu hystyried, a bod cyngor priodol yn cael ei gymryd lle bo angen, ymhell ymlaen llaw, a chyn rhoi unrhyw ymrwymiad, neu cyn bod  unrhyw delerau'n cael eu trafod gyda'r gweithiwr. Mae’n bwysig nodi hefyd nad yw’r union drefniadau’n gwbl ddibynnol ar fanylion y swydd, ond hefyd ar fanylion personol yr aelod staff sydd i’w benodi neu ei anfon ar aseiniad.</w:t>
      </w:r>
    </w:p>
    <w:p w14:paraId="5F474305" w14:textId="77777777" w:rsidR="000A628B" w:rsidRPr="0043480C" w:rsidRDefault="00E97584" w:rsidP="005917DD">
      <w:pPr>
        <w:jc w:val="both"/>
        <w:rPr>
          <w:sz w:val="24"/>
          <w:szCs w:val="24"/>
        </w:rPr>
      </w:pPr>
      <w:r>
        <w:rPr>
          <w:rFonts w:ascii="Calibri" w:eastAsia="Calibri" w:hAnsi="Calibri" w:cs="Times New Roman"/>
          <w:sz w:val="24"/>
          <w:szCs w:val="24"/>
          <w:lang w:val="cy-GB"/>
        </w:rPr>
        <w:t>Oherwydd y cymhlethdodau a amlinellir uchod, ni fydd y brifysgol yn ystyried cyflogi staff dramor oni bai ei bod er budd y brifysgol i wneud hynny.  Mae enghreifftiau'n debygol o gynnwys gwaith ymchwil y mae'n rhaid ei wneud dramor, ac ar gyfer rhai swyddi i ddenu ymgeiswyr eithriadol.</w:t>
      </w:r>
    </w:p>
    <w:p w14:paraId="5F474306" w14:textId="77777777" w:rsidR="00FE52A6" w:rsidRPr="002B2249" w:rsidRDefault="00E97584" w:rsidP="005917DD">
      <w:pPr>
        <w:jc w:val="both"/>
        <w:rPr>
          <w:sz w:val="24"/>
        </w:rPr>
      </w:pPr>
      <w:r>
        <w:rPr>
          <w:rFonts w:ascii="Calibri" w:eastAsia="Calibri" w:hAnsi="Calibri" w:cs="Times New Roman"/>
          <w:sz w:val="24"/>
          <w:szCs w:val="24"/>
          <w:lang w:val="cy-GB"/>
        </w:rPr>
        <w:t>Mae'r ddogfen hon yn amlinellu'r prosesau y mae'n rhaid eu dilyn.</w:t>
      </w:r>
    </w:p>
    <w:p w14:paraId="5F474307" w14:textId="77777777" w:rsidR="00443231" w:rsidRPr="00E905BE" w:rsidRDefault="00E97584" w:rsidP="00E905BE">
      <w:pPr>
        <w:pStyle w:val="ListParagraph"/>
        <w:numPr>
          <w:ilvl w:val="0"/>
          <w:numId w:val="21"/>
        </w:numPr>
        <w:ind w:left="284" w:hanging="284"/>
        <w:jc w:val="both"/>
        <w:rPr>
          <w:b/>
          <w:sz w:val="28"/>
          <w:szCs w:val="28"/>
        </w:rPr>
      </w:pPr>
      <w:r>
        <w:rPr>
          <w:rFonts w:ascii="Calibri" w:eastAsia="Calibri" w:hAnsi="Calibri" w:cs="Times New Roman"/>
          <w:b/>
          <w:bCs/>
          <w:sz w:val="28"/>
          <w:szCs w:val="28"/>
          <w:lang w:val="cy-GB"/>
        </w:rPr>
        <w:t>Cwmpas</w:t>
      </w:r>
    </w:p>
    <w:p w14:paraId="5F474308" w14:textId="77777777" w:rsidR="00CF18EC" w:rsidRPr="002B2249" w:rsidRDefault="00E97584" w:rsidP="005917DD">
      <w:pPr>
        <w:jc w:val="both"/>
        <w:rPr>
          <w:sz w:val="24"/>
        </w:rPr>
      </w:pPr>
      <w:r>
        <w:rPr>
          <w:rFonts w:ascii="Calibri" w:eastAsia="Calibri" w:hAnsi="Calibri" w:cs="Times New Roman"/>
          <w:sz w:val="24"/>
          <w:szCs w:val="24"/>
          <w:lang w:val="cy-GB"/>
        </w:rPr>
        <w:t>Mae’r canllaw hwn yn berthnasol i’r amgylchiadau canlynol:</w:t>
      </w:r>
    </w:p>
    <w:p w14:paraId="5F474309" w14:textId="77777777" w:rsidR="00CF18EC" w:rsidRPr="002B2249" w:rsidRDefault="00E97584" w:rsidP="005917DD">
      <w:pPr>
        <w:pStyle w:val="ListParagraph"/>
        <w:numPr>
          <w:ilvl w:val="0"/>
          <w:numId w:val="1"/>
        </w:numPr>
        <w:jc w:val="both"/>
        <w:rPr>
          <w:sz w:val="24"/>
        </w:rPr>
      </w:pPr>
      <w:r>
        <w:rPr>
          <w:rFonts w:ascii="Calibri" w:eastAsia="Calibri" w:hAnsi="Calibri" w:cs="Times New Roman"/>
          <w:sz w:val="24"/>
          <w:szCs w:val="24"/>
          <w:lang w:val="cy-GB"/>
        </w:rPr>
        <w:t xml:space="preserve">Pan fo’r brifysgol yn recriwtio gweithiwr sy'n byw ac yn parhau i fyw a gweithio dramor i'r brifysgol, </w:t>
      </w:r>
    </w:p>
    <w:p w14:paraId="5F47430A" w14:textId="77777777" w:rsidR="00F2186A" w:rsidRPr="002B2249" w:rsidRDefault="00E97584" w:rsidP="1E6B8D35">
      <w:pPr>
        <w:pStyle w:val="ListParagraph"/>
        <w:numPr>
          <w:ilvl w:val="0"/>
          <w:numId w:val="1"/>
        </w:numPr>
        <w:jc w:val="both"/>
        <w:rPr>
          <w:sz w:val="24"/>
          <w:szCs w:val="24"/>
        </w:rPr>
      </w:pPr>
      <w:r>
        <w:rPr>
          <w:rFonts w:ascii="Calibri" w:eastAsia="Calibri" w:hAnsi="Calibri" w:cs="Times New Roman"/>
          <w:sz w:val="24"/>
          <w:szCs w:val="24"/>
          <w:lang w:val="cy-GB"/>
        </w:rPr>
        <w:t>Pan fo'r brifysgol yn anfon gweithiwr presennol i'w leoli dramor ar aseiniad neu secondiad am chwe mis neu fwy.</w:t>
      </w:r>
    </w:p>
    <w:p w14:paraId="5F47430B" w14:textId="77777777" w:rsidR="00F2186A" w:rsidRPr="002B2249" w:rsidRDefault="00E97584" w:rsidP="1E6B8D35">
      <w:pPr>
        <w:pStyle w:val="ListParagraph"/>
        <w:numPr>
          <w:ilvl w:val="0"/>
          <w:numId w:val="1"/>
        </w:numPr>
        <w:jc w:val="both"/>
        <w:rPr>
          <w:sz w:val="24"/>
          <w:szCs w:val="24"/>
        </w:rPr>
      </w:pPr>
      <w:r>
        <w:rPr>
          <w:rFonts w:ascii="Calibri" w:eastAsia="Calibri" w:hAnsi="Calibri" w:cs="Times New Roman"/>
          <w:sz w:val="24"/>
          <w:szCs w:val="24"/>
          <w:lang w:val="cy-GB"/>
        </w:rPr>
        <w:t>Pan fydd y brifysgol yn ystyried cais gan weithiwr i weithio dramor am resymau personol (e.e. i weithio gartref mewn gwlad arall).</w:t>
      </w:r>
    </w:p>
    <w:p w14:paraId="5F47430C" w14:textId="77777777" w:rsidR="00443231" w:rsidRPr="002B2249" w:rsidRDefault="00E97584" w:rsidP="005917DD">
      <w:pPr>
        <w:jc w:val="both"/>
        <w:rPr>
          <w:sz w:val="24"/>
        </w:rPr>
      </w:pPr>
      <w:r>
        <w:rPr>
          <w:rFonts w:ascii="Calibri" w:eastAsia="Calibri" w:hAnsi="Calibri" w:cs="Times New Roman"/>
          <w:sz w:val="24"/>
          <w:szCs w:val="24"/>
          <w:lang w:val="cy-GB"/>
        </w:rPr>
        <w:lastRenderedPageBreak/>
        <w:t xml:space="preserve">Nid yw’r fframwaith hwn yn cwmpasu’r canlynol ar hyn o bryd: </w:t>
      </w:r>
    </w:p>
    <w:p w14:paraId="5F47430D" w14:textId="77777777" w:rsidR="00970B03" w:rsidRPr="002B2249" w:rsidRDefault="00E97584" w:rsidP="005917DD">
      <w:pPr>
        <w:pStyle w:val="ListParagraph"/>
        <w:numPr>
          <w:ilvl w:val="0"/>
          <w:numId w:val="4"/>
        </w:numPr>
        <w:jc w:val="both"/>
        <w:rPr>
          <w:sz w:val="24"/>
        </w:rPr>
      </w:pPr>
      <w:r>
        <w:rPr>
          <w:rFonts w:ascii="Calibri" w:eastAsia="Calibri" w:hAnsi="Calibri" w:cs="Times New Roman"/>
          <w:sz w:val="24"/>
          <w:szCs w:val="24"/>
          <w:lang w:val="cy-GB"/>
        </w:rPr>
        <w:t xml:space="preserve">Staff ar ymweliad dramor ar deithiau busnes. </w:t>
      </w:r>
    </w:p>
    <w:p w14:paraId="5F47430E" w14:textId="77777777" w:rsidR="00E341DC" w:rsidRPr="002B2249" w:rsidRDefault="00E97584" w:rsidP="005917DD">
      <w:pPr>
        <w:pStyle w:val="ListParagraph"/>
        <w:numPr>
          <w:ilvl w:val="0"/>
          <w:numId w:val="4"/>
        </w:numPr>
        <w:jc w:val="both"/>
        <w:rPr>
          <w:sz w:val="24"/>
        </w:rPr>
      </w:pPr>
      <w:r>
        <w:rPr>
          <w:rFonts w:ascii="Calibri" w:eastAsia="Calibri" w:hAnsi="Calibri" w:cs="Times New Roman"/>
          <w:sz w:val="24"/>
          <w:szCs w:val="24"/>
          <w:lang w:val="cy-GB"/>
        </w:rPr>
        <w:t>Staff sydd wedi’u lleoli dramor am gyfnod o absenoldeb academaidd (</w:t>
      </w:r>
      <w:r>
        <w:rPr>
          <w:rFonts w:ascii="Calibri" w:eastAsia="Calibri" w:hAnsi="Calibri" w:cs="Times New Roman"/>
          <w:i/>
          <w:iCs/>
          <w:sz w:val="24"/>
          <w:szCs w:val="24"/>
          <w:lang w:val="cy-GB"/>
        </w:rPr>
        <w:t>angen gwirio ein safiad mewn perthynas â chyfnodau o absenoldeb astudio, ac o bosibl cysylltu â’r Polisi Absenoldeb Astudio)</w:t>
      </w:r>
      <w:r>
        <w:rPr>
          <w:rFonts w:ascii="Calibri" w:eastAsia="Calibri" w:hAnsi="Calibri" w:cs="Times New Roman"/>
          <w:sz w:val="24"/>
          <w:szCs w:val="24"/>
          <w:lang w:val="cy-GB"/>
        </w:rPr>
        <w:t>.</w:t>
      </w:r>
    </w:p>
    <w:p w14:paraId="5F47430F" w14:textId="77777777" w:rsidR="002B2249" w:rsidRPr="005917DD" w:rsidRDefault="002B2249" w:rsidP="005917DD">
      <w:pPr>
        <w:pStyle w:val="ListParagraph"/>
        <w:numPr>
          <w:ilvl w:val="0"/>
          <w:numId w:val="4"/>
        </w:numPr>
        <w:jc w:val="both"/>
      </w:pPr>
    </w:p>
    <w:p w14:paraId="5F474310" w14:textId="77777777" w:rsidR="0003408D" w:rsidRPr="00E905BE" w:rsidRDefault="00E97584" w:rsidP="00E905BE">
      <w:pPr>
        <w:pStyle w:val="ListParagraph"/>
        <w:numPr>
          <w:ilvl w:val="0"/>
          <w:numId w:val="21"/>
        </w:numPr>
        <w:ind w:left="284" w:hanging="284"/>
        <w:jc w:val="both"/>
        <w:rPr>
          <w:b/>
          <w:sz w:val="28"/>
          <w:szCs w:val="28"/>
        </w:rPr>
      </w:pPr>
      <w:r>
        <w:rPr>
          <w:rFonts w:ascii="Calibri" w:eastAsia="Calibri" w:hAnsi="Calibri" w:cs="Times New Roman"/>
          <w:b/>
          <w:bCs/>
          <w:sz w:val="28"/>
          <w:szCs w:val="28"/>
          <w:lang w:val="cy-GB"/>
        </w:rPr>
        <w:t>Gweithdrefn</w:t>
      </w:r>
    </w:p>
    <w:p w14:paraId="5F474311" w14:textId="77777777" w:rsidR="00D81DDC" w:rsidRPr="00AB6AD9" w:rsidRDefault="00E97584" w:rsidP="005917DD">
      <w:pPr>
        <w:jc w:val="both"/>
        <w:rPr>
          <w:sz w:val="24"/>
          <w:szCs w:val="24"/>
        </w:rPr>
      </w:pPr>
      <w:r>
        <w:rPr>
          <w:rFonts w:ascii="Calibri" w:eastAsia="Calibri" w:hAnsi="Calibri" w:cs="Times New Roman"/>
          <w:sz w:val="24"/>
          <w:szCs w:val="24"/>
          <w:lang w:val="cy-GB"/>
        </w:rPr>
        <w:t xml:space="preserve">Mae'n hanfodol bod y Rheolwr Recriwtio yn cysylltu â'r Swyddog Adnoddau Dynol dynodedig cyn gynted â phosibl pan fydd unrhyw un o'r amgylchiadau uchod yn codi. Bydd y Swyddog yn cysylltu ag arbenigwyr eraill yn ôl yr angen i sicrhau bod Rheolwyr Recriwtio yn cael y cyngor a'r arweiniad priodol.  </w:t>
      </w:r>
    </w:p>
    <w:p w14:paraId="5F474312" w14:textId="77777777" w:rsidR="00F31792" w:rsidRPr="00AB6AD9" w:rsidRDefault="00E97584" w:rsidP="00781EE8">
      <w:pPr>
        <w:rPr>
          <w:sz w:val="24"/>
          <w:szCs w:val="24"/>
        </w:rPr>
      </w:pPr>
      <w:r>
        <w:rPr>
          <w:rFonts w:ascii="Calibri" w:eastAsia="Calibri" w:hAnsi="Calibri" w:cs="Times New Roman"/>
          <w:sz w:val="24"/>
          <w:szCs w:val="24"/>
          <w:lang w:val="cy-GB"/>
        </w:rPr>
        <w:br w:type="page"/>
      </w:r>
      <w:r>
        <w:rPr>
          <w:rFonts w:ascii="Calibri" w:eastAsia="Calibri" w:hAnsi="Calibri" w:cs="Times New Roman"/>
          <w:sz w:val="24"/>
          <w:szCs w:val="24"/>
          <w:lang w:val="cy-GB"/>
        </w:rPr>
        <w:lastRenderedPageBreak/>
        <w:t>Rhaid dilyn y camau hyn:</w:t>
      </w:r>
    </w:p>
    <w:p w14:paraId="5F474313" w14:textId="77777777" w:rsidR="00EC57FD" w:rsidRPr="00AB6AD9" w:rsidRDefault="00E97584" w:rsidP="00E905BE">
      <w:pPr>
        <w:pStyle w:val="ListParagraph"/>
        <w:numPr>
          <w:ilvl w:val="0"/>
          <w:numId w:val="5"/>
        </w:numPr>
        <w:ind w:left="567" w:hanging="283"/>
        <w:jc w:val="both"/>
        <w:rPr>
          <w:sz w:val="24"/>
          <w:szCs w:val="24"/>
        </w:rPr>
      </w:pPr>
      <w:r>
        <w:rPr>
          <w:rFonts w:ascii="Calibri" w:eastAsia="Calibri" w:hAnsi="Calibri" w:cs="Times New Roman"/>
          <w:sz w:val="24"/>
          <w:szCs w:val="24"/>
          <w:lang w:val="cy-GB"/>
        </w:rPr>
        <w:t xml:space="preserve">Y Rheolwr Recriwtio i lenwi Atodiad A i ddechrau nodi'r materion/costau posibl.  </w:t>
      </w:r>
    </w:p>
    <w:p w14:paraId="5F474314" w14:textId="1A6DEC2B" w:rsidR="007B3D9B" w:rsidRPr="00AB6AD9" w:rsidRDefault="00E97584" w:rsidP="00E905BE">
      <w:pPr>
        <w:pStyle w:val="ListParagraph"/>
        <w:numPr>
          <w:ilvl w:val="0"/>
          <w:numId w:val="5"/>
        </w:numPr>
        <w:ind w:left="567" w:hanging="283"/>
        <w:jc w:val="both"/>
        <w:rPr>
          <w:sz w:val="24"/>
          <w:szCs w:val="24"/>
        </w:rPr>
      </w:pPr>
      <w:r>
        <w:rPr>
          <w:rFonts w:ascii="Calibri" w:eastAsia="Calibri" w:hAnsi="Calibri" w:cs="Times New Roman"/>
          <w:sz w:val="24"/>
          <w:szCs w:val="24"/>
          <w:lang w:val="cy-GB"/>
        </w:rPr>
        <w:t xml:space="preserve">Y ffurflen wedi'i llenwi i'w hanfon at y Deon/Cyfarwyddwr perthnasol, a fydd wedyn yn cael ei hanfon ymlaen at y Swyddog Adnoddau Dynol. </w:t>
      </w:r>
    </w:p>
    <w:p w14:paraId="5F474315" w14:textId="77777777" w:rsidR="00361386" w:rsidRPr="00AB6AD9" w:rsidRDefault="00E97584" w:rsidP="00E905BE">
      <w:pPr>
        <w:pStyle w:val="ListParagraph"/>
        <w:numPr>
          <w:ilvl w:val="0"/>
          <w:numId w:val="5"/>
        </w:numPr>
        <w:ind w:left="567" w:hanging="283"/>
        <w:jc w:val="both"/>
        <w:rPr>
          <w:sz w:val="24"/>
          <w:szCs w:val="24"/>
        </w:rPr>
      </w:pPr>
      <w:r>
        <w:rPr>
          <w:rFonts w:ascii="Calibri" w:eastAsia="Calibri" w:hAnsi="Calibri" w:cs="Times New Roman"/>
          <w:sz w:val="24"/>
          <w:szCs w:val="24"/>
          <w:lang w:val="cy-GB"/>
        </w:rPr>
        <w:t>Lle mae angen cyngor allanol arbenigol ar drethi a/neu faterion cyfreithiol, bydd hyn yn cael ei ariannu gan y maes recriwtio.</w:t>
      </w:r>
    </w:p>
    <w:p w14:paraId="5F474316" w14:textId="77777777" w:rsidR="007A3B1D" w:rsidRPr="00AB6AD9" w:rsidRDefault="00E97584" w:rsidP="00E905BE">
      <w:pPr>
        <w:pStyle w:val="ListParagraph"/>
        <w:numPr>
          <w:ilvl w:val="0"/>
          <w:numId w:val="5"/>
        </w:numPr>
        <w:ind w:left="567" w:hanging="283"/>
        <w:jc w:val="both"/>
        <w:rPr>
          <w:sz w:val="24"/>
          <w:szCs w:val="24"/>
        </w:rPr>
      </w:pPr>
      <w:r>
        <w:rPr>
          <w:rFonts w:ascii="Calibri" w:eastAsia="Calibri" w:hAnsi="Calibri" w:cs="Times New Roman"/>
          <w:sz w:val="24"/>
          <w:szCs w:val="24"/>
          <w:lang w:val="cy-GB"/>
        </w:rPr>
        <w:t xml:space="preserve">Ar ôl derbyn cyngor, a nodi materion posibl/goblygiadau cost, cynhelir trafodaethau pellach yn ôl yr angen. Lle bo’r trefniant i fynd yn ei flaen, a chyda chostau ychwanegol yn codi, rhaid cael cymeradwyaeth Deon y Coleg/Cyfarwyddwr.  </w:t>
      </w:r>
    </w:p>
    <w:p w14:paraId="5F474317" w14:textId="77777777" w:rsidR="009F7549" w:rsidRPr="00AB6AD9" w:rsidRDefault="00E97584" w:rsidP="00A53B86">
      <w:pPr>
        <w:pStyle w:val="ListParagraph"/>
        <w:numPr>
          <w:ilvl w:val="0"/>
          <w:numId w:val="5"/>
        </w:numPr>
        <w:ind w:left="567" w:hanging="283"/>
        <w:jc w:val="both"/>
        <w:rPr>
          <w:sz w:val="24"/>
          <w:szCs w:val="24"/>
        </w:rPr>
      </w:pPr>
      <w:r>
        <w:rPr>
          <w:rFonts w:ascii="Calibri" w:eastAsia="Calibri" w:hAnsi="Calibri" w:cs="Times New Roman"/>
          <w:sz w:val="24"/>
          <w:szCs w:val="24"/>
          <w:lang w:val="cy-GB"/>
        </w:rPr>
        <w:t xml:space="preserve">Lle mae hyn yn ymwneud â swydd/penodiad newydd, efallai y bydd angen adolygiad pellach wedyn i ystyried amgylchiadau personol yr ymgeisydd. </w:t>
      </w:r>
    </w:p>
    <w:p w14:paraId="5F474318" w14:textId="77777777" w:rsidR="004D1B0E" w:rsidRPr="00AB6AD9" w:rsidRDefault="00E97584" w:rsidP="00E905BE">
      <w:pPr>
        <w:pStyle w:val="ListParagraph"/>
        <w:numPr>
          <w:ilvl w:val="0"/>
          <w:numId w:val="5"/>
        </w:numPr>
        <w:ind w:left="567" w:hanging="283"/>
        <w:jc w:val="both"/>
        <w:rPr>
          <w:sz w:val="24"/>
          <w:szCs w:val="24"/>
        </w:rPr>
      </w:pPr>
      <w:r>
        <w:rPr>
          <w:rFonts w:ascii="Calibri" w:eastAsia="Calibri" w:hAnsi="Calibri" w:cs="Times New Roman"/>
          <w:sz w:val="24"/>
          <w:szCs w:val="24"/>
          <w:lang w:val="cy-GB"/>
        </w:rPr>
        <w:t>Os bydd unrhyw un o’r amgylchiadau’n newid ar unrhyw adeg yn y dyfodol, rhaid i’r gweithiwr a’r rheolwr sy’n gysylltiedig roi gwybod i [pwynt cyswllt], oherwydd efallai y bydd angen cymryd camau pellach yn dibynnu ar y newid mewn amgylchiadau.</w:t>
      </w:r>
    </w:p>
    <w:p w14:paraId="5F474319" w14:textId="77777777" w:rsidR="009F7549" w:rsidRPr="00AB6AD9" w:rsidRDefault="009F7549" w:rsidP="005917DD">
      <w:pPr>
        <w:pStyle w:val="ListParagraph"/>
        <w:ind w:left="1080"/>
        <w:jc w:val="both"/>
        <w:rPr>
          <w:i/>
          <w:sz w:val="24"/>
          <w:szCs w:val="24"/>
        </w:rPr>
      </w:pPr>
    </w:p>
    <w:p w14:paraId="5F47431A" w14:textId="77777777" w:rsidR="004B333A" w:rsidRPr="00AB6AD9" w:rsidRDefault="00E97584" w:rsidP="00E905BE">
      <w:pPr>
        <w:pStyle w:val="ListParagraph"/>
        <w:numPr>
          <w:ilvl w:val="0"/>
          <w:numId w:val="21"/>
        </w:numPr>
        <w:ind w:left="284" w:hanging="284"/>
        <w:jc w:val="both"/>
        <w:rPr>
          <w:b/>
          <w:sz w:val="28"/>
          <w:szCs w:val="24"/>
        </w:rPr>
      </w:pPr>
      <w:r>
        <w:rPr>
          <w:rFonts w:ascii="Calibri" w:eastAsia="Calibri" w:hAnsi="Calibri" w:cs="Times New Roman"/>
          <w:b/>
          <w:bCs/>
          <w:sz w:val="28"/>
          <w:szCs w:val="28"/>
          <w:lang w:val="cy-GB"/>
        </w:rPr>
        <w:t>Trosolwg o'r prif faterion</w:t>
      </w:r>
    </w:p>
    <w:p w14:paraId="5F47431B" w14:textId="77777777" w:rsidR="001D5CB5" w:rsidRPr="00AB6AD9" w:rsidRDefault="00E97584" w:rsidP="005917DD">
      <w:pPr>
        <w:jc w:val="both"/>
        <w:rPr>
          <w:sz w:val="24"/>
          <w:szCs w:val="24"/>
        </w:rPr>
      </w:pPr>
      <w:r>
        <w:rPr>
          <w:rFonts w:ascii="Calibri" w:eastAsia="Calibri" w:hAnsi="Calibri" w:cs="Times New Roman"/>
          <w:sz w:val="24"/>
          <w:szCs w:val="24"/>
          <w:lang w:val="cy-GB"/>
        </w:rPr>
        <w:t>Mae'r tabl ar dudalen 1 yn rhoi trosolwg byr o'r materion sy'n arwain at gymhlethdod ym meysydd gweithio dramor. Rhoddir rhagor o wybodaeth isod mewn perthynas â materion ariannol a chytundebol y mae angen eu hystyried ac a allai arwain at gostau uwch:</w:t>
      </w:r>
    </w:p>
    <w:p w14:paraId="5F47431C" w14:textId="77777777" w:rsidR="00A469DA" w:rsidRPr="00AB6AD9" w:rsidRDefault="00E97584" w:rsidP="005917DD">
      <w:pPr>
        <w:pStyle w:val="ListParagraph"/>
        <w:numPr>
          <w:ilvl w:val="0"/>
          <w:numId w:val="8"/>
        </w:numPr>
        <w:jc w:val="both"/>
        <w:rPr>
          <w:b/>
          <w:sz w:val="24"/>
          <w:szCs w:val="24"/>
        </w:rPr>
      </w:pPr>
      <w:r>
        <w:rPr>
          <w:rFonts w:ascii="Calibri" w:eastAsia="Calibri" w:hAnsi="Calibri" w:cs="Times New Roman"/>
          <w:b/>
          <w:bCs/>
          <w:sz w:val="24"/>
          <w:szCs w:val="24"/>
          <w:lang w:val="cy-GB"/>
        </w:rPr>
        <w:t>Cyflogres – treth a nawdd cymdeithasol</w:t>
      </w:r>
    </w:p>
    <w:p w14:paraId="5F47431D" w14:textId="77777777" w:rsidR="00104E9C" w:rsidRPr="00AB6AD9" w:rsidRDefault="00E97584" w:rsidP="005917DD">
      <w:pPr>
        <w:jc w:val="both"/>
        <w:rPr>
          <w:sz w:val="24"/>
          <w:szCs w:val="24"/>
        </w:rPr>
      </w:pPr>
      <w:r>
        <w:rPr>
          <w:rFonts w:ascii="Calibri" w:eastAsia="Calibri" w:hAnsi="Calibri" w:cs="Times New Roman"/>
          <w:sz w:val="24"/>
          <w:szCs w:val="24"/>
          <w:lang w:val="cy-GB"/>
        </w:rPr>
        <w:t xml:space="preserve">Mae’r maes o amgylch atebolrwydd treth a nawdd cymdeithasol yn gymhleth ac yn benodol i wlad a gall olygu ystyried goblygiadau treth ehangach i’r brifysgol megis y posibilrwydd o greu “sefydliad parhaol” mewn gwlad arall, felly efallai y bydd angen cael cyngor arbenigol. Dros amser bydd y brifysgol yn datblygu mwy o arbenigedd mewnol yn y maes hwn, fodd bynnag, bydd cost unrhyw gyngor allanol gan gynghorwyr treth y brifysgol ac unrhyw gostau ychwanegol megis darparu cyflogres ryngwladol yn allanol, ynghyd â thalu trethi rhyngwladol, angen eu cynnwys yn y gyllideb ar gyfer y penodiad/project. </w:t>
      </w:r>
    </w:p>
    <w:p w14:paraId="5F47431E" w14:textId="77777777" w:rsidR="00287F90" w:rsidRPr="00AB6AD9" w:rsidRDefault="00E97584" w:rsidP="005917DD">
      <w:pPr>
        <w:jc w:val="both"/>
        <w:rPr>
          <w:sz w:val="24"/>
          <w:szCs w:val="24"/>
        </w:rPr>
      </w:pPr>
      <w:r>
        <w:rPr>
          <w:rFonts w:ascii="Calibri" w:eastAsia="Calibri" w:hAnsi="Calibri" w:cs="Times New Roman"/>
          <w:sz w:val="24"/>
          <w:szCs w:val="24"/>
          <w:lang w:val="cy-GB"/>
        </w:rPr>
        <w:t>Ym mhob sefyllfa bydd angen i'r brifysgol gael gwybod ym mha wlad (y DU neu dramor) y bydd angen talu treth a nawdd cymdeithasol. Mae hyn yn dibynnu ar nifer o ffactorau gan gynnwys:</w:t>
      </w:r>
    </w:p>
    <w:p w14:paraId="5F47431F" w14:textId="77777777" w:rsidR="00287F90" w:rsidRPr="00AB6AD9" w:rsidRDefault="00E97584" w:rsidP="005917DD">
      <w:pPr>
        <w:pStyle w:val="ListParagraph"/>
        <w:numPr>
          <w:ilvl w:val="0"/>
          <w:numId w:val="19"/>
        </w:numPr>
        <w:jc w:val="both"/>
        <w:rPr>
          <w:sz w:val="24"/>
          <w:szCs w:val="24"/>
        </w:rPr>
      </w:pPr>
      <w:r>
        <w:rPr>
          <w:rFonts w:ascii="Calibri" w:eastAsia="Calibri" w:hAnsi="Calibri" w:cs="Times New Roman"/>
          <w:sz w:val="24"/>
          <w:szCs w:val="24"/>
          <w:lang w:val="cy-GB"/>
        </w:rPr>
        <w:t>y wlad y bydd y gweithiwr yn gweithio ynddi,</w:t>
      </w:r>
    </w:p>
    <w:p w14:paraId="5F474320" w14:textId="77777777" w:rsidR="00287F90" w:rsidRPr="00AB6AD9" w:rsidRDefault="00E97584" w:rsidP="005917DD">
      <w:pPr>
        <w:pStyle w:val="ListParagraph"/>
        <w:numPr>
          <w:ilvl w:val="0"/>
          <w:numId w:val="19"/>
        </w:numPr>
        <w:jc w:val="both"/>
        <w:rPr>
          <w:sz w:val="24"/>
          <w:szCs w:val="24"/>
        </w:rPr>
      </w:pPr>
      <w:r>
        <w:rPr>
          <w:rFonts w:ascii="Calibri" w:eastAsia="Calibri" w:hAnsi="Calibri" w:cs="Times New Roman"/>
          <w:sz w:val="24"/>
          <w:szCs w:val="24"/>
          <w:lang w:val="cy-GB"/>
        </w:rPr>
        <w:t>faint o'r flwyddyn a dreulir yn gweithio dramor,</w:t>
      </w:r>
    </w:p>
    <w:p w14:paraId="5F474321" w14:textId="77777777" w:rsidR="00DD55F3" w:rsidRDefault="00E97584" w:rsidP="005917DD">
      <w:pPr>
        <w:pStyle w:val="ListParagraph"/>
        <w:numPr>
          <w:ilvl w:val="0"/>
          <w:numId w:val="19"/>
        </w:numPr>
        <w:jc w:val="both"/>
        <w:rPr>
          <w:sz w:val="24"/>
          <w:szCs w:val="24"/>
        </w:rPr>
      </w:pPr>
      <w:r>
        <w:rPr>
          <w:rFonts w:ascii="Calibri" w:eastAsia="Calibri" w:hAnsi="Calibri" w:cs="Times New Roman"/>
          <w:sz w:val="24"/>
          <w:szCs w:val="24"/>
          <w:lang w:val="cy-GB"/>
        </w:rPr>
        <w:t>natur y gwaith sydd i'w gyflawni.</w:t>
      </w:r>
    </w:p>
    <w:p w14:paraId="5F474322" w14:textId="77777777" w:rsidR="00287F90" w:rsidRPr="00AB6AD9" w:rsidRDefault="00E97584" w:rsidP="005917DD">
      <w:pPr>
        <w:pStyle w:val="ListParagraph"/>
        <w:numPr>
          <w:ilvl w:val="0"/>
          <w:numId w:val="19"/>
        </w:numPr>
        <w:jc w:val="both"/>
        <w:rPr>
          <w:sz w:val="24"/>
          <w:szCs w:val="24"/>
        </w:rPr>
      </w:pPr>
      <w:r>
        <w:rPr>
          <w:rFonts w:ascii="Calibri" w:eastAsia="Calibri" w:hAnsi="Calibri" w:cs="Times New Roman"/>
          <w:sz w:val="24"/>
          <w:szCs w:val="24"/>
          <w:lang w:val="cy-GB"/>
        </w:rPr>
        <w:t>cenedligrwydd y gweithiwr.</w:t>
      </w:r>
    </w:p>
    <w:p w14:paraId="5F474323" w14:textId="77777777" w:rsidR="00611984" w:rsidRPr="00AB6AD9" w:rsidRDefault="00E97584" w:rsidP="005917DD">
      <w:pPr>
        <w:jc w:val="both"/>
        <w:rPr>
          <w:sz w:val="24"/>
          <w:szCs w:val="24"/>
        </w:rPr>
      </w:pPr>
      <w:r>
        <w:rPr>
          <w:rFonts w:ascii="Calibri" w:eastAsia="Calibri" w:hAnsi="Calibri" w:cs="Times New Roman"/>
          <w:sz w:val="24"/>
          <w:szCs w:val="24"/>
          <w:lang w:val="cy-GB"/>
        </w:rPr>
        <w:t xml:space="preserve">Bydd angen i'r brifysgol hefyd nodi pwy sy'n gyfrifol am wneud taliadau treth a nawdd cymdeithasol (y gweithiwr neu'r brifysgol) ac a oes angen cyngor proffesiynol ar y gweithiwr. Mewn rhai achosion, efallai y bydd angen i’r brifysgol gofrestru a chynnal cyflogres y tu allan i’r DU, eto gallai hyn arwain at gostau ychwanegol ac atebolrwydd parhaus. </w:t>
      </w:r>
    </w:p>
    <w:p w14:paraId="5F474324" w14:textId="77777777" w:rsidR="0080475A" w:rsidRPr="00AB6AD9" w:rsidRDefault="00E97584" w:rsidP="005917DD">
      <w:pPr>
        <w:pStyle w:val="ListParagraph"/>
        <w:numPr>
          <w:ilvl w:val="0"/>
          <w:numId w:val="8"/>
        </w:numPr>
        <w:jc w:val="both"/>
        <w:rPr>
          <w:b/>
          <w:sz w:val="24"/>
          <w:szCs w:val="24"/>
        </w:rPr>
      </w:pPr>
      <w:r>
        <w:rPr>
          <w:rFonts w:ascii="Calibri" w:eastAsia="Calibri" w:hAnsi="Calibri" w:cs="Times New Roman"/>
          <w:b/>
          <w:bCs/>
          <w:sz w:val="24"/>
          <w:szCs w:val="24"/>
          <w:lang w:val="cy-GB"/>
        </w:rPr>
        <w:t>Pensiwn</w:t>
      </w:r>
    </w:p>
    <w:p w14:paraId="5F474325" w14:textId="2966CC3A" w:rsidR="005277EC" w:rsidRPr="00AB6AD9" w:rsidRDefault="0077706F" w:rsidP="005917DD">
      <w:pPr>
        <w:jc w:val="both"/>
        <w:rPr>
          <w:sz w:val="24"/>
          <w:szCs w:val="24"/>
        </w:rPr>
      </w:pPr>
      <w:r>
        <w:rPr>
          <w:rFonts w:ascii="Calibri" w:hAnsi="Calibri" w:cs="Calibri"/>
          <w:sz w:val="24"/>
          <w:szCs w:val="24"/>
          <w:lang w:val="cy-GB"/>
        </w:rPr>
        <w:lastRenderedPageBreak/>
        <w:t>Bydd darpariaethau’r cynllun pensiwn yn dibynnu ar ble y bydd y gweithiwr yn gweithio, ac felly bydd angen gofyn am gyngor bob tro ynghylch a ellir cadw aelodaeth o’r cynllun pensiwn.</w:t>
      </w:r>
    </w:p>
    <w:p w14:paraId="5F474326" w14:textId="77777777" w:rsidR="00013296" w:rsidRPr="00AB6AD9" w:rsidRDefault="00E97584" w:rsidP="005917DD">
      <w:pPr>
        <w:pStyle w:val="ListParagraph"/>
        <w:numPr>
          <w:ilvl w:val="0"/>
          <w:numId w:val="8"/>
        </w:numPr>
        <w:jc w:val="both"/>
        <w:rPr>
          <w:b/>
          <w:sz w:val="24"/>
          <w:szCs w:val="24"/>
        </w:rPr>
      </w:pPr>
      <w:r>
        <w:rPr>
          <w:rFonts w:ascii="Calibri" w:eastAsia="Calibri" w:hAnsi="Calibri" w:cs="Times New Roman"/>
          <w:b/>
          <w:bCs/>
          <w:sz w:val="24"/>
          <w:szCs w:val="24"/>
          <w:lang w:val="cy-GB"/>
        </w:rPr>
        <w:t>Cyfraith cyflogaeth leol a materion contract</w:t>
      </w:r>
    </w:p>
    <w:p w14:paraId="5F474327" w14:textId="77777777" w:rsidR="00013296" w:rsidRPr="00AB6AD9" w:rsidRDefault="00E97584" w:rsidP="005917DD">
      <w:pPr>
        <w:jc w:val="both"/>
        <w:rPr>
          <w:sz w:val="24"/>
          <w:szCs w:val="24"/>
        </w:rPr>
      </w:pPr>
      <w:r>
        <w:rPr>
          <w:rFonts w:ascii="Calibri" w:eastAsia="Calibri" w:hAnsi="Calibri" w:cs="Times New Roman"/>
          <w:sz w:val="24"/>
          <w:szCs w:val="24"/>
          <w:lang w:val="cy-GB"/>
        </w:rPr>
        <w:t xml:space="preserve">Mae rhai gwledydd angen yswiriant gweithwyr statudol, lefelau uchel o daliadau nawdd cymdeithasol a chyfandaliadau pan ddaw contract gweithiwr i ben.  Mae gan eraill ofynion statudol penodol ynglŷn â’r hyn y mae’n rhaid ei gynnwys mewn contract cyflogaeth a darpariaethau statudol y byddai angen eu hystyried ynglŷn â buddion i’w darparu neu rwymedigaethau a allai godi ar derfynu contract. Gall ystyriaethau eraill gynnwys uchafswm oriau gwaith wythnosol, cyfraddau isafswm cyflog, gwyliau cenedlaethol, gofynion cefnogi gweithwyr gwahanol e.e. darpariaeth absenoldeb mamolaeth ac ati. Rhaid ystyried y rhain o'r cychwyn ac efallai y bydd angen contract cyflogaeth pwrpasol neu wedi'i deilwra.  </w:t>
      </w:r>
    </w:p>
    <w:p w14:paraId="5F474328" w14:textId="77777777" w:rsidR="00013296" w:rsidRPr="00AB6AD9" w:rsidRDefault="00E97584" w:rsidP="005917DD">
      <w:pPr>
        <w:pStyle w:val="ListParagraph"/>
        <w:numPr>
          <w:ilvl w:val="0"/>
          <w:numId w:val="8"/>
        </w:numPr>
        <w:jc w:val="both"/>
        <w:rPr>
          <w:b/>
          <w:sz w:val="24"/>
          <w:szCs w:val="24"/>
        </w:rPr>
      </w:pPr>
      <w:r>
        <w:rPr>
          <w:rFonts w:ascii="Calibri" w:eastAsia="Calibri" w:hAnsi="Calibri" w:cs="Times New Roman"/>
          <w:b/>
          <w:bCs/>
          <w:sz w:val="24"/>
          <w:szCs w:val="24"/>
          <w:lang w:val="cy-GB"/>
        </w:rPr>
        <w:t>Mewnfudo</w:t>
      </w:r>
    </w:p>
    <w:p w14:paraId="5F474329" w14:textId="77777777" w:rsidR="00013296" w:rsidRPr="00AB6AD9" w:rsidRDefault="00E97584" w:rsidP="005917DD">
      <w:pPr>
        <w:jc w:val="both"/>
        <w:rPr>
          <w:sz w:val="24"/>
          <w:szCs w:val="24"/>
        </w:rPr>
      </w:pPr>
      <w:r>
        <w:rPr>
          <w:rFonts w:ascii="Calibri" w:eastAsia="Calibri" w:hAnsi="Calibri" w:cs="Times New Roman"/>
          <w:sz w:val="24"/>
          <w:szCs w:val="24"/>
          <w:lang w:val="cy-GB"/>
        </w:rPr>
        <w:t xml:space="preserve">Bydd angen adolygu trefniadau mewnfudo hefyd. Os yw unigolyn yn cael ei noddi i weithio yn y DU o dan fisa haen 2 neu haen 5, yna gallai gweithio dramor beryglu dilysrwydd ei fisa a’i gwneud yn anodd i’r brifysgol gyflawni ei dyletswyddau noddi i UKVI am y cyfnod y mae’r unigolyn yn gweithio dramor. </w:t>
      </w:r>
    </w:p>
    <w:p w14:paraId="5F47432A" w14:textId="77777777" w:rsidR="00013296" w:rsidRPr="00AB6AD9" w:rsidRDefault="00E97584" w:rsidP="005917DD">
      <w:pPr>
        <w:jc w:val="both"/>
        <w:rPr>
          <w:sz w:val="24"/>
          <w:szCs w:val="24"/>
        </w:rPr>
      </w:pPr>
      <w:r>
        <w:rPr>
          <w:rFonts w:ascii="Calibri" w:eastAsia="Calibri" w:hAnsi="Calibri" w:cs="Times New Roman"/>
          <w:sz w:val="24"/>
          <w:szCs w:val="24"/>
          <w:lang w:val="cy-GB"/>
        </w:rPr>
        <w:t xml:space="preserve">Yn ogystal, mae'n debygol y bydd angen fisa i gael yr hawl i fyw a gweithio yn y wlad dramor, yn enwedig am gyfnodau hirach neu pan nad oes gan yr unigolyn basbort ar gyfer y wlad honno. Byddai angen ystyried sefyllfa pob unigolyn.                          </w:t>
      </w:r>
    </w:p>
    <w:p w14:paraId="5F47432B" w14:textId="77777777" w:rsidR="008449BC" w:rsidRPr="00AB6AD9" w:rsidRDefault="00E97584" w:rsidP="005917DD">
      <w:pPr>
        <w:pStyle w:val="ListParagraph"/>
        <w:numPr>
          <w:ilvl w:val="0"/>
          <w:numId w:val="8"/>
        </w:numPr>
        <w:jc w:val="both"/>
        <w:rPr>
          <w:b/>
          <w:sz w:val="24"/>
          <w:szCs w:val="24"/>
        </w:rPr>
      </w:pPr>
      <w:r>
        <w:rPr>
          <w:rFonts w:ascii="Calibri" w:eastAsia="Calibri" w:hAnsi="Calibri" w:cs="Times New Roman"/>
          <w:b/>
          <w:bCs/>
          <w:sz w:val="24"/>
          <w:szCs w:val="24"/>
          <w:lang w:val="cy-GB"/>
        </w:rPr>
        <w:t xml:space="preserve">Trefniadau yswiriant </w:t>
      </w:r>
    </w:p>
    <w:p w14:paraId="5F47432C" w14:textId="77777777" w:rsidR="00A5741F" w:rsidRPr="00AB6AD9" w:rsidRDefault="00E97584" w:rsidP="46DB1719">
      <w:pPr>
        <w:jc w:val="both"/>
      </w:pPr>
      <w:r>
        <w:rPr>
          <w:rFonts w:ascii="Calibri" w:eastAsia="Calibri" w:hAnsi="Calibri" w:cs="Calibri"/>
          <w:sz w:val="24"/>
          <w:szCs w:val="24"/>
          <w:lang w:val="cy-GB"/>
        </w:rPr>
        <w:t xml:space="preserve">Mae yswiriant atebolrwydd cyflogwr, atebolrwydd cyhoeddus ac indemniad proffesiynol y brifysgol yn berthnasol i bob gweithiwr sy'n byw y tu allan i'r DU, er bod yswiriant atebolrwydd cyflogwyr yn gyfyngedig.  Mae gan rai gwledydd amgylcheddau yswiriant mwy rheoledig na’r DU felly ni fydd pob yswiriant atebolrwydd yn dderbyniol ym mhob awdurdodaeth a sefyllfaoedd lleol, gall hyn ddibynnu ar natur y gwaith a wneir yn y gwledydd hyn. Felly mae'n rhaid gofyn am gyngor Swyddog Yswiriant y brifysgol o'r cychwyn cyntaf.  </w:t>
      </w:r>
    </w:p>
    <w:p w14:paraId="5F47432D" w14:textId="77777777" w:rsidR="00A5741F" w:rsidRPr="00AB6AD9" w:rsidRDefault="00A5741F" w:rsidP="005917DD">
      <w:pPr>
        <w:jc w:val="both"/>
        <w:rPr>
          <w:sz w:val="24"/>
          <w:szCs w:val="24"/>
        </w:rPr>
      </w:pPr>
    </w:p>
    <w:p w14:paraId="5F47432E" w14:textId="77777777" w:rsidR="005D3045" w:rsidRPr="00AB6AD9" w:rsidRDefault="00E97584" w:rsidP="005917DD">
      <w:pPr>
        <w:pStyle w:val="ListParagraph"/>
        <w:numPr>
          <w:ilvl w:val="0"/>
          <w:numId w:val="8"/>
        </w:numPr>
        <w:jc w:val="both"/>
        <w:rPr>
          <w:b/>
          <w:sz w:val="24"/>
          <w:szCs w:val="24"/>
        </w:rPr>
      </w:pPr>
      <w:r>
        <w:rPr>
          <w:rFonts w:ascii="Calibri" w:eastAsia="Calibri" w:hAnsi="Calibri" w:cs="Times New Roman"/>
          <w:b/>
          <w:bCs/>
          <w:sz w:val="24"/>
          <w:szCs w:val="24"/>
          <w:lang w:val="cy-GB"/>
        </w:rPr>
        <w:t>Iechyd a Diogelwch ac Asesu Risg</w:t>
      </w:r>
    </w:p>
    <w:p w14:paraId="5F47432F" w14:textId="30722955" w:rsidR="002F2F0E" w:rsidRPr="00AB6AD9" w:rsidRDefault="0077706F" w:rsidP="69B47239">
      <w:pPr>
        <w:jc w:val="both"/>
        <w:rPr>
          <w:rFonts w:ascii="Calibri" w:eastAsia="Calibri" w:hAnsi="Calibri" w:cs="Calibri"/>
          <w:sz w:val="24"/>
          <w:szCs w:val="24"/>
        </w:rPr>
      </w:pPr>
      <w:r>
        <w:rPr>
          <w:rFonts w:ascii="Calibri" w:hAnsi="Calibri" w:cs="Calibri"/>
          <w:sz w:val="24"/>
          <w:szCs w:val="24"/>
          <w:lang w:val="cy-GB"/>
        </w:rPr>
        <w:t>Bydd gofynion statudol ar gyfer iechyd, diogelwch a lles yr aelod staff yn cael eu cyfarwyddo gan gyfraith y wlad y bydd yn byw ynddi, gyda dyletswydd atodol yn cael ei gosod ar y brifysgol gan gyfraith y DU i sicrhau bod popeth sy’n rhesymol ymarferol wedi'i wneud i ddiogelu'r gweithiwr tra bydd dramor. I'r perwyl hwn bydd angen ystyried:</w:t>
      </w:r>
    </w:p>
    <w:p w14:paraId="5F474330" w14:textId="77777777" w:rsidR="002F2F0E" w:rsidRPr="00AB6AD9" w:rsidRDefault="00E97584" w:rsidP="69B47239">
      <w:pPr>
        <w:pStyle w:val="ListParagraph"/>
        <w:numPr>
          <w:ilvl w:val="0"/>
          <w:numId w:val="30"/>
        </w:numPr>
        <w:rPr>
          <w:rFonts w:eastAsiaTheme="minorEastAsia"/>
          <w:sz w:val="24"/>
          <w:szCs w:val="24"/>
        </w:rPr>
      </w:pPr>
      <w:r>
        <w:rPr>
          <w:rFonts w:ascii="Calibri" w:eastAsia="Calibri" w:hAnsi="Calibri" w:cs="Times New Roman"/>
          <w:sz w:val="24"/>
          <w:szCs w:val="24"/>
          <w:lang w:val="cy-GB"/>
        </w:rPr>
        <w:t>Gofynion deddfwriaethol lleol ar gyfer gwaith y gweithwyr ac ar gyfer diogelwch y gweithgareddau</w:t>
      </w:r>
    </w:p>
    <w:p w14:paraId="5F474331" w14:textId="77777777" w:rsidR="002F2F0E" w:rsidRPr="00AB6AD9" w:rsidRDefault="00E97584" w:rsidP="69B47239">
      <w:pPr>
        <w:pStyle w:val="ListParagraph"/>
        <w:numPr>
          <w:ilvl w:val="0"/>
          <w:numId w:val="30"/>
        </w:numPr>
        <w:rPr>
          <w:rFonts w:eastAsiaTheme="minorEastAsia"/>
          <w:sz w:val="24"/>
          <w:szCs w:val="24"/>
        </w:rPr>
      </w:pPr>
      <w:r>
        <w:rPr>
          <w:rFonts w:ascii="Calibri" w:eastAsia="Calibri" w:hAnsi="Calibri" w:cs="Times New Roman"/>
          <w:sz w:val="24"/>
          <w:szCs w:val="24"/>
          <w:lang w:val="cy-GB"/>
        </w:rPr>
        <w:t>Gall fod angen trwyddedau neu awdurdodi lleol, yn enwedig ar gyfer gweithgareddau maes</w:t>
      </w:r>
    </w:p>
    <w:p w14:paraId="5F474332" w14:textId="77777777" w:rsidR="002F2F0E" w:rsidRPr="00AB6AD9" w:rsidRDefault="00E97584" w:rsidP="69B47239">
      <w:pPr>
        <w:pStyle w:val="ListParagraph"/>
        <w:numPr>
          <w:ilvl w:val="0"/>
          <w:numId w:val="30"/>
        </w:numPr>
        <w:rPr>
          <w:rFonts w:eastAsiaTheme="minorEastAsia"/>
          <w:sz w:val="24"/>
          <w:szCs w:val="24"/>
        </w:rPr>
      </w:pPr>
      <w:r>
        <w:rPr>
          <w:rFonts w:ascii="Calibri" w:eastAsia="Calibri" w:hAnsi="Calibri" w:cs="Times New Roman"/>
          <w:sz w:val="24"/>
          <w:szCs w:val="24"/>
          <w:lang w:val="cy-GB"/>
        </w:rPr>
        <w:t>Unrhyw ofynion brechu ar gyfer y rhanbarth a'r wlad, gan gynnwys brechiadau a argymhellir ar gyfer gweithgareddau maes</w:t>
      </w:r>
    </w:p>
    <w:p w14:paraId="5F474333" w14:textId="77777777" w:rsidR="002F2F0E" w:rsidRPr="00AB6AD9" w:rsidRDefault="00E97584" w:rsidP="69B47239">
      <w:pPr>
        <w:pStyle w:val="ListParagraph"/>
        <w:numPr>
          <w:ilvl w:val="0"/>
          <w:numId w:val="30"/>
        </w:numPr>
        <w:rPr>
          <w:rFonts w:eastAsiaTheme="minorEastAsia"/>
          <w:sz w:val="24"/>
          <w:szCs w:val="24"/>
        </w:rPr>
      </w:pPr>
      <w:r>
        <w:rPr>
          <w:rFonts w:ascii="Calibri" w:eastAsia="Calibri" w:hAnsi="Calibri" w:cs="Times New Roman"/>
          <w:sz w:val="24"/>
          <w:szCs w:val="24"/>
          <w:lang w:val="cy-GB"/>
        </w:rPr>
        <w:lastRenderedPageBreak/>
        <w:t>A ddylai'r brifysgol ddarparu yswiriant gofal iechyd ychwanegol</w:t>
      </w:r>
    </w:p>
    <w:p w14:paraId="5F474334" w14:textId="77777777" w:rsidR="002F2F0E" w:rsidRPr="00AB6AD9" w:rsidRDefault="00E97584" w:rsidP="69B47239">
      <w:pPr>
        <w:pStyle w:val="ListParagraph"/>
        <w:numPr>
          <w:ilvl w:val="0"/>
          <w:numId w:val="30"/>
        </w:numPr>
        <w:rPr>
          <w:rFonts w:eastAsiaTheme="minorEastAsia"/>
          <w:sz w:val="24"/>
          <w:szCs w:val="24"/>
        </w:rPr>
      </w:pPr>
      <w:r>
        <w:rPr>
          <w:rFonts w:ascii="Calibri" w:eastAsia="Calibri" w:hAnsi="Calibri" w:cs="Times New Roman"/>
          <w:sz w:val="24"/>
          <w:szCs w:val="24"/>
          <w:lang w:val="cy-GB"/>
        </w:rPr>
        <w:t>Statws y wlad a'r rhanbarth lle cyflawnir y gwaith yn ôl y Swyddfa Dramor, y Gymanwlad a Datblygu</w:t>
      </w:r>
    </w:p>
    <w:p w14:paraId="5F474335" w14:textId="77777777" w:rsidR="002F2F0E" w:rsidRPr="00AB6AD9" w:rsidRDefault="00E97584" w:rsidP="69B47239">
      <w:pPr>
        <w:pStyle w:val="ListParagraph"/>
        <w:numPr>
          <w:ilvl w:val="0"/>
          <w:numId w:val="30"/>
        </w:numPr>
        <w:jc w:val="both"/>
        <w:rPr>
          <w:rFonts w:eastAsiaTheme="minorEastAsia"/>
          <w:sz w:val="24"/>
          <w:szCs w:val="24"/>
        </w:rPr>
      </w:pPr>
      <w:r>
        <w:rPr>
          <w:rFonts w:ascii="Calibri" w:eastAsia="Calibri" w:hAnsi="Calibri" w:cs="Times New Roman"/>
          <w:sz w:val="24"/>
          <w:szCs w:val="24"/>
          <w:lang w:val="cy-GB"/>
        </w:rPr>
        <w:t>A oes angen cynllun i adael y wlad neu'r rhanbarth lle cyflawnir y gwaith.</w:t>
      </w:r>
    </w:p>
    <w:p w14:paraId="5F474336" w14:textId="77777777" w:rsidR="002F2F0E" w:rsidRPr="00AB6AD9" w:rsidRDefault="002F2F0E" w:rsidP="69B47239">
      <w:pPr>
        <w:pStyle w:val="ListParagraph"/>
        <w:ind w:left="0"/>
        <w:rPr>
          <w:b/>
          <w:sz w:val="24"/>
          <w:szCs w:val="24"/>
        </w:rPr>
      </w:pPr>
    </w:p>
    <w:p w14:paraId="5F474337" w14:textId="77777777" w:rsidR="000A7E5D" w:rsidRPr="00E905BE" w:rsidRDefault="00E97584" w:rsidP="0AF08BB9">
      <w:pPr>
        <w:pStyle w:val="ListParagraph"/>
        <w:numPr>
          <w:ilvl w:val="0"/>
          <w:numId w:val="8"/>
        </w:numPr>
        <w:jc w:val="both"/>
        <w:rPr>
          <w:rFonts w:eastAsiaTheme="minorEastAsia"/>
          <w:b/>
          <w:bCs/>
          <w:sz w:val="24"/>
          <w:szCs w:val="24"/>
        </w:rPr>
      </w:pPr>
      <w:r>
        <w:rPr>
          <w:rFonts w:ascii="Calibri" w:eastAsia="Calibri" w:hAnsi="Calibri" w:cs="Times New Roman"/>
          <w:b/>
          <w:bCs/>
          <w:sz w:val="24"/>
          <w:szCs w:val="24"/>
          <w:lang w:val="cy-GB"/>
        </w:rPr>
        <w:t>Gwasanaethau data a digidol</w:t>
      </w:r>
    </w:p>
    <w:p w14:paraId="5F474338" w14:textId="77777777" w:rsidR="000A7E5D" w:rsidRPr="00E905BE" w:rsidRDefault="00E97584" w:rsidP="00F0E72E">
      <w:pPr>
        <w:jc w:val="both"/>
        <w:rPr>
          <w:b/>
          <w:bCs/>
          <w:sz w:val="28"/>
          <w:szCs w:val="28"/>
        </w:rPr>
      </w:pPr>
      <w:r>
        <w:rPr>
          <w:rFonts w:ascii="Calibri" w:eastAsia="Calibri" w:hAnsi="Calibri" w:cs="Calibri"/>
          <w:sz w:val="24"/>
          <w:szCs w:val="24"/>
          <w:lang w:val="cy-GB"/>
        </w:rPr>
        <w:t xml:space="preserve">Y prif bryder yw diogelwch data; dylid ei ddeall yn glir a chytuno ar sut y bydd data Prifysgol Bangor yn cael ei ddiogelu, ei gyrchu, ei ddefnyddio a'i storio. Dylid hefyd ystyried sut y caiff data ei rannu (neu beidio) ar gais, er enghraifft, i awdurdodau lleol, a'r effaith y gallai cyfreithiau diogelu data lleol ei chael ar ddata Bangor. </w:t>
      </w:r>
    </w:p>
    <w:p w14:paraId="5F474339" w14:textId="77777777" w:rsidR="000A7E5D" w:rsidRPr="00E905BE" w:rsidRDefault="00E97584" w:rsidP="666382A5">
      <w:pPr>
        <w:spacing w:line="240" w:lineRule="auto"/>
        <w:jc w:val="both"/>
        <w:rPr>
          <w:rFonts w:ascii="Calibri" w:eastAsia="Calibri" w:hAnsi="Calibri" w:cs="Calibri"/>
          <w:sz w:val="28"/>
          <w:szCs w:val="28"/>
        </w:rPr>
      </w:pPr>
      <w:r>
        <w:rPr>
          <w:rFonts w:ascii="Calibri" w:eastAsia="Calibri" w:hAnsi="Calibri" w:cs="Calibri"/>
          <w:sz w:val="24"/>
          <w:szCs w:val="24"/>
          <w:lang w:val="cy-GB"/>
        </w:rPr>
        <w:t xml:space="preserve">Er mwyn cymryd rhan lawn, cydweithio a gweithio gyda myfyrwyr a staff ym Mhrifysgol Bangor, dylid ystyried: argaeledd cyflymder a dibynadwyedd band eang lleol; cytundebau meddalwedd Prifysgol Bangor nad ydynt efallai'n ymestyn i wledydd lleol; gwasanaethau Prifysgol Bangor a allai gael eu rhwystro; unrhyw galedwedd a all fod ar gael neu beidio; unrhyw dechnoleg amgryptio a all fod wedi'i rhwystro, ei gorfodi i fod yn analluog neu'n anghyfreithlon i'w defnyddio. </w:t>
      </w:r>
    </w:p>
    <w:p w14:paraId="5F47433A" w14:textId="7180C14A" w:rsidR="000A7E5D" w:rsidRPr="00E905BE" w:rsidRDefault="0077706F" w:rsidP="666382A5">
      <w:pPr>
        <w:spacing w:line="240" w:lineRule="auto"/>
        <w:jc w:val="both"/>
        <w:rPr>
          <w:rFonts w:ascii="Calibri" w:eastAsia="Calibri" w:hAnsi="Calibri" w:cs="Calibri"/>
          <w:sz w:val="24"/>
          <w:szCs w:val="24"/>
        </w:rPr>
      </w:pPr>
      <w:r>
        <w:rPr>
          <w:rFonts w:ascii="Calibri" w:hAnsi="Calibri" w:cs="Calibri"/>
          <w:sz w:val="24"/>
          <w:szCs w:val="24"/>
          <w:lang w:val="cy-GB"/>
        </w:rPr>
        <w:t>Dylai aelodau staff sydd wedi eu penodi ar y ddealltwriaeth y byddent yn gweithio dramor hefyd sicrhau eu bod yn gweithio o fewn parth Bangor yn unig, ac ni ddylent weithio ar unrhyw ddata / gwybodaeth Prifysgol Bangor y tu allan i systemau Prifysgol Bangor, mae hyn yn cynnwys peidio â lawrlwytho unrhyw ddata i system leol</w:t>
      </w:r>
    </w:p>
    <w:p w14:paraId="5F47433B" w14:textId="77777777" w:rsidR="000A7E5D" w:rsidRPr="00E905BE" w:rsidRDefault="00E97584" w:rsidP="666382A5">
      <w:pPr>
        <w:spacing w:line="240" w:lineRule="auto"/>
        <w:jc w:val="both"/>
        <w:rPr>
          <w:rFonts w:ascii="Calibri" w:eastAsia="Calibri" w:hAnsi="Calibri" w:cs="Calibri"/>
          <w:sz w:val="28"/>
          <w:szCs w:val="28"/>
        </w:rPr>
      </w:pPr>
      <w:r>
        <w:rPr>
          <w:rFonts w:ascii="Calibri" w:eastAsia="Calibri" w:hAnsi="Calibri" w:cs="Calibri"/>
          <w:sz w:val="24"/>
          <w:szCs w:val="24"/>
          <w:lang w:val="cy-GB"/>
        </w:rPr>
        <w:t>Yn olaf, dylid ystyried y dulliau y gall Prifysgol Bangor ac awdurdodau'r DU eu defnyddio i ymchwilio i achosion o dorri rheoliadau Prifysgol Bangor sy'n dwyn anfri ar enw'r brifysgol neu sy'n anghyfreithlon o dan gyfraith y DU.</w:t>
      </w:r>
    </w:p>
    <w:p w14:paraId="5F47433C" w14:textId="77777777" w:rsidR="666382A5" w:rsidRDefault="666382A5" w:rsidP="666382A5">
      <w:pPr>
        <w:spacing w:after="0" w:line="240" w:lineRule="auto"/>
        <w:jc w:val="both"/>
        <w:rPr>
          <w:rFonts w:ascii="Calibri" w:eastAsia="Calibri" w:hAnsi="Calibri" w:cs="Calibri"/>
          <w:sz w:val="24"/>
          <w:szCs w:val="24"/>
        </w:rPr>
      </w:pPr>
    </w:p>
    <w:p w14:paraId="5F47433D" w14:textId="77777777" w:rsidR="666382A5" w:rsidRDefault="666382A5" w:rsidP="666382A5">
      <w:pPr>
        <w:spacing w:after="0" w:line="240" w:lineRule="auto"/>
        <w:jc w:val="both"/>
        <w:rPr>
          <w:rFonts w:ascii="Calibri" w:eastAsia="Calibri" w:hAnsi="Calibri" w:cs="Calibri"/>
          <w:sz w:val="24"/>
          <w:szCs w:val="24"/>
        </w:rPr>
      </w:pPr>
    </w:p>
    <w:p w14:paraId="5F47433E" w14:textId="77777777" w:rsidR="666382A5" w:rsidRDefault="666382A5" w:rsidP="666382A5">
      <w:pPr>
        <w:spacing w:after="0" w:line="240" w:lineRule="auto"/>
        <w:jc w:val="both"/>
        <w:rPr>
          <w:rFonts w:ascii="Calibri" w:eastAsia="Calibri" w:hAnsi="Calibri" w:cs="Calibri"/>
          <w:sz w:val="24"/>
          <w:szCs w:val="24"/>
        </w:rPr>
      </w:pPr>
    </w:p>
    <w:p w14:paraId="5F47433F" w14:textId="77777777" w:rsidR="666382A5" w:rsidRDefault="666382A5" w:rsidP="666382A5">
      <w:pPr>
        <w:spacing w:after="0" w:line="240" w:lineRule="auto"/>
        <w:jc w:val="both"/>
        <w:rPr>
          <w:rFonts w:ascii="Calibri" w:eastAsia="Calibri" w:hAnsi="Calibri" w:cs="Calibri"/>
          <w:sz w:val="24"/>
          <w:szCs w:val="24"/>
        </w:rPr>
      </w:pPr>
    </w:p>
    <w:p w14:paraId="5F474340" w14:textId="77777777" w:rsidR="666382A5" w:rsidRDefault="666382A5" w:rsidP="666382A5">
      <w:pPr>
        <w:spacing w:after="0" w:line="240" w:lineRule="auto"/>
        <w:jc w:val="both"/>
        <w:rPr>
          <w:rFonts w:ascii="Calibri" w:eastAsia="Calibri" w:hAnsi="Calibri" w:cs="Calibri"/>
          <w:sz w:val="24"/>
          <w:szCs w:val="24"/>
        </w:rPr>
      </w:pPr>
    </w:p>
    <w:p w14:paraId="5F474341" w14:textId="77777777" w:rsidR="666382A5" w:rsidRDefault="666382A5" w:rsidP="666382A5">
      <w:pPr>
        <w:spacing w:after="0" w:line="240" w:lineRule="auto"/>
        <w:jc w:val="both"/>
        <w:rPr>
          <w:rFonts w:ascii="Calibri" w:eastAsia="Calibri" w:hAnsi="Calibri" w:cs="Calibri"/>
          <w:sz w:val="24"/>
          <w:szCs w:val="24"/>
        </w:rPr>
      </w:pPr>
    </w:p>
    <w:p w14:paraId="5F474342" w14:textId="77777777" w:rsidR="666382A5" w:rsidRDefault="666382A5" w:rsidP="666382A5">
      <w:pPr>
        <w:spacing w:after="0" w:line="240" w:lineRule="auto"/>
        <w:jc w:val="both"/>
        <w:rPr>
          <w:rFonts w:ascii="Calibri" w:eastAsia="Calibri" w:hAnsi="Calibri" w:cs="Calibri"/>
          <w:sz w:val="24"/>
          <w:szCs w:val="24"/>
        </w:rPr>
      </w:pPr>
    </w:p>
    <w:p w14:paraId="5F474343" w14:textId="77777777" w:rsidR="666382A5" w:rsidRDefault="666382A5" w:rsidP="666382A5">
      <w:pPr>
        <w:spacing w:after="0" w:line="240" w:lineRule="auto"/>
        <w:jc w:val="both"/>
        <w:rPr>
          <w:rFonts w:ascii="Calibri" w:eastAsia="Calibri" w:hAnsi="Calibri" w:cs="Calibri"/>
          <w:sz w:val="24"/>
          <w:szCs w:val="24"/>
        </w:rPr>
      </w:pPr>
    </w:p>
    <w:p w14:paraId="5F474344" w14:textId="77777777" w:rsidR="666382A5" w:rsidRDefault="666382A5" w:rsidP="666382A5">
      <w:pPr>
        <w:spacing w:after="0" w:line="240" w:lineRule="auto"/>
        <w:jc w:val="both"/>
        <w:rPr>
          <w:rFonts w:ascii="Calibri" w:eastAsia="Calibri" w:hAnsi="Calibri" w:cs="Calibri"/>
          <w:sz w:val="24"/>
          <w:szCs w:val="24"/>
        </w:rPr>
      </w:pPr>
    </w:p>
    <w:p w14:paraId="5F474345" w14:textId="77777777" w:rsidR="666382A5" w:rsidRDefault="666382A5" w:rsidP="666382A5">
      <w:pPr>
        <w:spacing w:after="0" w:line="240" w:lineRule="auto"/>
        <w:jc w:val="both"/>
        <w:rPr>
          <w:rFonts w:ascii="Calibri" w:eastAsia="Calibri" w:hAnsi="Calibri" w:cs="Calibri"/>
          <w:sz w:val="24"/>
          <w:szCs w:val="24"/>
        </w:rPr>
      </w:pPr>
    </w:p>
    <w:p w14:paraId="5F474346" w14:textId="77777777" w:rsidR="666382A5" w:rsidRDefault="666382A5" w:rsidP="666382A5">
      <w:pPr>
        <w:spacing w:after="0" w:line="240" w:lineRule="auto"/>
        <w:jc w:val="both"/>
        <w:rPr>
          <w:rFonts w:ascii="Calibri" w:eastAsia="Calibri" w:hAnsi="Calibri" w:cs="Calibri"/>
          <w:sz w:val="24"/>
          <w:szCs w:val="24"/>
        </w:rPr>
      </w:pPr>
    </w:p>
    <w:p w14:paraId="5F474347" w14:textId="77777777" w:rsidR="666382A5" w:rsidRDefault="666382A5" w:rsidP="666382A5">
      <w:pPr>
        <w:spacing w:after="0" w:line="240" w:lineRule="auto"/>
        <w:jc w:val="both"/>
        <w:rPr>
          <w:rFonts w:ascii="Calibri" w:eastAsia="Calibri" w:hAnsi="Calibri" w:cs="Calibri"/>
          <w:sz w:val="24"/>
          <w:szCs w:val="24"/>
        </w:rPr>
      </w:pPr>
    </w:p>
    <w:p w14:paraId="5F474348" w14:textId="77777777" w:rsidR="666382A5" w:rsidRDefault="666382A5" w:rsidP="666382A5">
      <w:pPr>
        <w:spacing w:after="0" w:line="240" w:lineRule="auto"/>
        <w:jc w:val="both"/>
        <w:rPr>
          <w:rFonts w:ascii="Calibri" w:eastAsia="Calibri" w:hAnsi="Calibri" w:cs="Calibri"/>
          <w:sz w:val="24"/>
          <w:szCs w:val="24"/>
        </w:rPr>
      </w:pPr>
    </w:p>
    <w:p w14:paraId="5F474349" w14:textId="77777777" w:rsidR="666382A5" w:rsidRDefault="666382A5" w:rsidP="666382A5">
      <w:pPr>
        <w:spacing w:after="0" w:line="240" w:lineRule="auto"/>
        <w:jc w:val="both"/>
        <w:rPr>
          <w:rFonts w:ascii="Calibri" w:eastAsia="Calibri" w:hAnsi="Calibri" w:cs="Calibri"/>
          <w:sz w:val="24"/>
          <w:szCs w:val="24"/>
        </w:rPr>
      </w:pPr>
    </w:p>
    <w:p w14:paraId="5F47434A" w14:textId="77777777" w:rsidR="666382A5" w:rsidRDefault="666382A5" w:rsidP="666382A5">
      <w:pPr>
        <w:spacing w:after="0" w:line="240" w:lineRule="auto"/>
        <w:jc w:val="both"/>
        <w:rPr>
          <w:rFonts w:ascii="Calibri" w:eastAsia="Calibri" w:hAnsi="Calibri" w:cs="Calibri"/>
          <w:sz w:val="24"/>
          <w:szCs w:val="24"/>
        </w:rPr>
      </w:pPr>
    </w:p>
    <w:p w14:paraId="5F47434B" w14:textId="77777777" w:rsidR="666382A5" w:rsidRDefault="666382A5" w:rsidP="666382A5">
      <w:pPr>
        <w:spacing w:after="0" w:line="240" w:lineRule="auto"/>
        <w:jc w:val="both"/>
        <w:rPr>
          <w:rFonts w:ascii="Calibri" w:eastAsia="Calibri" w:hAnsi="Calibri" w:cs="Calibri"/>
          <w:sz w:val="24"/>
          <w:szCs w:val="24"/>
        </w:rPr>
      </w:pPr>
    </w:p>
    <w:p w14:paraId="5F47434C" w14:textId="77777777" w:rsidR="666382A5" w:rsidRDefault="666382A5" w:rsidP="666382A5">
      <w:pPr>
        <w:spacing w:after="0" w:line="240" w:lineRule="auto"/>
        <w:jc w:val="both"/>
        <w:rPr>
          <w:rFonts w:ascii="Calibri" w:eastAsia="Calibri" w:hAnsi="Calibri" w:cs="Calibri"/>
          <w:sz w:val="24"/>
          <w:szCs w:val="24"/>
        </w:rPr>
      </w:pPr>
    </w:p>
    <w:p w14:paraId="5F47434D" w14:textId="77777777" w:rsidR="666382A5" w:rsidRDefault="666382A5" w:rsidP="666382A5">
      <w:pPr>
        <w:spacing w:after="0" w:line="240" w:lineRule="auto"/>
        <w:jc w:val="both"/>
        <w:rPr>
          <w:rFonts w:ascii="Calibri" w:eastAsia="Calibri" w:hAnsi="Calibri" w:cs="Calibri"/>
          <w:sz w:val="24"/>
          <w:szCs w:val="24"/>
        </w:rPr>
      </w:pPr>
    </w:p>
    <w:p w14:paraId="5F47434E" w14:textId="77777777" w:rsidR="666382A5" w:rsidRDefault="666382A5" w:rsidP="666382A5">
      <w:pPr>
        <w:spacing w:after="0" w:line="240" w:lineRule="auto"/>
        <w:jc w:val="both"/>
        <w:rPr>
          <w:rFonts w:ascii="Calibri" w:eastAsia="Calibri" w:hAnsi="Calibri" w:cs="Calibri"/>
          <w:sz w:val="24"/>
          <w:szCs w:val="24"/>
        </w:rPr>
      </w:pPr>
    </w:p>
    <w:p w14:paraId="5F47434F" w14:textId="77777777" w:rsidR="666382A5" w:rsidRDefault="666382A5" w:rsidP="666382A5">
      <w:pPr>
        <w:spacing w:after="0" w:line="240" w:lineRule="auto"/>
        <w:jc w:val="both"/>
        <w:rPr>
          <w:rFonts w:ascii="Calibri" w:eastAsia="Calibri" w:hAnsi="Calibri" w:cs="Calibri"/>
          <w:sz w:val="24"/>
          <w:szCs w:val="24"/>
        </w:rPr>
      </w:pPr>
    </w:p>
    <w:p w14:paraId="5F474350" w14:textId="77777777" w:rsidR="666382A5" w:rsidRDefault="666382A5" w:rsidP="666382A5">
      <w:pPr>
        <w:spacing w:after="0" w:line="240" w:lineRule="auto"/>
        <w:jc w:val="both"/>
        <w:rPr>
          <w:rFonts w:ascii="Calibri" w:eastAsia="Calibri" w:hAnsi="Calibri" w:cs="Calibri"/>
          <w:sz w:val="24"/>
          <w:szCs w:val="24"/>
        </w:rPr>
      </w:pPr>
    </w:p>
    <w:p w14:paraId="5F474351" w14:textId="77777777" w:rsidR="666382A5" w:rsidRDefault="666382A5" w:rsidP="666382A5">
      <w:pPr>
        <w:spacing w:after="0" w:line="240" w:lineRule="auto"/>
        <w:jc w:val="both"/>
        <w:rPr>
          <w:rFonts w:ascii="Calibri" w:eastAsia="Calibri" w:hAnsi="Calibri" w:cs="Calibri"/>
          <w:sz w:val="24"/>
          <w:szCs w:val="24"/>
        </w:rPr>
      </w:pPr>
    </w:p>
    <w:p w14:paraId="5F474352" w14:textId="77777777" w:rsidR="666382A5" w:rsidRDefault="666382A5" w:rsidP="666382A5">
      <w:pPr>
        <w:spacing w:after="0" w:line="240" w:lineRule="auto"/>
        <w:jc w:val="both"/>
        <w:rPr>
          <w:rFonts w:ascii="Calibri" w:eastAsia="Calibri" w:hAnsi="Calibri" w:cs="Calibri"/>
          <w:sz w:val="24"/>
          <w:szCs w:val="24"/>
        </w:rPr>
      </w:pPr>
    </w:p>
    <w:p w14:paraId="5F474353" w14:textId="77777777" w:rsidR="666382A5" w:rsidRDefault="666382A5" w:rsidP="666382A5">
      <w:pPr>
        <w:spacing w:after="0" w:line="240" w:lineRule="auto"/>
        <w:jc w:val="both"/>
        <w:rPr>
          <w:rFonts w:ascii="Calibri" w:eastAsia="Calibri" w:hAnsi="Calibri" w:cs="Calibri"/>
          <w:sz w:val="24"/>
          <w:szCs w:val="24"/>
        </w:rPr>
      </w:pPr>
    </w:p>
    <w:p w14:paraId="5F474354" w14:textId="77777777" w:rsidR="0F5A1D44" w:rsidRDefault="00E97584" w:rsidP="666382A5">
      <w:pPr>
        <w:spacing w:after="0" w:line="240" w:lineRule="auto"/>
        <w:jc w:val="right"/>
        <w:rPr>
          <w:rFonts w:ascii="Calibri" w:eastAsia="Calibri" w:hAnsi="Calibri" w:cs="Calibri"/>
          <w:sz w:val="24"/>
          <w:szCs w:val="24"/>
        </w:rPr>
      </w:pPr>
      <w:r>
        <w:rPr>
          <w:rFonts w:ascii="Calibri" w:eastAsia="Calibri" w:hAnsi="Calibri" w:cs="Calibri"/>
          <w:b/>
          <w:bCs/>
          <w:sz w:val="24"/>
          <w:szCs w:val="24"/>
          <w:lang w:val="cy-GB"/>
        </w:rPr>
        <w:t>Atodiad A</w:t>
      </w:r>
    </w:p>
    <w:p w14:paraId="5F474355" w14:textId="77777777" w:rsidR="666382A5" w:rsidRDefault="666382A5" w:rsidP="666382A5">
      <w:pPr>
        <w:spacing w:after="0" w:line="240" w:lineRule="auto"/>
        <w:jc w:val="both"/>
        <w:rPr>
          <w:rFonts w:ascii="Calibri" w:eastAsia="Calibri" w:hAnsi="Calibri" w:cs="Calibri"/>
          <w:sz w:val="24"/>
          <w:szCs w:val="24"/>
        </w:rPr>
      </w:pPr>
    </w:p>
    <w:p w14:paraId="5F474356" w14:textId="77777777" w:rsidR="666382A5" w:rsidRDefault="666382A5" w:rsidP="666382A5">
      <w:pPr>
        <w:spacing w:after="0" w:line="240" w:lineRule="auto"/>
        <w:jc w:val="both"/>
        <w:rPr>
          <w:rFonts w:ascii="Calibri" w:eastAsia="Calibri" w:hAnsi="Calibri" w:cs="Calibri"/>
          <w:sz w:val="24"/>
          <w:szCs w:val="24"/>
        </w:rPr>
      </w:pPr>
    </w:p>
    <w:p w14:paraId="5F474357" w14:textId="77777777" w:rsidR="666382A5" w:rsidRDefault="666382A5" w:rsidP="666382A5">
      <w:pPr>
        <w:spacing w:after="0" w:line="240" w:lineRule="auto"/>
        <w:jc w:val="both"/>
        <w:rPr>
          <w:rFonts w:ascii="Calibri" w:eastAsia="Calibri" w:hAnsi="Calibri" w:cs="Calibri"/>
          <w:sz w:val="24"/>
          <w:szCs w:val="24"/>
        </w:rPr>
      </w:pPr>
    </w:p>
    <w:p w14:paraId="5F474358" w14:textId="77777777" w:rsidR="1CE6559A" w:rsidRDefault="00E97584" w:rsidP="666382A5">
      <w:pPr>
        <w:jc w:val="center"/>
      </w:pPr>
      <w:r>
        <w:rPr>
          <w:rFonts w:ascii="Arial" w:eastAsia="Arial" w:hAnsi="Arial" w:cs="Arial"/>
          <w:b/>
          <w:bCs/>
          <w:lang w:val="cy-GB"/>
        </w:rPr>
        <w:t>Ffurflen Gais i Weithio Dramor</w:t>
      </w:r>
    </w:p>
    <w:p w14:paraId="5F474359" w14:textId="77777777" w:rsidR="1CE6559A" w:rsidRDefault="00E97584" w:rsidP="666382A5">
      <w:pPr>
        <w:jc w:val="both"/>
      </w:pPr>
      <w:r>
        <w:rPr>
          <w:rFonts w:ascii="Arial" w:eastAsia="Arial" w:hAnsi="Arial" w:cs="Arial"/>
          <w:sz w:val="20"/>
          <w:szCs w:val="20"/>
          <w:lang w:val="cy-GB"/>
        </w:rPr>
        <w:t xml:space="preserve">Cyn llenwi'r ffurflen hon, darllenwch y polisi ar gyfer gweithio dramor. </w:t>
      </w:r>
    </w:p>
    <w:p w14:paraId="5F47435A" w14:textId="21CA6434" w:rsidR="5D66BF6E" w:rsidRDefault="00E97584" w:rsidP="666382A5">
      <w:pPr>
        <w:jc w:val="both"/>
      </w:pPr>
      <w:r>
        <w:rPr>
          <w:rFonts w:ascii="Arial" w:eastAsia="Arial" w:hAnsi="Arial" w:cs="Arial"/>
          <w:b/>
          <w:bCs/>
          <w:sz w:val="20"/>
          <w:szCs w:val="20"/>
          <w:lang w:val="cy-GB"/>
        </w:rPr>
        <w:t>Rheolwyr Recriwtio</w:t>
      </w:r>
      <w:r>
        <w:rPr>
          <w:rFonts w:ascii="Arial" w:eastAsia="Arial" w:hAnsi="Arial" w:cs="Arial"/>
          <w:sz w:val="20"/>
          <w:szCs w:val="20"/>
          <w:lang w:val="cy-GB"/>
        </w:rPr>
        <w:t xml:space="preserve"> Llenwch y ffurflen hon</w:t>
      </w:r>
      <w:r>
        <w:rPr>
          <w:rFonts w:ascii="Arial" w:eastAsia="Arial" w:hAnsi="Arial" w:cs="Arial"/>
          <w:b/>
          <w:bCs/>
          <w:sz w:val="20"/>
          <w:szCs w:val="20"/>
          <w:lang w:val="cy-GB"/>
        </w:rPr>
        <w:t xml:space="preserve"> </w:t>
      </w:r>
      <w:r>
        <w:rPr>
          <w:rFonts w:ascii="Arial" w:eastAsia="Arial" w:hAnsi="Arial" w:cs="Arial"/>
          <w:sz w:val="20"/>
          <w:szCs w:val="20"/>
          <w:lang w:val="cy-GB"/>
        </w:rPr>
        <w:t xml:space="preserve">a’i hanfon drwy e-bost at Ddeon y Coleg/Cyfarwyddwr i gael ei hystyried yn y lle cyntaf. </w:t>
      </w:r>
    </w:p>
    <w:p w14:paraId="5F47435B" w14:textId="77777777" w:rsidR="1F07640D" w:rsidRDefault="00E97584" w:rsidP="666382A5">
      <w:pPr>
        <w:jc w:val="both"/>
        <w:rPr>
          <w:rFonts w:ascii="Arial" w:eastAsia="Arial" w:hAnsi="Arial" w:cs="Arial"/>
          <w:sz w:val="20"/>
          <w:szCs w:val="20"/>
        </w:rPr>
      </w:pPr>
      <w:r>
        <w:rPr>
          <w:rFonts w:ascii="Arial" w:eastAsia="Arial" w:hAnsi="Arial" w:cs="Arial"/>
          <w:b/>
          <w:bCs/>
          <w:sz w:val="20"/>
          <w:szCs w:val="20"/>
          <w:lang w:val="cy-GB"/>
        </w:rPr>
        <w:t xml:space="preserve">Deoniaid y Coleg/Cyfarwyddwr: </w:t>
      </w:r>
      <w:r>
        <w:rPr>
          <w:rFonts w:ascii="Arial" w:eastAsia="Arial" w:hAnsi="Arial" w:cs="Arial"/>
          <w:sz w:val="20"/>
          <w:szCs w:val="20"/>
          <w:lang w:val="cy-GB"/>
        </w:rPr>
        <w:t>Edrychwch ar y ffurflen hon yn ofalus ac, os ydych yn cefnogi’r cais, llenwch adran 3 a’i hanfon ymlaen at [man cyswllt]</w:t>
      </w:r>
      <w:r>
        <w:rPr>
          <w:rFonts w:ascii="Calibri" w:eastAsia="Calibri" w:hAnsi="Calibri" w:cs="Calibri"/>
          <w:lang w:val="cy-GB"/>
        </w:rPr>
        <w:t xml:space="preserve"> </w:t>
      </w:r>
      <w:r>
        <w:rPr>
          <w:rFonts w:ascii="Arial" w:eastAsia="Arial" w:hAnsi="Arial" w:cs="Arial"/>
          <w:sz w:val="20"/>
          <w:szCs w:val="20"/>
          <w:lang w:val="cy-GB"/>
        </w:rPr>
        <w:t>i gael ei hadolygu.</w:t>
      </w:r>
    </w:p>
    <w:p w14:paraId="5F47435C" w14:textId="77777777" w:rsidR="1CE6559A" w:rsidRDefault="00E97584" w:rsidP="666382A5">
      <w:pPr>
        <w:jc w:val="both"/>
      </w:pPr>
      <w:r w:rsidRPr="666382A5">
        <w:rPr>
          <w:rFonts w:ascii="Arial" w:eastAsia="Arial" w:hAnsi="Arial" w:cs="Arial"/>
          <w:sz w:val="20"/>
          <w:szCs w:val="20"/>
        </w:rPr>
        <w:t xml:space="preserve"> </w:t>
      </w:r>
      <w:r w:rsidRPr="666382A5">
        <w:rPr>
          <w:rFonts w:ascii="Arial" w:eastAsia="Arial" w:hAnsi="Arial" w:cs="Arial"/>
        </w:rPr>
        <w:t xml:space="preserve"> </w:t>
      </w:r>
    </w:p>
    <w:p w14:paraId="5F47435D" w14:textId="77777777" w:rsidR="1CE6559A" w:rsidRDefault="00E97584" w:rsidP="666382A5">
      <w:pPr>
        <w:jc w:val="both"/>
      </w:pPr>
      <w:r>
        <w:rPr>
          <w:rFonts w:ascii="Arial" w:eastAsia="Arial" w:hAnsi="Arial" w:cs="Arial"/>
          <w:b/>
          <w:bCs/>
          <w:lang w:val="cy-GB"/>
        </w:rPr>
        <w:t>ADRAN UN:</w:t>
      </w:r>
      <w:r>
        <w:rPr>
          <w:rFonts w:ascii="Arial" w:eastAsia="Arial" w:hAnsi="Arial" w:cs="Arial"/>
          <w:lang w:val="cy-GB"/>
        </w:rPr>
        <w:t xml:space="preserve"> </w:t>
      </w:r>
      <w:r>
        <w:rPr>
          <w:rFonts w:ascii="Calibri" w:eastAsia="Calibri" w:hAnsi="Calibri" w:cs="Times New Roman"/>
          <w:lang w:val="cy-GB"/>
        </w:rPr>
        <w:tab/>
      </w:r>
      <w:r>
        <w:rPr>
          <w:rFonts w:ascii="Arial" w:eastAsia="Arial" w:hAnsi="Arial" w:cs="Arial"/>
          <w:b/>
          <w:bCs/>
          <w:lang w:val="cy-GB"/>
        </w:rPr>
        <w:t>Manylion y Gweithiwr (Rheolwr Recriwtio i'w lenwi)</w:t>
      </w:r>
    </w:p>
    <w:tbl>
      <w:tblPr>
        <w:tblStyle w:val="TableGrid"/>
        <w:tblW w:w="0" w:type="auto"/>
        <w:tblLayout w:type="fixed"/>
        <w:tblLook w:val="04A0" w:firstRow="1" w:lastRow="0" w:firstColumn="1" w:lastColumn="0" w:noHBand="0" w:noVBand="1"/>
      </w:tblPr>
      <w:tblGrid>
        <w:gridCol w:w="4172"/>
        <w:gridCol w:w="5578"/>
      </w:tblGrid>
      <w:tr w:rsidR="0006561C" w14:paraId="5F474360" w14:textId="77777777" w:rsidTr="666382A5">
        <w:tc>
          <w:tcPr>
            <w:tcW w:w="4172" w:type="dxa"/>
            <w:tcBorders>
              <w:top w:val="single" w:sz="8" w:space="0" w:color="auto"/>
              <w:left w:val="single" w:sz="8" w:space="0" w:color="auto"/>
              <w:bottom w:val="single" w:sz="8" w:space="0" w:color="auto"/>
              <w:right w:val="single" w:sz="8" w:space="0" w:color="auto"/>
            </w:tcBorders>
          </w:tcPr>
          <w:p w14:paraId="5F47435E" w14:textId="77777777" w:rsidR="666382A5" w:rsidRDefault="00E97584">
            <w:r>
              <w:rPr>
                <w:rFonts w:ascii="Arial" w:eastAsia="Arial" w:hAnsi="Arial" w:cs="Arial"/>
                <w:b/>
                <w:bCs/>
                <w:sz w:val="20"/>
                <w:szCs w:val="20"/>
                <w:lang w:val="cy-GB"/>
              </w:rPr>
              <w:t>Enw llawn</w:t>
            </w:r>
          </w:p>
        </w:tc>
        <w:tc>
          <w:tcPr>
            <w:tcW w:w="5578" w:type="dxa"/>
            <w:tcBorders>
              <w:top w:val="single" w:sz="8" w:space="0" w:color="auto"/>
              <w:left w:val="single" w:sz="8" w:space="0" w:color="auto"/>
              <w:bottom w:val="single" w:sz="8" w:space="0" w:color="auto"/>
              <w:right w:val="single" w:sz="8" w:space="0" w:color="auto"/>
            </w:tcBorders>
          </w:tcPr>
          <w:p w14:paraId="5F47435F" w14:textId="77777777" w:rsidR="666382A5" w:rsidRDefault="00E97584">
            <w:r w:rsidRPr="666382A5">
              <w:rPr>
                <w:rFonts w:ascii="Arial" w:eastAsia="Arial" w:hAnsi="Arial" w:cs="Arial"/>
              </w:rPr>
              <w:t xml:space="preserve"> </w:t>
            </w:r>
          </w:p>
        </w:tc>
      </w:tr>
      <w:tr w:rsidR="0006561C" w14:paraId="5F474363" w14:textId="77777777" w:rsidTr="666382A5">
        <w:tc>
          <w:tcPr>
            <w:tcW w:w="4172" w:type="dxa"/>
            <w:tcBorders>
              <w:top w:val="single" w:sz="8" w:space="0" w:color="auto"/>
              <w:left w:val="single" w:sz="8" w:space="0" w:color="auto"/>
              <w:bottom w:val="single" w:sz="8" w:space="0" w:color="auto"/>
              <w:right w:val="single" w:sz="8" w:space="0" w:color="auto"/>
            </w:tcBorders>
          </w:tcPr>
          <w:p w14:paraId="5F474361" w14:textId="77777777" w:rsidR="1C82D467" w:rsidRDefault="00E97584" w:rsidP="666382A5">
            <w:pPr>
              <w:spacing w:after="200" w:line="276" w:lineRule="auto"/>
              <w:rPr>
                <w:rFonts w:ascii="Arial" w:eastAsia="Arial" w:hAnsi="Arial" w:cs="Arial"/>
                <w:b/>
                <w:bCs/>
                <w:sz w:val="20"/>
                <w:szCs w:val="20"/>
              </w:rPr>
            </w:pPr>
            <w:r>
              <w:rPr>
                <w:rFonts w:ascii="Arial" w:eastAsia="Arial" w:hAnsi="Arial" w:cs="Arial"/>
                <w:b/>
                <w:bCs/>
                <w:sz w:val="20"/>
                <w:szCs w:val="20"/>
                <w:lang w:val="cy-GB"/>
              </w:rPr>
              <w:t>Ysgol/Coleg/Adran</w:t>
            </w:r>
          </w:p>
        </w:tc>
        <w:tc>
          <w:tcPr>
            <w:tcW w:w="5578" w:type="dxa"/>
            <w:tcBorders>
              <w:top w:val="single" w:sz="8" w:space="0" w:color="auto"/>
              <w:left w:val="single" w:sz="8" w:space="0" w:color="auto"/>
              <w:bottom w:val="single" w:sz="8" w:space="0" w:color="auto"/>
              <w:right w:val="single" w:sz="8" w:space="0" w:color="auto"/>
            </w:tcBorders>
          </w:tcPr>
          <w:p w14:paraId="5F474362" w14:textId="77777777" w:rsidR="666382A5" w:rsidRDefault="00E97584">
            <w:r w:rsidRPr="666382A5">
              <w:rPr>
                <w:rFonts w:ascii="Arial" w:eastAsia="Arial" w:hAnsi="Arial" w:cs="Arial"/>
              </w:rPr>
              <w:t xml:space="preserve"> </w:t>
            </w:r>
          </w:p>
        </w:tc>
      </w:tr>
      <w:tr w:rsidR="0006561C" w14:paraId="5F474366" w14:textId="77777777" w:rsidTr="666382A5">
        <w:tc>
          <w:tcPr>
            <w:tcW w:w="4172" w:type="dxa"/>
            <w:tcBorders>
              <w:top w:val="single" w:sz="8" w:space="0" w:color="auto"/>
              <w:left w:val="single" w:sz="8" w:space="0" w:color="auto"/>
              <w:bottom w:val="single" w:sz="8" w:space="0" w:color="auto"/>
              <w:right w:val="single" w:sz="8" w:space="0" w:color="auto"/>
            </w:tcBorders>
          </w:tcPr>
          <w:p w14:paraId="5F474364" w14:textId="77777777" w:rsidR="666382A5" w:rsidRDefault="00E97584">
            <w:r>
              <w:rPr>
                <w:rFonts w:ascii="Arial" w:eastAsia="Arial" w:hAnsi="Arial" w:cs="Arial"/>
                <w:b/>
                <w:bCs/>
                <w:sz w:val="20"/>
                <w:szCs w:val="20"/>
                <w:lang w:val="cy-GB"/>
              </w:rPr>
              <w:t>Teitl y swydd</w:t>
            </w:r>
          </w:p>
        </w:tc>
        <w:tc>
          <w:tcPr>
            <w:tcW w:w="5578" w:type="dxa"/>
            <w:tcBorders>
              <w:top w:val="single" w:sz="8" w:space="0" w:color="auto"/>
              <w:left w:val="single" w:sz="8" w:space="0" w:color="auto"/>
              <w:bottom w:val="single" w:sz="8" w:space="0" w:color="auto"/>
              <w:right w:val="single" w:sz="8" w:space="0" w:color="auto"/>
            </w:tcBorders>
          </w:tcPr>
          <w:p w14:paraId="5F474365" w14:textId="77777777" w:rsidR="666382A5" w:rsidRDefault="00E97584">
            <w:r w:rsidRPr="666382A5">
              <w:rPr>
                <w:rFonts w:ascii="Arial" w:eastAsia="Arial" w:hAnsi="Arial" w:cs="Arial"/>
              </w:rPr>
              <w:t xml:space="preserve"> </w:t>
            </w:r>
          </w:p>
        </w:tc>
      </w:tr>
      <w:tr w:rsidR="0006561C" w14:paraId="5F474369" w14:textId="77777777" w:rsidTr="666382A5">
        <w:tc>
          <w:tcPr>
            <w:tcW w:w="4172" w:type="dxa"/>
            <w:tcBorders>
              <w:top w:val="single" w:sz="8" w:space="0" w:color="auto"/>
              <w:left w:val="single" w:sz="8" w:space="0" w:color="auto"/>
              <w:bottom w:val="single" w:sz="8" w:space="0" w:color="auto"/>
              <w:right w:val="single" w:sz="8" w:space="0" w:color="auto"/>
            </w:tcBorders>
          </w:tcPr>
          <w:p w14:paraId="5F474367" w14:textId="77777777" w:rsidR="666382A5" w:rsidRDefault="00E97584">
            <w:r>
              <w:rPr>
                <w:rFonts w:ascii="Arial" w:eastAsia="Arial" w:hAnsi="Arial" w:cs="Arial"/>
                <w:b/>
                <w:bCs/>
                <w:sz w:val="20"/>
                <w:szCs w:val="20"/>
                <w:lang w:val="cy-GB"/>
              </w:rPr>
              <w:t>Dyddiad dechrau arfaethedig (os yn staff newydd)</w:t>
            </w:r>
          </w:p>
        </w:tc>
        <w:tc>
          <w:tcPr>
            <w:tcW w:w="5578" w:type="dxa"/>
            <w:tcBorders>
              <w:top w:val="single" w:sz="8" w:space="0" w:color="auto"/>
              <w:left w:val="single" w:sz="8" w:space="0" w:color="auto"/>
              <w:bottom w:val="single" w:sz="8" w:space="0" w:color="auto"/>
              <w:right w:val="single" w:sz="8" w:space="0" w:color="auto"/>
            </w:tcBorders>
          </w:tcPr>
          <w:p w14:paraId="5F474368" w14:textId="77777777" w:rsidR="666382A5" w:rsidRDefault="00E97584">
            <w:r w:rsidRPr="666382A5">
              <w:rPr>
                <w:rFonts w:ascii="Arial" w:eastAsia="Arial" w:hAnsi="Arial" w:cs="Arial"/>
              </w:rPr>
              <w:t xml:space="preserve"> </w:t>
            </w:r>
          </w:p>
        </w:tc>
      </w:tr>
      <w:tr w:rsidR="0006561C" w14:paraId="5F47436C" w14:textId="77777777" w:rsidTr="666382A5">
        <w:tc>
          <w:tcPr>
            <w:tcW w:w="4172" w:type="dxa"/>
            <w:tcBorders>
              <w:top w:val="single" w:sz="8" w:space="0" w:color="auto"/>
              <w:left w:val="single" w:sz="8" w:space="0" w:color="auto"/>
              <w:bottom w:val="single" w:sz="8" w:space="0" w:color="auto"/>
              <w:right w:val="single" w:sz="8" w:space="0" w:color="auto"/>
            </w:tcBorders>
          </w:tcPr>
          <w:p w14:paraId="5F47436A" w14:textId="77777777" w:rsidR="666382A5" w:rsidRDefault="00E97584">
            <w:r>
              <w:rPr>
                <w:rFonts w:ascii="Arial" w:eastAsia="Arial" w:hAnsi="Arial" w:cs="Arial"/>
                <w:b/>
                <w:bCs/>
                <w:sz w:val="20"/>
                <w:szCs w:val="20"/>
                <w:lang w:val="cy-GB"/>
              </w:rPr>
              <w:t>Dyddiad gorffen contract cyfnod penodol (os yw’n berthnasol)</w:t>
            </w:r>
          </w:p>
        </w:tc>
        <w:tc>
          <w:tcPr>
            <w:tcW w:w="5578" w:type="dxa"/>
            <w:tcBorders>
              <w:top w:val="single" w:sz="8" w:space="0" w:color="auto"/>
              <w:left w:val="single" w:sz="8" w:space="0" w:color="auto"/>
              <w:bottom w:val="single" w:sz="8" w:space="0" w:color="auto"/>
              <w:right w:val="single" w:sz="8" w:space="0" w:color="auto"/>
            </w:tcBorders>
          </w:tcPr>
          <w:p w14:paraId="5F47436B" w14:textId="77777777" w:rsidR="666382A5" w:rsidRDefault="00E97584">
            <w:r w:rsidRPr="666382A5">
              <w:rPr>
                <w:rFonts w:ascii="Arial" w:eastAsia="Arial" w:hAnsi="Arial" w:cs="Arial"/>
              </w:rPr>
              <w:t xml:space="preserve"> </w:t>
            </w:r>
          </w:p>
        </w:tc>
      </w:tr>
      <w:tr w:rsidR="0006561C" w14:paraId="5F47436F" w14:textId="77777777" w:rsidTr="666382A5">
        <w:tc>
          <w:tcPr>
            <w:tcW w:w="4172" w:type="dxa"/>
            <w:tcBorders>
              <w:top w:val="single" w:sz="8" w:space="0" w:color="auto"/>
              <w:left w:val="single" w:sz="8" w:space="0" w:color="auto"/>
              <w:bottom w:val="single" w:sz="8" w:space="0" w:color="auto"/>
              <w:right w:val="single" w:sz="8" w:space="0" w:color="auto"/>
            </w:tcBorders>
          </w:tcPr>
          <w:p w14:paraId="5F47436D" w14:textId="77777777" w:rsidR="666382A5" w:rsidRDefault="00E97584">
            <w:r>
              <w:rPr>
                <w:rFonts w:ascii="Arial" w:eastAsia="Arial" w:hAnsi="Arial" w:cs="Arial"/>
                <w:b/>
                <w:bCs/>
                <w:sz w:val="20"/>
                <w:szCs w:val="20"/>
                <w:lang w:val="cy-GB"/>
              </w:rPr>
              <w:t>Ffynhonnell cyllid ymchwil (os yw'n berthnasol)</w:t>
            </w:r>
          </w:p>
        </w:tc>
        <w:tc>
          <w:tcPr>
            <w:tcW w:w="5578" w:type="dxa"/>
            <w:tcBorders>
              <w:top w:val="single" w:sz="8" w:space="0" w:color="auto"/>
              <w:left w:val="single" w:sz="8" w:space="0" w:color="auto"/>
              <w:bottom w:val="single" w:sz="8" w:space="0" w:color="auto"/>
              <w:right w:val="single" w:sz="8" w:space="0" w:color="auto"/>
            </w:tcBorders>
          </w:tcPr>
          <w:p w14:paraId="5F47436E" w14:textId="77777777" w:rsidR="666382A5" w:rsidRDefault="00E97584">
            <w:r w:rsidRPr="666382A5">
              <w:rPr>
                <w:rFonts w:ascii="Arial" w:eastAsia="Arial" w:hAnsi="Arial" w:cs="Arial"/>
              </w:rPr>
              <w:t xml:space="preserve"> </w:t>
            </w:r>
          </w:p>
        </w:tc>
      </w:tr>
      <w:tr w:rsidR="0006561C" w14:paraId="5F474372" w14:textId="77777777" w:rsidTr="666382A5">
        <w:tc>
          <w:tcPr>
            <w:tcW w:w="4172" w:type="dxa"/>
            <w:tcBorders>
              <w:top w:val="single" w:sz="8" w:space="0" w:color="auto"/>
              <w:left w:val="single" w:sz="8" w:space="0" w:color="auto"/>
              <w:bottom w:val="single" w:sz="8" w:space="0" w:color="auto"/>
              <w:right w:val="single" w:sz="8" w:space="0" w:color="auto"/>
            </w:tcBorders>
          </w:tcPr>
          <w:p w14:paraId="5F474370" w14:textId="77777777" w:rsidR="666382A5" w:rsidRDefault="00E97584">
            <w:r>
              <w:rPr>
                <w:rFonts w:ascii="Arial" w:eastAsia="Arial" w:hAnsi="Arial" w:cs="Arial"/>
                <w:b/>
                <w:bCs/>
                <w:sz w:val="20"/>
                <w:szCs w:val="20"/>
                <w:lang w:val="cy-GB"/>
              </w:rPr>
              <w:t>Cenedligrwydd</w:t>
            </w:r>
          </w:p>
        </w:tc>
        <w:tc>
          <w:tcPr>
            <w:tcW w:w="5578" w:type="dxa"/>
            <w:tcBorders>
              <w:top w:val="single" w:sz="8" w:space="0" w:color="auto"/>
              <w:left w:val="single" w:sz="8" w:space="0" w:color="auto"/>
              <w:bottom w:val="single" w:sz="8" w:space="0" w:color="auto"/>
              <w:right w:val="single" w:sz="8" w:space="0" w:color="auto"/>
            </w:tcBorders>
          </w:tcPr>
          <w:p w14:paraId="5F474371" w14:textId="77777777" w:rsidR="666382A5" w:rsidRDefault="00E97584">
            <w:r w:rsidRPr="666382A5">
              <w:rPr>
                <w:rFonts w:ascii="Arial" w:eastAsia="Arial" w:hAnsi="Arial" w:cs="Arial"/>
              </w:rPr>
              <w:t xml:space="preserve"> </w:t>
            </w:r>
          </w:p>
        </w:tc>
      </w:tr>
      <w:tr w:rsidR="0006561C" w14:paraId="5F47437D" w14:textId="77777777" w:rsidTr="666382A5">
        <w:tc>
          <w:tcPr>
            <w:tcW w:w="4172" w:type="dxa"/>
            <w:tcBorders>
              <w:top w:val="single" w:sz="8" w:space="0" w:color="auto"/>
              <w:left w:val="single" w:sz="8" w:space="0" w:color="auto"/>
              <w:bottom w:val="single" w:sz="8" w:space="0" w:color="auto"/>
              <w:right w:val="single" w:sz="8" w:space="0" w:color="auto"/>
            </w:tcBorders>
          </w:tcPr>
          <w:p w14:paraId="5F474373" w14:textId="77777777" w:rsidR="666382A5" w:rsidRDefault="00E97584">
            <w:r>
              <w:rPr>
                <w:rFonts w:ascii="Arial" w:eastAsia="Arial" w:hAnsi="Arial" w:cs="Arial"/>
                <w:b/>
                <w:bCs/>
                <w:sz w:val="20"/>
                <w:szCs w:val="20"/>
                <w:lang w:val="cy-GB"/>
              </w:rPr>
              <w:t>Statws mewnfudo’r DU (os yw’n berthnasol)</w:t>
            </w:r>
          </w:p>
          <w:p w14:paraId="5F474374" w14:textId="77777777" w:rsidR="666382A5" w:rsidRDefault="00E97584">
            <w:r w:rsidRPr="666382A5">
              <w:rPr>
                <w:rFonts w:ascii="Arial" w:eastAsia="Arial" w:hAnsi="Arial" w:cs="Arial"/>
                <w:b/>
                <w:bCs/>
                <w:sz w:val="20"/>
                <w:szCs w:val="20"/>
              </w:rPr>
              <w:t xml:space="preserve"> </w:t>
            </w:r>
          </w:p>
        </w:tc>
        <w:tc>
          <w:tcPr>
            <w:tcW w:w="5578" w:type="dxa"/>
            <w:tcBorders>
              <w:top w:val="single" w:sz="8" w:space="0" w:color="auto"/>
              <w:left w:val="single" w:sz="8" w:space="0" w:color="auto"/>
              <w:bottom w:val="single" w:sz="8" w:space="0" w:color="auto"/>
              <w:right w:val="single" w:sz="8" w:space="0" w:color="auto"/>
            </w:tcBorders>
          </w:tcPr>
          <w:p w14:paraId="5F474375" w14:textId="77777777" w:rsidR="666382A5" w:rsidRDefault="00E97584">
            <w:r>
              <w:rPr>
                <w:rFonts w:ascii="Arial" w:eastAsia="Arial" w:hAnsi="Arial" w:cs="Arial"/>
                <w:i/>
                <w:iCs/>
                <w:sz w:val="18"/>
                <w:szCs w:val="18"/>
                <w:lang w:val="cy-GB"/>
              </w:rPr>
              <w:t>Nodwch a yw’r gweithiwr wedi gwneud cais/wedi cael caniatâd am unrhyw un o’r canlynol:</w:t>
            </w:r>
          </w:p>
          <w:p w14:paraId="5F474376" w14:textId="77777777" w:rsidR="666382A5" w:rsidRDefault="00E97584">
            <w:r>
              <w:rPr>
                <w:rFonts w:ascii="MS Gothic" w:eastAsia="MS Gothic" w:hAnsi="MS Gothic" w:cs="MS Gothic"/>
                <w:sz w:val="18"/>
                <w:szCs w:val="18"/>
                <w:lang w:val="cy-GB"/>
              </w:rPr>
              <w:t>☐</w:t>
            </w:r>
            <w:r>
              <w:rPr>
                <w:rFonts w:ascii="Arial" w:eastAsia="Arial" w:hAnsi="Arial" w:cs="Arial"/>
                <w:sz w:val="18"/>
                <w:szCs w:val="18"/>
                <w:lang w:val="cy-GB"/>
              </w:rPr>
              <w:t xml:space="preserve"> Fisa Global Talent</w:t>
            </w:r>
          </w:p>
          <w:p w14:paraId="5F474377" w14:textId="77777777" w:rsidR="666382A5" w:rsidRDefault="00E97584">
            <w:r>
              <w:rPr>
                <w:rFonts w:ascii="MS Gothic" w:eastAsia="MS Gothic" w:hAnsi="MS Gothic" w:cs="MS Gothic"/>
                <w:sz w:val="18"/>
                <w:szCs w:val="18"/>
                <w:lang w:val="cy-GB"/>
              </w:rPr>
              <w:t>☐</w:t>
            </w:r>
            <w:r>
              <w:rPr>
                <w:rFonts w:ascii="Arial" w:eastAsia="Arial" w:hAnsi="Arial" w:cs="Arial"/>
                <w:sz w:val="18"/>
                <w:szCs w:val="18"/>
                <w:lang w:val="cy-GB"/>
              </w:rPr>
              <w:t xml:space="preserve"> Fisa Haen 2/Gweithiwr Medrus</w:t>
            </w:r>
          </w:p>
          <w:p w14:paraId="5F474378" w14:textId="77777777" w:rsidR="666382A5" w:rsidRDefault="00E97584">
            <w:r>
              <w:rPr>
                <w:rFonts w:ascii="Segoe UI Symbol" w:eastAsia="Segoe UI Symbol" w:hAnsi="Segoe UI Symbol" w:cs="Segoe UI Symbol"/>
                <w:sz w:val="18"/>
                <w:szCs w:val="18"/>
                <w:lang w:val="cy-GB"/>
              </w:rPr>
              <w:t>☐</w:t>
            </w:r>
            <w:r>
              <w:rPr>
                <w:rFonts w:ascii="Arial" w:eastAsia="Arial" w:hAnsi="Arial" w:cs="Arial"/>
                <w:sz w:val="18"/>
                <w:szCs w:val="18"/>
                <w:lang w:val="cy-GB"/>
              </w:rPr>
              <w:t xml:space="preserve"> Fisa Haen 5/Gweithiwr Dros Dro (Cyfnewid Awdurdodedig y Llywodraeth).</w:t>
            </w:r>
          </w:p>
          <w:p w14:paraId="5F474379" w14:textId="77777777" w:rsidR="666382A5" w:rsidRDefault="00E97584">
            <w:r>
              <w:rPr>
                <w:rFonts w:ascii="Segoe UI Symbol" w:eastAsia="Segoe UI Symbol" w:hAnsi="Segoe UI Symbol" w:cs="Segoe UI Symbol"/>
                <w:sz w:val="18"/>
                <w:szCs w:val="18"/>
                <w:lang w:val="cy-GB"/>
              </w:rPr>
              <w:t>☐</w:t>
            </w:r>
            <w:r>
              <w:rPr>
                <w:rFonts w:ascii="Arial" w:eastAsia="Arial" w:hAnsi="Arial" w:cs="Arial"/>
                <w:sz w:val="18"/>
                <w:szCs w:val="18"/>
                <w:lang w:val="cy-GB"/>
              </w:rPr>
              <w:t xml:space="preserve"> Statws preswylydd cyn-sefydlog yr UE </w:t>
            </w:r>
          </w:p>
          <w:p w14:paraId="5F47437A" w14:textId="77777777" w:rsidR="666382A5" w:rsidRDefault="00E97584">
            <w:r>
              <w:rPr>
                <w:rFonts w:ascii="Segoe UI Symbol" w:eastAsia="Segoe UI Symbol" w:hAnsi="Segoe UI Symbol" w:cs="Segoe UI Symbol"/>
                <w:sz w:val="18"/>
                <w:szCs w:val="18"/>
                <w:lang w:val="cy-GB"/>
              </w:rPr>
              <w:t>☐</w:t>
            </w:r>
            <w:r>
              <w:rPr>
                <w:rFonts w:ascii="Arial" w:eastAsia="Arial" w:hAnsi="Arial" w:cs="Arial"/>
                <w:sz w:val="18"/>
                <w:szCs w:val="18"/>
                <w:lang w:val="cy-GB"/>
              </w:rPr>
              <w:t xml:space="preserve"> Statws preswylydd sefydlog yr UE </w:t>
            </w:r>
          </w:p>
          <w:p w14:paraId="5F47437B" w14:textId="77777777" w:rsidR="666382A5" w:rsidRDefault="00E97584">
            <w:r>
              <w:rPr>
                <w:rFonts w:ascii="Arial" w:eastAsia="Arial" w:hAnsi="Arial" w:cs="Arial"/>
                <w:i/>
                <w:iCs/>
                <w:sz w:val="18"/>
                <w:szCs w:val="18"/>
                <w:lang w:val="cy-GB"/>
              </w:rPr>
              <w:t>Os rhoddwyd caniatâd, nodwch y dyddiad y daw i ben:</w:t>
            </w:r>
          </w:p>
          <w:p w14:paraId="5F47437C" w14:textId="77777777" w:rsidR="666382A5" w:rsidRDefault="00E97584">
            <w:r w:rsidRPr="666382A5">
              <w:rPr>
                <w:rFonts w:ascii="Arial" w:eastAsia="Arial" w:hAnsi="Arial" w:cs="Arial"/>
                <w:i/>
                <w:iCs/>
              </w:rPr>
              <w:t xml:space="preserve"> </w:t>
            </w:r>
          </w:p>
        </w:tc>
      </w:tr>
      <w:tr w:rsidR="0006561C" w14:paraId="5F474385" w14:textId="77777777" w:rsidTr="666382A5">
        <w:tc>
          <w:tcPr>
            <w:tcW w:w="4172" w:type="dxa"/>
            <w:tcBorders>
              <w:top w:val="single" w:sz="8" w:space="0" w:color="auto"/>
              <w:left w:val="single" w:sz="8" w:space="0" w:color="auto"/>
              <w:bottom w:val="single" w:sz="8" w:space="0" w:color="auto"/>
              <w:right w:val="single" w:sz="8" w:space="0" w:color="auto"/>
            </w:tcBorders>
          </w:tcPr>
          <w:p w14:paraId="5F47437E" w14:textId="77777777" w:rsidR="666382A5" w:rsidRDefault="00E97584">
            <w:r>
              <w:rPr>
                <w:rFonts w:ascii="Arial" w:eastAsia="Arial" w:hAnsi="Arial" w:cs="Arial"/>
                <w:b/>
                <w:bCs/>
                <w:sz w:val="20"/>
                <w:szCs w:val="20"/>
                <w:lang w:val="cy-GB"/>
              </w:rPr>
              <w:t>Statws mewnfudo’r DU (os yw’n berthnasol)</w:t>
            </w:r>
          </w:p>
          <w:p w14:paraId="5F47437F" w14:textId="77777777" w:rsidR="666382A5" w:rsidRDefault="00E97584">
            <w:r w:rsidRPr="666382A5">
              <w:rPr>
                <w:rFonts w:ascii="Arial" w:eastAsia="Arial" w:hAnsi="Arial" w:cs="Arial"/>
                <w:b/>
                <w:bCs/>
                <w:sz w:val="20"/>
                <w:szCs w:val="20"/>
              </w:rPr>
              <w:t xml:space="preserve"> </w:t>
            </w:r>
          </w:p>
        </w:tc>
        <w:tc>
          <w:tcPr>
            <w:tcW w:w="5578" w:type="dxa"/>
            <w:tcBorders>
              <w:top w:val="single" w:sz="8" w:space="0" w:color="auto"/>
              <w:left w:val="single" w:sz="8" w:space="0" w:color="auto"/>
              <w:bottom w:val="single" w:sz="8" w:space="0" w:color="auto"/>
              <w:right w:val="single" w:sz="8" w:space="0" w:color="auto"/>
            </w:tcBorders>
          </w:tcPr>
          <w:p w14:paraId="5F474380" w14:textId="77777777" w:rsidR="666382A5" w:rsidRDefault="00E97584">
            <w:r>
              <w:rPr>
                <w:rFonts w:ascii="Arial" w:eastAsia="Arial" w:hAnsi="Arial" w:cs="Arial"/>
                <w:i/>
                <w:iCs/>
                <w:sz w:val="18"/>
                <w:szCs w:val="18"/>
                <w:lang w:val="cy-GB"/>
              </w:rPr>
              <w:t xml:space="preserve">Os yw gweithiwr wedi gwneud cais/wedi cael caniatâd i weithio, rhowch fanylion: </w:t>
            </w:r>
          </w:p>
          <w:p w14:paraId="5F474381" w14:textId="77777777" w:rsidR="666382A5" w:rsidRDefault="00E97584">
            <w:r w:rsidRPr="666382A5">
              <w:rPr>
                <w:rFonts w:ascii="Arial" w:eastAsia="Arial" w:hAnsi="Arial" w:cs="Arial"/>
                <w:i/>
                <w:iCs/>
                <w:sz w:val="18"/>
                <w:szCs w:val="18"/>
              </w:rPr>
              <w:t xml:space="preserve"> </w:t>
            </w:r>
          </w:p>
          <w:p w14:paraId="5F474382" w14:textId="77777777" w:rsidR="666382A5" w:rsidRDefault="00E97584">
            <w:r w:rsidRPr="666382A5">
              <w:rPr>
                <w:rFonts w:ascii="Arial" w:eastAsia="Arial" w:hAnsi="Arial" w:cs="Arial"/>
                <w:i/>
                <w:iCs/>
                <w:sz w:val="18"/>
                <w:szCs w:val="18"/>
              </w:rPr>
              <w:t xml:space="preserve"> </w:t>
            </w:r>
          </w:p>
          <w:p w14:paraId="5F474383" w14:textId="77777777" w:rsidR="666382A5" w:rsidRDefault="00E97584">
            <w:r w:rsidRPr="666382A5">
              <w:rPr>
                <w:rFonts w:ascii="Arial" w:eastAsia="Arial" w:hAnsi="Arial" w:cs="Arial"/>
                <w:i/>
                <w:iCs/>
                <w:sz w:val="18"/>
                <w:szCs w:val="18"/>
              </w:rPr>
              <w:t xml:space="preserve"> </w:t>
            </w:r>
          </w:p>
          <w:p w14:paraId="5F474384" w14:textId="77777777" w:rsidR="666382A5" w:rsidRDefault="666382A5" w:rsidP="666382A5">
            <w:pPr>
              <w:rPr>
                <w:rFonts w:ascii="Arial" w:eastAsia="Arial" w:hAnsi="Arial" w:cs="Arial"/>
                <w:i/>
                <w:iCs/>
                <w:sz w:val="18"/>
                <w:szCs w:val="18"/>
              </w:rPr>
            </w:pPr>
          </w:p>
        </w:tc>
      </w:tr>
    </w:tbl>
    <w:p w14:paraId="5F474386" w14:textId="77777777" w:rsidR="1CE6559A" w:rsidRDefault="00E97584" w:rsidP="666382A5">
      <w:pPr>
        <w:jc w:val="both"/>
      </w:pPr>
      <w:r w:rsidRPr="666382A5">
        <w:rPr>
          <w:rFonts w:ascii="Arial" w:eastAsia="Arial" w:hAnsi="Arial" w:cs="Arial"/>
        </w:rPr>
        <w:t xml:space="preserve"> </w:t>
      </w:r>
    </w:p>
    <w:p w14:paraId="5F474387" w14:textId="77777777" w:rsidR="1CE6559A" w:rsidRDefault="00E97584" w:rsidP="00474E74">
      <w:pPr>
        <w:jc w:val="both"/>
        <w:rPr>
          <w:rFonts w:ascii="Arial" w:eastAsia="Arial" w:hAnsi="Arial" w:cs="Arial"/>
          <w:b/>
          <w:bCs/>
        </w:rPr>
      </w:pPr>
      <w:r>
        <w:rPr>
          <w:rFonts w:ascii="Arial" w:eastAsia="Arial" w:hAnsi="Arial" w:cs="Arial"/>
          <w:b/>
          <w:bCs/>
          <w:lang w:val="cy-GB"/>
        </w:rPr>
        <w:t>ADRAN DAU:         Manylion Gwaith Tramor (Rheolwr Recriwtio i’w lenwi ar y cyd â’r unigolyn dan sylw)</w:t>
      </w:r>
    </w:p>
    <w:tbl>
      <w:tblPr>
        <w:tblStyle w:val="TableGrid"/>
        <w:tblW w:w="9749" w:type="dxa"/>
        <w:tblLayout w:type="fixed"/>
        <w:tblLook w:val="04A0" w:firstRow="1" w:lastRow="0" w:firstColumn="1" w:lastColumn="0" w:noHBand="0" w:noVBand="1"/>
      </w:tblPr>
      <w:tblGrid>
        <w:gridCol w:w="2113"/>
        <w:gridCol w:w="319"/>
        <w:gridCol w:w="3778"/>
        <w:gridCol w:w="568"/>
        <w:gridCol w:w="269"/>
        <w:gridCol w:w="2702"/>
      </w:tblGrid>
      <w:tr w:rsidR="0006561C" w14:paraId="5F47438F" w14:textId="77777777" w:rsidTr="00A61DE3">
        <w:trPr>
          <w:trHeight w:val="375"/>
        </w:trPr>
        <w:tc>
          <w:tcPr>
            <w:tcW w:w="2113" w:type="dxa"/>
            <w:tcBorders>
              <w:top w:val="single" w:sz="8" w:space="0" w:color="auto"/>
              <w:left w:val="single" w:sz="8" w:space="0" w:color="auto"/>
              <w:bottom w:val="single" w:sz="8" w:space="0" w:color="auto"/>
              <w:right w:val="single" w:sz="8" w:space="0" w:color="auto"/>
            </w:tcBorders>
          </w:tcPr>
          <w:p w14:paraId="5F474388" w14:textId="77777777" w:rsidR="666382A5" w:rsidRDefault="00E97584">
            <w:r>
              <w:rPr>
                <w:rFonts w:ascii="Arial" w:eastAsia="Arial" w:hAnsi="Arial" w:cs="Arial"/>
                <w:sz w:val="20"/>
                <w:szCs w:val="20"/>
                <w:lang w:val="cy-GB"/>
              </w:rPr>
              <w:t>Math o gais</w:t>
            </w:r>
          </w:p>
          <w:p w14:paraId="5F474389" w14:textId="77777777" w:rsidR="666382A5" w:rsidRDefault="00E97584">
            <w:r w:rsidRPr="666382A5">
              <w:rPr>
                <w:rFonts w:ascii="Arial" w:eastAsia="Arial" w:hAnsi="Arial" w:cs="Arial"/>
                <w:sz w:val="20"/>
                <w:szCs w:val="20"/>
              </w:rPr>
              <w:t xml:space="preserve"> </w:t>
            </w:r>
          </w:p>
        </w:tc>
        <w:tc>
          <w:tcPr>
            <w:tcW w:w="4665" w:type="dxa"/>
            <w:gridSpan w:val="3"/>
            <w:tcBorders>
              <w:top w:val="single" w:sz="8" w:space="0" w:color="auto"/>
              <w:left w:val="single" w:sz="8" w:space="0" w:color="auto"/>
              <w:bottom w:val="single" w:sz="8" w:space="0" w:color="auto"/>
              <w:right w:val="single" w:sz="8" w:space="0" w:color="auto"/>
            </w:tcBorders>
          </w:tcPr>
          <w:p w14:paraId="5F47438A" w14:textId="77777777" w:rsidR="666382A5" w:rsidRDefault="00E97584">
            <w:r>
              <w:rPr>
                <w:rFonts w:ascii="Segoe UI Symbol" w:eastAsia="Segoe UI Symbol" w:hAnsi="Segoe UI Symbol" w:cs="Segoe UI Symbol"/>
                <w:color w:val="2B579A"/>
                <w:sz w:val="20"/>
                <w:szCs w:val="20"/>
                <w:lang w:val="cy-GB"/>
              </w:rPr>
              <w:t>☐</w:t>
            </w:r>
            <w:r>
              <w:rPr>
                <w:rFonts w:ascii="Arial" w:eastAsia="Arial" w:hAnsi="Arial" w:cs="Arial"/>
                <w:sz w:val="20"/>
                <w:szCs w:val="20"/>
                <w:lang w:val="cy-GB"/>
              </w:rPr>
              <w:t xml:space="preserve"> Recriwtio gweithiwr yn lleol dramor</w:t>
            </w:r>
          </w:p>
          <w:p w14:paraId="5F47438B" w14:textId="77777777" w:rsidR="666382A5" w:rsidRDefault="00E97584">
            <w:r>
              <w:rPr>
                <w:rFonts w:ascii="Segoe UI Symbol" w:eastAsia="Segoe UI Symbol" w:hAnsi="Segoe UI Symbol" w:cs="Segoe UI Symbol"/>
                <w:color w:val="2B579A"/>
                <w:sz w:val="20"/>
                <w:szCs w:val="20"/>
                <w:lang w:val="cy-GB"/>
              </w:rPr>
              <w:t>☐</w:t>
            </w:r>
            <w:r>
              <w:rPr>
                <w:rFonts w:ascii="Arial" w:eastAsia="Arial" w:hAnsi="Arial" w:cs="Arial"/>
                <w:sz w:val="20"/>
                <w:szCs w:val="20"/>
                <w:lang w:val="cy-GB"/>
              </w:rPr>
              <w:t xml:space="preserve"> Cyflogi gweithiwr yn y DU dramor</w:t>
            </w:r>
          </w:p>
          <w:p w14:paraId="5F47438C" w14:textId="77777777" w:rsidR="666382A5" w:rsidRDefault="00E97584">
            <w:r>
              <w:rPr>
                <w:rFonts w:ascii="Segoe UI Symbol" w:eastAsia="Segoe UI Symbol" w:hAnsi="Segoe UI Symbol" w:cs="Segoe UI Symbol"/>
                <w:color w:val="2B579A"/>
                <w:sz w:val="20"/>
                <w:szCs w:val="20"/>
                <w:lang w:val="cy-GB"/>
              </w:rPr>
              <w:t>☐</w:t>
            </w:r>
            <w:r>
              <w:rPr>
                <w:rFonts w:ascii="Arial" w:eastAsia="Arial" w:hAnsi="Arial" w:cs="Arial"/>
                <w:sz w:val="20"/>
                <w:szCs w:val="20"/>
                <w:lang w:val="cy-GB"/>
              </w:rPr>
              <w:t xml:space="preserve"> Secondio gweithiwr yn y DU i sefydliad partner dramor</w:t>
            </w:r>
          </w:p>
        </w:tc>
        <w:tc>
          <w:tcPr>
            <w:tcW w:w="2971" w:type="dxa"/>
            <w:gridSpan w:val="2"/>
            <w:tcBorders>
              <w:top w:val="single" w:sz="8" w:space="0" w:color="auto"/>
              <w:left w:val="nil"/>
              <w:bottom w:val="single" w:sz="8" w:space="0" w:color="auto"/>
              <w:right w:val="single" w:sz="8" w:space="0" w:color="auto"/>
            </w:tcBorders>
          </w:tcPr>
          <w:p w14:paraId="5F47438D" w14:textId="77777777" w:rsidR="666382A5" w:rsidRDefault="00E97584">
            <w:r>
              <w:rPr>
                <w:rFonts w:ascii="Segoe UI Symbol" w:eastAsia="Segoe UI Symbol" w:hAnsi="Segoe UI Symbol" w:cs="Segoe UI Symbol"/>
                <w:color w:val="2B579A"/>
                <w:sz w:val="20"/>
                <w:szCs w:val="20"/>
                <w:lang w:val="cy-GB"/>
              </w:rPr>
              <w:t>☐</w:t>
            </w:r>
            <w:r>
              <w:rPr>
                <w:rFonts w:ascii="Arial" w:eastAsia="Arial" w:hAnsi="Arial" w:cs="Arial"/>
                <w:sz w:val="20"/>
                <w:szCs w:val="20"/>
                <w:lang w:val="cy-GB"/>
              </w:rPr>
              <w:t xml:space="preserve"> Penodiad newydd </w:t>
            </w:r>
          </w:p>
          <w:p w14:paraId="5F47438E" w14:textId="77777777" w:rsidR="666382A5" w:rsidRDefault="00E97584">
            <w:r>
              <w:rPr>
                <w:rFonts w:ascii="MS Gothic" w:eastAsia="MS Gothic" w:hAnsi="MS Gothic" w:cs="MS Gothic"/>
                <w:color w:val="2B579A"/>
                <w:sz w:val="20"/>
                <w:szCs w:val="20"/>
                <w:lang w:val="cy-GB"/>
              </w:rPr>
              <w:t>☐</w:t>
            </w:r>
            <w:r>
              <w:rPr>
                <w:rFonts w:ascii="Arial" w:eastAsia="Arial" w:hAnsi="Arial" w:cs="Arial"/>
                <w:sz w:val="20"/>
                <w:szCs w:val="20"/>
                <w:lang w:val="cy-GB"/>
              </w:rPr>
              <w:t xml:space="preserve"> Gweithiwr presennol </w:t>
            </w:r>
          </w:p>
        </w:tc>
      </w:tr>
      <w:tr w:rsidR="0006561C" w14:paraId="5F474392" w14:textId="77777777" w:rsidTr="00A61DE3">
        <w:tc>
          <w:tcPr>
            <w:tcW w:w="6210" w:type="dxa"/>
            <w:gridSpan w:val="3"/>
            <w:tcBorders>
              <w:top w:val="single" w:sz="8" w:space="0" w:color="auto"/>
              <w:left w:val="single" w:sz="8" w:space="0" w:color="auto"/>
              <w:bottom w:val="single" w:sz="8" w:space="0" w:color="auto"/>
              <w:right w:val="single" w:sz="8" w:space="0" w:color="auto"/>
            </w:tcBorders>
          </w:tcPr>
          <w:p w14:paraId="5F474390" w14:textId="77777777" w:rsidR="666382A5" w:rsidRDefault="00E97584">
            <w:r>
              <w:rPr>
                <w:rFonts w:ascii="Arial" w:eastAsia="Arial" w:hAnsi="Arial" w:cs="Arial"/>
                <w:sz w:val="20"/>
                <w:szCs w:val="20"/>
                <w:lang w:val="cy-GB"/>
              </w:rPr>
              <w:t>Lleoliad gwaith arferol (gwlad)</w:t>
            </w:r>
          </w:p>
        </w:tc>
        <w:tc>
          <w:tcPr>
            <w:tcW w:w="3539" w:type="dxa"/>
            <w:gridSpan w:val="3"/>
            <w:tcBorders>
              <w:top w:val="nil"/>
              <w:left w:val="nil"/>
              <w:bottom w:val="single" w:sz="8" w:space="0" w:color="auto"/>
              <w:right w:val="single" w:sz="8" w:space="0" w:color="auto"/>
            </w:tcBorders>
          </w:tcPr>
          <w:p w14:paraId="5F474391" w14:textId="77777777" w:rsidR="666382A5" w:rsidRDefault="00E97584">
            <w:r w:rsidRPr="666382A5">
              <w:rPr>
                <w:rFonts w:ascii="Arial" w:eastAsia="Arial" w:hAnsi="Arial" w:cs="Arial"/>
              </w:rPr>
              <w:t xml:space="preserve"> </w:t>
            </w:r>
          </w:p>
        </w:tc>
      </w:tr>
      <w:tr w:rsidR="0006561C" w14:paraId="5F474395" w14:textId="77777777" w:rsidTr="00A61DE3">
        <w:tc>
          <w:tcPr>
            <w:tcW w:w="6210" w:type="dxa"/>
            <w:gridSpan w:val="3"/>
            <w:tcBorders>
              <w:top w:val="single" w:sz="8" w:space="0" w:color="auto"/>
              <w:left w:val="single" w:sz="8" w:space="0" w:color="auto"/>
              <w:bottom w:val="single" w:sz="8" w:space="0" w:color="auto"/>
              <w:right w:val="single" w:sz="8" w:space="0" w:color="auto"/>
            </w:tcBorders>
          </w:tcPr>
          <w:p w14:paraId="5F474393" w14:textId="77777777" w:rsidR="666382A5" w:rsidRDefault="00E97584">
            <w:r>
              <w:rPr>
                <w:rFonts w:ascii="Arial" w:eastAsia="Arial" w:hAnsi="Arial" w:cs="Arial"/>
                <w:sz w:val="20"/>
                <w:szCs w:val="20"/>
                <w:lang w:val="cy-GB"/>
              </w:rPr>
              <w:t>Lleoliad gwaith dramor (gwlad)</w:t>
            </w:r>
          </w:p>
        </w:tc>
        <w:tc>
          <w:tcPr>
            <w:tcW w:w="3539" w:type="dxa"/>
            <w:gridSpan w:val="3"/>
            <w:tcBorders>
              <w:top w:val="single" w:sz="8" w:space="0" w:color="auto"/>
              <w:left w:val="nil"/>
              <w:bottom w:val="single" w:sz="8" w:space="0" w:color="auto"/>
              <w:right w:val="single" w:sz="8" w:space="0" w:color="auto"/>
            </w:tcBorders>
          </w:tcPr>
          <w:p w14:paraId="5F474394" w14:textId="77777777" w:rsidR="666382A5" w:rsidRDefault="00E97584">
            <w:r w:rsidRPr="666382A5">
              <w:rPr>
                <w:rFonts w:ascii="Arial" w:eastAsia="Arial" w:hAnsi="Arial" w:cs="Arial"/>
              </w:rPr>
              <w:t xml:space="preserve"> </w:t>
            </w:r>
          </w:p>
        </w:tc>
      </w:tr>
      <w:tr w:rsidR="0006561C" w14:paraId="5F474398" w14:textId="77777777" w:rsidTr="00A61DE3">
        <w:tc>
          <w:tcPr>
            <w:tcW w:w="6210" w:type="dxa"/>
            <w:gridSpan w:val="3"/>
            <w:tcBorders>
              <w:top w:val="single" w:sz="8" w:space="0" w:color="auto"/>
              <w:left w:val="single" w:sz="8" w:space="0" w:color="auto"/>
              <w:bottom w:val="single" w:sz="8" w:space="0" w:color="auto"/>
              <w:right w:val="single" w:sz="8" w:space="0" w:color="auto"/>
            </w:tcBorders>
          </w:tcPr>
          <w:p w14:paraId="5F474396" w14:textId="77777777" w:rsidR="666382A5" w:rsidRDefault="00E97584">
            <w:r>
              <w:rPr>
                <w:rFonts w:ascii="Arial" w:eastAsia="Arial" w:hAnsi="Arial" w:cs="Arial"/>
                <w:sz w:val="20"/>
                <w:szCs w:val="20"/>
                <w:lang w:val="cy-GB"/>
              </w:rPr>
              <w:t>Dyddiad dechrau gwaith dramor arfaethedig</w:t>
            </w:r>
          </w:p>
        </w:tc>
        <w:tc>
          <w:tcPr>
            <w:tcW w:w="3539" w:type="dxa"/>
            <w:gridSpan w:val="3"/>
            <w:tcBorders>
              <w:top w:val="single" w:sz="8" w:space="0" w:color="auto"/>
              <w:left w:val="nil"/>
              <w:bottom w:val="single" w:sz="8" w:space="0" w:color="auto"/>
              <w:right w:val="single" w:sz="8" w:space="0" w:color="auto"/>
            </w:tcBorders>
          </w:tcPr>
          <w:p w14:paraId="5F474397" w14:textId="77777777" w:rsidR="666382A5" w:rsidRDefault="00E97584">
            <w:r w:rsidRPr="666382A5">
              <w:rPr>
                <w:rFonts w:ascii="Arial" w:eastAsia="Arial" w:hAnsi="Arial" w:cs="Arial"/>
              </w:rPr>
              <w:t xml:space="preserve"> </w:t>
            </w:r>
          </w:p>
        </w:tc>
      </w:tr>
      <w:tr w:rsidR="0006561C" w14:paraId="5F47439B" w14:textId="77777777" w:rsidTr="00A61DE3">
        <w:tc>
          <w:tcPr>
            <w:tcW w:w="6210" w:type="dxa"/>
            <w:gridSpan w:val="3"/>
            <w:tcBorders>
              <w:top w:val="single" w:sz="8" w:space="0" w:color="auto"/>
              <w:left w:val="single" w:sz="8" w:space="0" w:color="auto"/>
              <w:bottom w:val="single" w:sz="8" w:space="0" w:color="auto"/>
              <w:right w:val="single" w:sz="8" w:space="0" w:color="auto"/>
            </w:tcBorders>
          </w:tcPr>
          <w:p w14:paraId="5F474399" w14:textId="77777777" w:rsidR="666382A5" w:rsidRDefault="00E97584">
            <w:r>
              <w:rPr>
                <w:rFonts w:ascii="Arial" w:eastAsia="Arial" w:hAnsi="Arial" w:cs="Arial"/>
                <w:sz w:val="20"/>
                <w:szCs w:val="20"/>
                <w:lang w:val="cy-GB"/>
              </w:rPr>
              <w:lastRenderedPageBreak/>
              <w:t>Dyddiad gorffen gwaith dramor arfaethedig</w:t>
            </w:r>
          </w:p>
        </w:tc>
        <w:tc>
          <w:tcPr>
            <w:tcW w:w="3539" w:type="dxa"/>
            <w:gridSpan w:val="3"/>
            <w:tcBorders>
              <w:top w:val="single" w:sz="8" w:space="0" w:color="auto"/>
              <w:left w:val="nil"/>
              <w:bottom w:val="single" w:sz="8" w:space="0" w:color="auto"/>
              <w:right w:val="single" w:sz="8" w:space="0" w:color="auto"/>
            </w:tcBorders>
          </w:tcPr>
          <w:p w14:paraId="5F47439A" w14:textId="77777777" w:rsidR="666382A5" w:rsidRDefault="00E97584">
            <w:r w:rsidRPr="666382A5">
              <w:rPr>
                <w:rFonts w:ascii="Arial" w:eastAsia="Arial" w:hAnsi="Arial" w:cs="Arial"/>
              </w:rPr>
              <w:t xml:space="preserve"> </w:t>
            </w:r>
          </w:p>
        </w:tc>
      </w:tr>
      <w:tr w:rsidR="0006561C" w14:paraId="5F47439F" w14:textId="77777777" w:rsidTr="00A61DE3">
        <w:tc>
          <w:tcPr>
            <w:tcW w:w="6210" w:type="dxa"/>
            <w:gridSpan w:val="3"/>
            <w:tcBorders>
              <w:top w:val="single" w:sz="8" w:space="0" w:color="auto"/>
              <w:left w:val="single" w:sz="8" w:space="0" w:color="auto"/>
              <w:bottom w:val="single" w:sz="8" w:space="0" w:color="auto"/>
              <w:right w:val="single" w:sz="8" w:space="0" w:color="auto"/>
            </w:tcBorders>
          </w:tcPr>
          <w:p w14:paraId="5F47439C" w14:textId="77777777" w:rsidR="666382A5" w:rsidRDefault="00E97584">
            <w:r>
              <w:rPr>
                <w:rFonts w:ascii="Arial" w:eastAsia="Arial" w:hAnsi="Arial" w:cs="Arial"/>
                <w:sz w:val="20"/>
                <w:szCs w:val="20"/>
                <w:lang w:val="cy-GB"/>
              </w:rPr>
              <w:t>Dyddiad disgwyliedig mynediad/dychwelyd i’r DU (os yw’n berthnasol)</w:t>
            </w:r>
          </w:p>
        </w:tc>
        <w:tc>
          <w:tcPr>
            <w:tcW w:w="3539" w:type="dxa"/>
            <w:gridSpan w:val="3"/>
            <w:tcBorders>
              <w:top w:val="single" w:sz="8" w:space="0" w:color="auto"/>
              <w:left w:val="nil"/>
              <w:bottom w:val="single" w:sz="8" w:space="0" w:color="auto"/>
              <w:right w:val="single" w:sz="8" w:space="0" w:color="auto"/>
            </w:tcBorders>
          </w:tcPr>
          <w:p w14:paraId="5F47439D" w14:textId="77777777" w:rsidR="666382A5" w:rsidRDefault="00E97584">
            <w:r w:rsidRPr="666382A5">
              <w:rPr>
                <w:rFonts w:ascii="Arial" w:eastAsia="Arial" w:hAnsi="Arial" w:cs="Arial"/>
              </w:rPr>
              <w:t xml:space="preserve"> </w:t>
            </w:r>
          </w:p>
          <w:p w14:paraId="5F47439E" w14:textId="77777777" w:rsidR="666382A5" w:rsidRDefault="00E97584">
            <w:r w:rsidRPr="666382A5">
              <w:rPr>
                <w:rFonts w:ascii="Arial" w:eastAsia="Arial" w:hAnsi="Arial" w:cs="Arial"/>
              </w:rPr>
              <w:t xml:space="preserve"> </w:t>
            </w:r>
          </w:p>
        </w:tc>
      </w:tr>
      <w:tr w:rsidR="0006561C" w14:paraId="5F4743A5" w14:textId="77777777" w:rsidTr="00A61DE3">
        <w:tc>
          <w:tcPr>
            <w:tcW w:w="9749" w:type="dxa"/>
            <w:gridSpan w:val="6"/>
            <w:tcBorders>
              <w:top w:val="single" w:sz="8" w:space="0" w:color="auto"/>
              <w:left w:val="single" w:sz="8" w:space="0" w:color="auto"/>
              <w:bottom w:val="single" w:sz="8" w:space="0" w:color="auto"/>
              <w:right w:val="single" w:sz="8" w:space="0" w:color="auto"/>
            </w:tcBorders>
          </w:tcPr>
          <w:p w14:paraId="5F4743A0" w14:textId="77777777" w:rsidR="00A61DE3" w:rsidRPr="666382A5" w:rsidRDefault="00E97584">
            <w:pPr>
              <w:rPr>
                <w:rFonts w:ascii="Arial" w:eastAsia="Arial" w:hAnsi="Arial" w:cs="Arial"/>
                <w:sz w:val="20"/>
                <w:szCs w:val="20"/>
              </w:rPr>
            </w:pPr>
            <w:r>
              <w:rPr>
                <w:rFonts w:ascii="Arial" w:eastAsia="Arial" w:hAnsi="Arial" w:cs="Arial"/>
                <w:sz w:val="20"/>
                <w:szCs w:val="20"/>
                <w:lang w:val="cy-GB"/>
              </w:rPr>
              <w:t>A fydd eu dyletswyddau a’u cyfrifoldebau yn amrywio tra byddant wedi’u lleoli dramor, ac os felly, ym mha ffordd:</w:t>
            </w:r>
          </w:p>
          <w:p w14:paraId="5F4743A1" w14:textId="77777777" w:rsidR="00A61DE3" w:rsidRDefault="00A61DE3">
            <w:pPr>
              <w:rPr>
                <w:rFonts w:ascii="Arial" w:eastAsia="Arial" w:hAnsi="Arial" w:cs="Arial"/>
              </w:rPr>
            </w:pPr>
          </w:p>
          <w:p w14:paraId="5F4743A2" w14:textId="77777777" w:rsidR="00A61DE3" w:rsidRDefault="00A61DE3">
            <w:pPr>
              <w:rPr>
                <w:rFonts w:ascii="Arial" w:eastAsia="Arial" w:hAnsi="Arial" w:cs="Arial"/>
              </w:rPr>
            </w:pPr>
          </w:p>
          <w:p w14:paraId="5F4743A3" w14:textId="77777777" w:rsidR="00A61DE3" w:rsidRDefault="00A61DE3">
            <w:pPr>
              <w:rPr>
                <w:rFonts w:ascii="Arial" w:eastAsia="Arial" w:hAnsi="Arial" w:cs="Arial"/>
              </w:rPr>
            </w:pPr>
          </w:p>
          <w:p w14:paraId="5F4743A4" w14:textId="77777777" w:rsidR="00A61DE3" w:rsidRPr="666382A5" w:rsidRDefault="00A61DE3">
            <w:pPr>
              <w:rPr>
                <w:rFonts w:ascii="Arial" w:eastAsia="Arial" w:hAnsi="Arial" w:cs="Arial"/>
              </w:rPr>
            </w:pPr>
          </w:p>
        </w:tc>
      </w:tr>
      <w:tr w:rsidR="0006561C" w14:paraId="5F4743AB" w14:textId="77777777" w:rsidTr="00B90EAF">
        <w:tc>
          <w:tcPr>
            <w:tcW w:w="9749" w:type="dxa"/>
            <w:gridSpan w:val="6"/>
            <w:tcBorders>
              <w:top w:val="single" w:sz="8" w:space="0" w:color="auto"/>
              <w:left w:val="single" w:sz="8" w:space="0" w:color="auto"/>
              <w:bottom w:val="single" w:sz="8" w:space="0" w:color="auto"/>
              <w:right w:val="single" w:sz="8" w:space="0" w:color="auto"/>
            </w:tcBorders>
          </w:tcPr>
          <w:p w14:paraId="5F4743A6" w14:textId="77777777" w:rsidR="00A61DE3" w:rsidRDefault="00E97584" w:rsidP="00C76338">
            <w:pPr>
              <w:rPr>
                <w:rFonts w:ascii="Arial" w:eastAsia="Calibri" w:hAnsi="Arial" w:cs="Arial"/>
                <w:sz w:val="20"/>
                <w:szCs w:val="20"/>
              </w:rPr>
            </w:pPr>
            <w:r>
              <w:rPr>
                <w:rFonts w:ascii="Arial" w:eastAsia="Arial" w:hAnsi="Arial" w:cs="Arial"/>
                <w:sz w:val="20"/>
                <w:szCs w:val="20"/>
                <w:lang w:val="cy-GB"/>
              </w:rPr>
              <w:t>Lle bo’n berthnasol, a fydd aelodau o deulu’r unigolyn yn aros yn y DU neu’n adleoli dramor:</w:t>
            </w:r>
          </w:p>
          <w:p w14:paraId="5F4743A7" w14:textId="77777777" w:rsidR="00A61DE3" w:rsidRDefault="00A61DE3" w:rsidP="00C76338">
            <w:pPr>
              <w:rPr>
                <w:rFonts w:ascii="Arial" w:eastAsia="Calibri" w:hAnsi="Arial" w:cs="Arial"/>
                <w:sz w:val="20"/>
                <w:szCs w:val="20"/>
              </w:rPr>
            </w:pPr>
          </w:p>
          <w:p w14:paraId="5F4743A8" w14:textId="77777777" w:rsidR="00A61DE3" w:rsidRDefault="00A61DE3" w:rsidP="00C76338">
            <w:pPr>
              <w:rPr>
                <w:rFonts w:ascii="Arial" w:eastAsia="Calibri" w:hAnsi="Arial" w:cs="Arial"/>
                <w:sz w:val="20"/>
                <w:szCs w:val="20"/>
              </w:rPr>
            </w:pPr>
          </w:p>
          <w:p w14:paraId="5F4743A9" w14:textId="77777777" w:rsidR="00A61DE3" w:rsidRPr="00C76338" w:rsidRDefault="00A61DE3" w:rsidP="00C76338">
            <w:pPr>
              <w:rPr>
                <w:rFonts w:ascii="Arial" w:eastAsia="Calibri" w:hAnsi="Arial" w:cs="Arial"/>
                <w:sz w:val="20"/>
                <w:szCs w:val="20"/>
              </w:rPr>
            </w:pPr>
          </w:p>
          <w:p w14:paraId="5F4743AA" w14:textId="77777777" w:rsidR="00A61DE3" w:rsidRDefault="00A61DE3">
            <w:pPr>
              <w:rPr>
                <w:rFonts w:ascii="Arial" w:eastAsia="Arial" w:hAnsi="Arial" w:cs="Arial"/>
              </w:rPr>
            </w:pPr>
          </w:p>
        </w:tc>
      </w:tr>
      <w:tr w:rsidR="0006561C" w14:paraId="5F4743B1" w14:textId="77777777" w:rsidTr="00B90EAF">
        <w:tc>
          <w:tcPr>
            <w:tcW w:w="9749" w:type="dxa"/>
            <w:gridSpan w:val="6"/>
            <w:tcBorders>
              <w:top w:val="single" w:sz="8" w:space="0" w:color="auto"/>
              <w:left w:val="single" w:sz="8" w:space="0" w:color="auto"/>
              <w:bottom w:val="single" w:sz="8" w:space="0" w:color="auto"/>
              <w:right w:val="single" w:sz="8" w:space="0" w:color="auto"/>
            </w:tcBorders>
          </w:tcPr>
          <w:p w14:paraId="5F4743AC" w14:textId="77777777" w:rsidR="00474E74" w:rsidRPr="00474E74" w:rsidRDefault="00E97584" w:rsidP="00474E74">
            <w:pPr>
              <w:spacing w:line="257" w:lineRule="auto"/>
              <w:jc w:val="both"/>
              <w:rPr>
                <w:rFonts w:ascii="Arial" w:eastAsiaTheme="minorEastAsia" w:hAnsi="Arial" w:cs="Arial"/>
                <w:sz w:val="20"/>
                <w:szCs w:val="20"/>
              </w:rPr>
            </w:pPr>
            <w:r>
              <w:rPr>
                <w:rFonts w:ascii="Arial" w:eastAsia="Arial" w:hAnsi="Arial" w:cs="Arial"/>
                <w:sz w:val="20"/>
                <w:szCs w:val="20"/>
                <w:lang w:val="cy-GB"/>
              </w:rPr>
              <w:t xml:space="preserve">Sefyllfa gartref yr unigolyn – A fydd ganddo gartref dramor ac os felly, a fydd yn ei rentu/yn berchen arno? Beth fydd yn digwydd i’w cartref yn y DU – A fydd yn cael ei rentu neu’n cael ei adael i fod ar gael ar gyfer teithio nôl i’r DU:  </w:t>
            </w:r>
          </w:p>
          <w:p w14:paraId="5F4743AD" w14:textId="77777777" w:rsidR="00474E74" w:rsidRDefault="00474E74" w:rsidP="00C76338">
            <w:pPr>
              <w:rPr>
                <w:rFonts w:ascii="Arial" w:eastAsia="Arial" w:hAnsi="Arial" w:cs="Arial"/>
                <w:sz w:val="20"/>
                <w:szCs w:val="20"/>
              </w:rPr>
            </w:pPr>
          </w:p>
          <w:p w14:paraId="5F4743AE" w14:textId="77777777" w:rsidR="00474E74" w:rsidRDefault="00474E74" w:rsidP="00C76338">
            <w:pPr>
              <w:rPr>
                <w:rFonts w:ascii="Arial" w:eastAsia="Arial" w:hAnsi="Arial" w:cs="Arial"/>
                <w:sz w:val="20"/>
                <w:szCs w:val="20"/>
              </w:rPr>
            </w:pPr>
          </w:p>
          <w:p w14:paraId="5F4743AF" w14:textId="77777777" w:rsidR="00474E74" w:rsidRDefault="00474E74" w:rsidP="00C76338">
            <w:pPr>
              <w:rPr>
                <w:rFonts w:ascii="Arial" w:eastAsia="Arial" w:hAnsi="Arial" w:cs="Arial"/>
                <w:sz w:val="20"/>
                <w:szCs w:val="20"/>
              </w:rPr>
            </w:pPr>
          </w:p>
          <w:p w14:paraId="5F4743B0" w14:textId="77777777" w:rsidR="00474E74" w:rsidRPr="00C76338" w:rsidRDefault="00474E74" w:rsidP="00C76338">
            <w:pPr>
              <w:rPr>
                <w:rFonts w:ascii="Arial" w:eastAsia="Arial" w:hAnsi="Arial" w:cs="Arial"/>
                <w:sz w:val="20"/>
                <w:szCs w:val="20"/>
              </w:rPr>
            </w:pPr>
          </w:p>
        </w:tc>
      </w:tr>
      <w:tr w:rsidR="0006561C" w14:paraId="5F4743B7" w14:textId="77777777" w:rsidTr="00B90EAF">
        <w:tc>
          <w:tcPr>
            <w:tcW w:w="9749" w:type="dxa"/>
            <w:gridSpan w:val="6"/>
            <w:tcBorders>
              <w:top w:val="single" w:sz="8" w:space="0" w:color="auto"/>
              <w:left w:val="single" w:sz="8" w:space="0" w:color="auto"/>
              <w:bottom w:val="single" w:sz="8" w:space="0" w:color="auto"/>
              <w:right w:val="single" w:sz="8" w:space="0" w:color="auto"/>
            </w:tcBorders>
          </w:tcPr>
          <w:p w14:paraId="5F4743B2" w14:textId="77777777" w:rsidR="00474E74" w:rsidRDefault="00E97584" w:rsidP="00474E74">
            <w:pPr>
              <w:spacing w:line="257" w:lineRule="auto"/>
              <w:jc w:val="both"/>
              <w:rPr>
                <w:rFonts w:ascii="Arial" w:eastAsia="Calibri" w:hAnsi="Arial" w:cs="Arial"/>
                <w:sz w:val="20"/>
                <w:szCs w:val="20"/>
              </w:rPr>
            </w:pPr>
            <w:r>
              <w:rPr>
                <w:rFonts w:ascii="Arial" w:eastAsia="Arial" w:hAnsi="Arial" w:cs="Arial"/>
                <w:sz w:val="20"/>
                <w:szCs w:val="20"/>
                <w:lang w:val="cy-GB"/>
              </w:rPr>
              <w:t>Eglurhad ar sefyllfa waith unigolion dramor? Er enghraifft, gweithio gartref, rhentu swyddfa?</w:t>
            </w:r>
          </w:p>
          <w:p w14:paraId="5F4743B3" w14:textId="77777777" w:rsidR="00474E74" w:rsidRDefault="00474E74" w:rsidP="00474E74">
            <w:pPr>
              <w:spacing w:line="257" w:lineRule="auto"/>
              <w:jc w:val="both"/>
              <w:rPr>
                <w:rFonts w:ascii="Arial" w:eastAsia="Calibri" w:hAnsi="Arial" w:cs="Arial"/>
                <w:sz w:val="20"/>
                <w:szCs w:val="20"/>
              </w:rPr>
            </w:pPr>
          </w:p>
          <w:p w14:paraId="5F4743B4" w14:textId="77777777" w:rsidR="00474E74" w:rsidRPr="00474E74" w:rsidRDefault="00E97584" w:rsidP="00474E74">
            <w:pPr>
              <w:spacing w:line="257" w:lineRule="auto"/>
              <w:jc w:val="both"/>
              <w:rPr>
                <w:rFonts w:ascii="Arial" w:eastAsiaTheme="minorEastAsia" w:hAnsi="Arial" w:cs="Arial"/>
                <w:sz w:val="20"/>
                <w:szCs w:val="20"/>
              </w:rPr>
            </w:pPr>
            <w:r w:rsidRPr="00474E74">
              <w:rPr>
                <w:rFonts w:ascii="Arial" w:eastAsia="Calibri" w:hAnsi="Arial" w:cs="Arial"/>
                <w:sz w:val="20"/>
                <w:szCs w:val="20"/>
              </w:rPr>
              <w:t xml:space="preserve"> </w:t>
            </w:r>
          </w:p>
          <w:p w14:paraId="5F4743B5" w14:textId="77777777" w:rsidR="00474E74" w:rsidRDefault="00474E74" w:rsidP="00474E74">
            <w:pPr>
              <w:spacing w:line="257" w:lineRule="auto"/>
              <w:jc w:val="both"/>
              <w:rPr>
                <w:rFonts w:ascii="Arial" w:eastAsia="Arial" w:hAnsi="Arial" w:cs="Arial"/>
              </w:rPr>
            </w:pPr>
          </w:p>
          <w:p w14:paraId="5F4743B6" w14:textId="77777777" w:rsidR="00474E74" w:rsidRPr="00474E74" w:rsidRDefault="00474E74" w:rsidP="00474E74">
            <w:pPr>
              <w:spacing w:line="257" w:lineRule="auto"/>
              <w:jc w:val="both"/>
              <w:rPr>
                <w:rFonts w:ascii="Arial" w:eastAsia="Arial" w:hAnsi="Arial" w:cs="Arial"/>
              </w:rPr>
            </w:pPr>
          </w:p>
        </w:tc>
      </w:tr>
      <w:tr w:rsidR="0006561C" w14:paraId="5F4743C6" w14:textId="77777777" w:rsidTr="00A61DE3">
        <w:tc>
          <w:tcPr>
            <w:tcW w:w="9749" w:type="dxa"/>
            <w:gridSpan w:val="6"/>
            <w:tcBorders>
              <w:top w:val="single" w:sz="8" w:space="0" w:color="auto"/>
              <w:left w:val="single" w:sz="8" w:space="0" w:color="auto"/>
              <w:bottom w:val="single" w:sz="8" w:space="0" w:color="auto"/>
              <w:right w:val="single" w:sz="8" w:space="0" w:color="auto"/>
            </w:tcBorders>
          </w:tcPr>
          <w:p w14:paraId="5F4743B8" w14:textId="77777777" w:rsidR="666382A5" w:rsidRDefault="00E97584">
            <w:r>
              <w:rPr>
                <w:rFonts w:ascii="Arial" w:eastAsia="Arial" w:hAnsi="Arial" w:cs="Arial"/>
                <w:sz w:val="20"/>
                <w:szCs w:val="20"/>
                <w:lang w:val="cy-GB"/>
              </w:rPr>
              <w:t>Cyfiawnhad - esboniwch isod:</w:t>
            </w:r>
          </w:p>
          <w:p w14:paraId="5F4743B9" w14:textId="77777777" w:rsidR="666382A5" w:rsidRDefault="00E97584" w:rsidP="666382A5">
            <w:pPr>
              <w:pStyle w:val="ListParagraph"/>
              <w:numPr>
                <w:ilvl w:val="0"/>
                <w:numId w:val="36"/>
              </w:numPr>
              <w:rPr>
                <w:rFonts w:eastAsiaTheme="minorEastAsia"/>
                <w:i/>
                <w:iCs/>
                <w:sz w:val="20"/>
                <w:szCs w:val="20"/>
              </w:rPr>
            </w:pPr>
            <w:r>
              <w:rPr>
                <w:rFonts w:ascii="Arial" w:eastAsia="Arial" w:hAnsi="Arial" w:cs="Arial"/>
                <w:i/>
                <w:iCs/>
                <w:sz w:val="20"/>
                <w:szCs w:val="20"/>
                <w:lang w:val="cy-GB"/>
              </w:rPr>
              <w:t>Pam mae angen i'r unigolyn wneud gwaith dramor yn hytrach nag yn y DU.</w:t>
            </w:r>
          </w:p>
          <w:p w14:paraId="5F4743BA" w14:textId="77777777" w:rsidR="666382A5" w:rsidRDefault="00E97584" w:rsidP="666382A5">
            <w:pPr>
              <w:pStyle w:val="ListParagraph"/>
              <w:numPr>
                <w:ilvl w:val="0"/>
                <w:numId w:val="36"/>
              </w:numPr>
              <w:rPr>
                <w:rFonts w:eastAsiaTheme="minorEastAsia"/>
                <w:i/>
                <w:iCs/>
                <w:sz w:val="20"/>
                <w:szCs w:val="20"/>
              </w:rPr>
            </w:pPr>
            <w:r>
              <w:rPr>
                <w:rFonts w:ascii="Arial" w:eastAsia="Arial" w:hAnsi="Arial" w:cs="Arial"/>
                <w:i/>
                <w:iCs/>
                <w:sz w:val="20"/>
                <w:szCs w:val="20"/>
                <w:lang w:val="cy-GB"/>
              </w:rPr>
              <w:t xml:space="preserve">Y buddion e.e. sut mae'r trefniant hwn yn cyd-fynd â strategaeth ymchwil/addysgu gyffredinol yr Ysgol / Coleg / Adran, ac ati. </w:t>
            </w:r>
          </w:p>
          <w:p w14:paraId="5F4743BB" w14:textId="77777777" w:rsidR="666382A5" w:rsidRDefault="00E97584" w:rsidP="666382A5">
            <w:pPr>
              <w:pStyle w:val="ListParagraph"/>
              <w:numPr>
                <w:ilvl w:val="0"/>
                <w:numId w:val="36"/>
              </w:numPr>
              <w:rPr>
                <w:rFonts w:eastAsiaTheme="minorEastAsia"/>
                <w:i/>
                <w:iCs/>
                <w:sz w:val="20"/>
                <w:szCs w:val="20"/>
              </w:rPr>
            </w:pPr>
            <w:r>
              <w:rPr>
                <w:rFonts w:ascii="Arial" w:eastAsia="Arial" w:hAnsi="Arial" w:cs="Arial"/>
                <w:i/>
                <w:iCs/>
                <w:sz w:val="20"/>
                <w:szCs w:val="20"/>
                <w:lang w:val="cy-GB"/>
              </w:rPr>
              <w:t xml:space="preserve">Sut bydd unrhyw gostau ychwanegol yn cael eu talu hynny yw, treth incwm, nawdd cymdeithasol a chostau cyflogres, costau fisa/trwydded waith, yswiriant teithio, ac ati. </w:t>
            </w:r>
          </w:p>
          <w:p w14:paraId="5F4743BC" w14:textId="77777777" w:rsidR="666382A5" w:rsidRDefault="00E97584">
            <w:r w:rsidRPr="666382A5">
              <w:rPr>
                <w:rFonts w:ascii="Arial" w:eastAsia="Arial" w:hAnsi="Arial" w:cs="Arial"/>
                <w:sz w:val="20"/>
                <w:szCs w:val="20"/>
              </w:rPr>
              <w:t xml:space="preserve"> </w:t>
            </w:r>
          </w:p>
          <w:p w14:paraId="5F4743BD" w14:textId="77777777" w:rsidR="666382A5" w:rsidRDefault="00E97584">
            <w:r w:rsidRPr="666382A5">
              <w:rPr>
                <w:rFonts w:ascii="Arial" w:eastAsia="Arial" w:hAnsi="Arial" w:cs="Arial"/>
                <w:sz w:val="20"/>
                <w:szCs w:val="20"/>
              </w:rPr>
              <w:t xml:space="preserve"> </w:t>
            </w:r>
          </w:p>
          <w:p w14:paraId="5F4743BE" w14:textId="77777777" w:rsidR="666382A5" w:rsidRDefault="00E97584">
            <w:r w:rsidRPr="666382A5">
              <w:rPr>
                <w:rFonts w:ascii="Arial" w:eastAsia="Arial" w:hAnsi="Arial" w:cs="Arial"/>
                <w:sz w:val="20"/>
                <w:szCs w:val="20"/>
              </w:rPr>
              <w:t xml:space="preserve"> </w:t>
            </w:r>
          </w:p>
          <w:p w14:paraId="5F4743BF" w14:textId="77777777" w:rsidR="666382A5" w:rsidRDefault="00E97584">
            <w:r w:rsidRPr="666382A5">
              <w:rPr>
                <w:rFonts w:ascii="Arial" w:eastAsia="Arial" w:hAnsi="Arial" w:cs="Arial"/>
                <w:sz w:val="20"/>
                <w:szCs w:val="20"/>
              </w:rPr>
              <w:t xml:space="preserve"> </w:t>
            </w:r>
          </w:p>
          <w:p w14:paraId="5F4743C0" w14:textId="77777777" w:rsidR="666382A5" w:rsidRDefault="00E97584">
            <w:r w:rsidRPr="666382A5">
              <w:rPr>
                <w:rFonts w:ascii="Arial" w:eastAsia="Arial" w:hAnsi="Arial" w:cs="Arial"/>
                <w:sz w:val="20"/>
                <w:szCs w:val="20"/>
              </w:rPr>
              <w:t xml:space="preserve"> </w:t>
            </w:r>
          </w:p>
          <w:p w14:paraId="5F4743C1" w14:textId="77777777" w:rsidR="666382A5" w:rsidRDefault="00E97584">
            <w:r w:rsidRPr="666382A5">
              <w:rPr>
                <w:rFonts w:ascii="Arial" w:eastAsia="Arial" w:hAnsi="Arial" w:cs="Arial"/>
                <w:sz w:val="20"/>
                <w:szCs w:val="20"/>
              </w:rPr>
              <w:t xml:space="preserve"> </w:t>
            </w:r>
          </w:p>
          <w:p w14:paraId="5F4743C2" w14:textId="77777777" w:rsidR="666382A5" w:rsidRDefault="00E97584">
            <w:r w:rsidRPr="666382A5">
              <w:rPr>
                <w:rFonts w:ascii="Arial" w:eastAsia="Arial" w:hAnsi="Arial" w:cs="Arial"/>
                <w:sz w:val="20"/>
                <w:szCs w:val="20"/>
              </w:rPr>
              <w:t xml:space="preserve"> </w:t>
            </w:r>
          </w:p>
          <w:p w14:paraId="5F4743C3" w14:textId="77777777" w:rsidR="666382A5" w:rsidRDefault="00E97584">
            <w:r w:rsidRPr="666382A5">
              <w:rPr>
                <w:rFonts w:ascii="Arial" w:eastAsia="Arial" w:hAnsi="Arial" w:cs="Arial"/>
                <w:sz w:val="20"/>
                <w:szCs w:val="20"/>
              </w:rPr>
              <w:t xml:space="preserve"> </w:t>
            </w:r>
          </w:p>
          <w:p w14:paraId="5F4743C4" w14:textId="77777777" w:rsidR="666382A5" w:rsidRDefault="00E97584">
            <w:r w:rsidRPr="666382A5">
              <w:rPr>
                <w:rFonts w:ascii="Arial" w:eastAsia="Arial" w:hAnsi="Arial" w:cs="Arial"/>
                <w:sz w:val="20"/>
                <w:szCs w:val="20"/>
              </w:rPr>
              <w:t xml:space="preserve"> </w:t>
            </w:r>
          </w:p>
          <w:p w14:paraId="5F4743C5" w14:textId="77777777" w:rsidR="666382A5" w:rsidRDefault="00E97584">
            <w:r w:rsidRPr="666382A5">
              <w:rPr>
                <w:rFonts w:ascii="Arial" w:eastAsia="Arial" w:hAnsi="Arial" w:cs="Arial"/>
                <w:sz w:val="20"/>
                <w:szCs w:val="20"/>
              </w:rPr>
              <w:t xml:space="preserve"> </w:t>
            </w:r>
          </w:p>
        </w:tc>
      </w:tr>
      <w:tr w:rsidR="0006561C" w14:paraId="5F4743CC" w14:textId="77777777" w:rsidTr="00A61DE3">
        <w:tc>
          <w:tcPr>
            <w:tcW w:w="2432" w:type="dxa"/>
            <w:gridSpan w:val="2"/>
            <w:tcBorders>
              <w:top w:val="single" w:sz="8" w:space="0" w:color="auto"/>
              <w:left w:val="single" w:sz="8" w:space="0" w:color="auto"/>
              <w:bottom w:val="single" w:sz="8" w:space="0" w:color="auto"/>
              <w:right w:val="single" w:sz="8" w:space="0" w:color="auto"/>
            </w:tcBorders>
          </w:tcPr>
          <w:p w14:paraId="5F4743C7" w14:textId="77777777" w:rsidR="2FD3CB70" w:rsidRDefault="00E97584" w:rsidP="666382A5">
            <w:pPr>
              <w:rPr>
                <w:rFonts w:ascii="Arial" w:eastAsia="Arial" w:hAnsi="Arial" w:cs="Arial"/>
                <w:sz w:val="20"/>
                <w:szCs w:val="20"/>
              </w:rPr>
            </w:pPr>
            <w:r>
              <w:rPr>
                <w:rFonts w:ascii="Arial" w:eastAsia="Arial" w:hAnsi="Arial" w:cs="Arial"/>
                <w:sz w:val="20"/>
                <w:szCs w:val="20"/>
                <w:lang w:val="cy-GB"/>
              </w:rPr>
              <w:t xml:space="preserve">Rheolwr Recriwtio (enw) </w:t>
            </w:r>
          </w:p>
          <w:p w14:paraId="5F4743C8" w14:textId="77777777" w:rsidR="002002E6" w:rsidRDefault="002002E6" w:rsidP="666382A5">
            <w:pPr>
              <w:rPr>
                <w:rFonts w:ascii="Arial" w:eastAsia="Arial" w:hAnsi="Arial" w:cs="Arial"/>
                <w:sz w:val="20"/>
                <w:szCs w:val="20"/>
              </w:rPr>
            </w:pPr>
          </w:p>
        </w:tc>
        <w:tc>
          <w:tcPr>
            <w:tcW w:w="3778" w:type="dxa"/>
            <w:tcBorders>
              <w:top w:val="nil"/>
              <w:left w:val="nil"/>
              <w:bottom w:val="single" w:sz="8" w:space="0" w:color="auto"/>
              <w:right w:val="single" w:sz="8" w:space="0" w:color="auto"/>
            </w:tcBorders>
          </w:tcPr>
          <w:p w14:paraId="5F4743C9" w14:textId="77777777" w:rsidR="666382A5" w:rsidRDefault="00E97584">
            <w:r w:rsidRPr="666382A5">
              <w:rPr>
                <w:rFonts w:ascii="Arial" w:eastAsia="Arial" w:hAnsi="Arial" w:cs="Arial"/>
              </w:rPr>
              <w:t xml:space="preserve"> </w:t>
            </w:r>
          </w:p>
        </w:tc>
        <w:tc>
          <w:tcPr>
            <w:tcW w:w="837" w:type="dxa"/>
            <w:gridSpan w:val="2"/>
            <w:tcBorders>
              <w:top w:val="nil"/>
              <w:left w:val="single" w:sz="8" w:space="0" w:color="auto"/>
              <w:bottom w:val="single" w:sz="8" w:space="0" w:color="auto"/>
              <w:right w:val="single" w:sz="8" w:space="0" w:color="auto"/>
            </w:tcBorders>
          </w:tcPr>
          <w:p w14:paraId="5F4743CA" w14:textId="77777777" w:rsidR="666382A5" w:rsidRDefault="00E97584">
            <w:r>
              <w:rPr>
                <w:rFonts w:ascii="Arial" w:eastAsia="Arial" w:hAnsi="Arial" w:cs="Arial"/>
                <w:sz w:val="20"/>
                <w:szCs w:val="20"/>
                <w:lang w:val="cy-GB"/>
              </w:rPr>
              <w:t>Dyddiad</w:t>
            </w:r>
          </w:p>
        </w:tc>
        <w:tc>
          <w:tcPr>
            <w:tcW w:w="2702" w:type="dxa"/>
            <w:tcBorders>
              <w:top w:val="nil"/>
              <w:left w:val="nil"/>
              <w:bottom w:val="single" w:sz="8" w:space="0" w:color="auto"/>
              <w:right w:val="single" w:sz="8" w:space="0" w:color="auto"/>
            </w:tcBorders>
          </w:tcPr>
          <w:p w14:paraId="5F4743CB" w14:textId="77777777" w:rsidR="666382A5" w:rsidRDefault="00E97584">
            <w:r w:rsidRPr="666382A5">
              <w:rPr>
                <w:rFonts w:ascii="Arial" w:eastAsia="Arial" w:hAnsi="Arial" w:cs="Arial"/>
              </w:rPr>
              <w:t xml:space="preserve"> </w:t>
            </w:r>
          </w:p>
        </w:tc>
      </w:tr>
      <w:tr w:rsidR="0006561C" w14:paraId="5F4743D3" w14:textId="77777777" w:rsidTr="00A61DE3">
        <w:tc>
          <w:tcPr>
            <w:tcW w:w="2113" w:type="dxa"/>
            <w:tcBorders>
              <w:top w:val="single" w:sz="8" w:space="0" w:color="auto"/>
              <w:left w:val="nil"/>
              <w:bottom w:val="nil"/>
              <w:right w:val="nil"/>
            </w:tcBorders>
            <w:vAlign w:val="center"/>
          </w:tcPr>
          <w:p w14:paraId="5F4743CD" w14:textId="77777777" w:rsidR="666382A5" w:rsidRDefault="666382A5"/>
        </w:tc>
        <w:tc>
          <w:tcPr>
            <w:tcW w:w="319" w:type="dxa"/>
            <w:tcBorders>
              <w:top w:val="nil"/>
              <w:left w:val="nil"/>
              <w:bottom w:val="nil"/>
              <w:right w:val="nil"/>
            </w:tcBorders>
            <w:vAlign w:val="center"/>
          </w:tcPr>
          <w:p w14:paraId="5F4743CE" w14:textId="77777777" w:rsidR="666382A5" w:rsidRDefault="666382A5"/>
        </w:tc>
        <w:tc>
          <w:tcPr>
            <w:tcW w:w="3778" w:type="dxa"/>
            <w:tcBorders>
              <w:top w:val="single" w:sz="8" w:space="0" w:color="auto"/>
              <w:left w:val="nil"/>
              <w:bottom w:val="nil"/>
              <w:right w:val="nil"/>
            </w:tcBorders>
            <w:vAlign w:val="center"/>
          </w:tcPr>
          <w:p w14:paraId="5F4743CF" w14:textId="77777777" w:rsidR="666382A5" w:rsidRDefault="666382A5"/>
        </w:tc>
        <w:tc>
          <w:tcPr>
            <w:tcW w:w="568" w:type="dxa"/>
            <w:tcBorders>
              <w:top w:val="single" w:sz="8" w:space="0" w:color="auto"/>
              <w:left w:val="nil"/>
              <w:bottom w:val="nil"/>
              <w:right w:val="nil"/>
            </w:tcBorders>
            <w:vAlign w:val="center"/>
          </w:tcPr>
          <w:p w14:paraId="5F4743D0" w14:textId="77777777" w:rsidR="666382A5" w:rsidRDefault="666382A5"/>
        </w:tc>
        <w:tc>
          <w:tcPr>
            <w:tcW w:w="269" w:type="dxa"/>
            <w:tcBorders>
              <w:top w:val="nil"/>
              <w:left w:val="nil"/>
              <w:bottom w:val="nil"/>
              <w:right w:val="nil"/>
            </w:tcBorders>
            <w:vAlign w:val="center"/>
          </w:tcPr>
          <w:p w14:paraId="5F4743D1" w14:textId="77777777" w:rsidR="666382A5" w:rsidRDefault="666382A5"/>
        </w:tc>
        <w:tc>
          <w:tcPr>
            <w:tcW w:w="2702" w:type="dxa"/>
            <w:tcBorders>
              <w:top w:val="single" w:sz="8" w:space="0" w:color="auto"/>
              <w:left w:val="nil"/>
              <w:bottom w:val="nil"/>
              <w:right w:val="nil"/>
            </w:tcBorders>
            <w:vAlign w:val="center"/>
          </w:tcPr>
          <w:p w14:paraId="5F4743D2" w14:textId="77777777" w:rsidR="666382A5" w:rsidRDefault="666382A5"/>
        </w:tc>
      </w:tr>
    </w:tbl>
    <w:p w14:paraId="5F4743D4" w14:textId="77777777" w:rsidR="1CE6559A" w:rsidRDefault="00E97584" w:rsidP="666382A5">
      <w:pPr>
        <w:jc w:val="both"/>
        <w:rPr>
          <w:rFonts w:ascii="Arial" w:eastAsia="Arial" w:hAnsi="Arial" w:cs="Arial"/>
        </w:rPr>
      </w:pPr>
      <w:r w:rsidRPr="666382A5">
        <w:rPr>
          <w:rFonts w:ascii="Arial" w:eastAsia="Arial" w:hAnsi="Arial" w:cs="Arial"/>
        </w:rPr>
        <w:t xml:space="preserve"> </w:t>
      </w:r>
    </w:p>
    <w:p w14:paraId="5F4743D5" w14:textId="77777777" w:rsidR="00474E74" w:rsidRDefault="00474E74" w:rsidP="666382A5">
      <w:pPr>
        <w:jc w:val="both"/>
      </w:pPr>
    </w:p>
    <w:p w14:paraId="5F4743D6" w14:textId="77777777" w:rsidR="00474E74" w:rsidRDefault="00474E74" w:rsidP="666382A5">
      <w:pPr>
        <w:jc w:val="both"/>
      </w:pPr>
    </w:p>
    <w:p w14:paraId="5F4743D7" w14:textId="77777777" w:rsidR="00474E74" w:rsidRDefault="00474E74" w:rsidP="666382A5">
      <w:pPr>
        <w:jc w:val="both"/>
      </w:pPr>
    </w:p>
    <w:p w14:paraId="5F4743D8" w14:textId="77777777" w:rsidR="00474E74" w:rsidRDefault="00474E74" w:rsidP="666382A5">
      <w:pPr>
        <w:jc w:val="both"/>
      </w:pPr>
    </w:p>
    <w:p w14:paraId="5F4743D9" w14:textId="77777777" w:rsidR="00474E74" w:rsidRDefault="00474E74" w:rsidP="666382A5">
      <w:pPr>
        <w:jc w:val="both"/>
      </w:pPr>
    </w:p>
    <w:p w14:paraId="5F4743DA" w14:textId="77777777" w:rsidR="00474E74" w:rsidRDefault="00474E74" w:rsidP="666382A5">
      <w:pPr>
        <w:jc w:val="both"/>
      </w:pPr>
    </w:p>
    <w:p w14:paraId="5F4743DB" w14:textId="77777777" w:rsidR="00474E74" w:rsidRDefault="00474E74" w:rsidP="666382A5">
      <w:pPr>
        <w:jc w:val="both"/>
      </w:pPr>
    </w:p>
    <w:p w14:paraId="5F4743DC" w14:textId="77777777" w:rsidR="00474E74" w:rsidRDefault="00474E74" w:rsidP="666382A5">
      <w:pPr>
        <w:jc w:val="both"/>
      </w:pPr>
    </w:p>
    <w:p w14:paraId="5F4743DD" w14:textId="77777777" w:rsidR="1CE6559A" w:rsidRDefault="00E97584" w:rsidP="666382A5">
      <w:pPr>
        <w:jc w:val="both"/>
      </w:pPr>
      <w:r>
        <w:rPr>
          <w:rFonts w:ascii="Arial" w:eastAsia="Arial" w:hAnsi="Arial" w:cs="Arial"/>
          <w:b/>
          <w:bCs/>
          <w:lang w:val="cy-GB"/>
        </w:rPr>
        <w:t xml:space="preserve">ADRAN TRI - </w:t>
      </w:r>
      <w:r>
        <w:rPr>
          <w:rFonts w:ascii="Calibri" w:eastAsia="Calibri" w:hAnsi="Calibri" w:cs="Times New Roman"/>
          <w:lang w:val="cy-GB"/>
        </w:rPr>
        <w:tab/>
      </w:r>
      <w:r>
        <w:rPr>
          <w:rFonts w:ascii="Arial" w:eastAsia="Arial" w:hAnsi="Arial" w:cs="Arial"/>
          <w:lang w:val="cy-GB"/>
        </w:rPr>
        <w:t xml:space="preserve"> </w:t>
      </w:r>
      <w:r>
        <w:rPr>
          <w:rFonts w:ascii="Arial" w:eastAsia="Arial" w:hAnsi="Arial" w:cs="Arial"/>
          <w:b/>
          <w:bCs/>
          <w:lang w:val="cy-GB"/>
        </w:rPr>
        <w:t xml:space="preserve">Deon y Coleg / Cyfarwyddwr i awdurdodi </w:t>
      </w:r>
    </w:p>
    <w:tbl>
      <w:tblPr>
        <w:tblStyle w:val="TableGrid"/>
        <w:tblW w:w="0" w:type="auto"/>
        <w:tblLayout w:type="fixed"/>
        <w:tblLook w:val="04A0" w:firstRow="1" w:lastRow="0" w:firstColumn="1" w:lastColumn="0" w:noHBand="0" w:noVBand="1"/>
      </w:tblPr>
      <w:tblGrid>
        <w:gridCol w:w="2434"/>
        <w:gridCol w:w="2434"/>
        <w:gridCol w:w="2060"/>
        <w:gridCol w:w="2822"/>
      </w:tblGrid>
      <w:tr w:rsidR="0006561C" w14:paraId="5F4743F0" w14:textId="77777777" w:rsidTr="666382A5">
        <w:tc>
          <w:tcPr>
            <w:tcW w:w="9750" w:type="dxa"/>
            <w:gridSpan w:val="4"/>
            <w:tcBorders>
              <w:top w:val="single" w:sz="8" w:space="0" w:color="auto"/>
              <w:left w:val="single" w:sz="8" w:space="0" w:color="auto"/>
              <w:bottom w:val="single" w:sz="8" w:space="0" w:color="auto"/>
              <w:right w:val="single" w:sz="8" w:space="0" w:color="auto"/>
            </w:tcBorders>
          </w:tcPr>
          <w:p w14:paraId="5F4743DE" w14:textId="77777777" w:rsidR="666382A5" w:rsidRPr="002002E6" w:rsidRDefault="00E97584">
            <w:pPr>
              <w:rPr>
                <w:rFonts w:ascii="Arial" w:hAnsi="Arial" w:cs="Arial"/>
                <w:sz w:val="20"/>
                <w:szCs w:val="20"/>
              </w:rPr>
            </w:pPr>
            <w:r>
              <w:rPr>
                <w:rFonts w:ascii="Arial" w:eastAsia="Arial" w:hAnsi="Arial" w:cs="Arial"/>
                <w:iCs/>
                <w:sz w:val="20"/>
                <w:szCs w:val="20"/>
                <w:lang w:val="cy-GB"/>
              </w:rPr>
              <w:t>Eglurwch:</w:t>
            </w:r>
          </w:p>
          <w:p w14:paraId="5F4743DF" w14:textId="7044592F" w:rsidR="666382A5" w:rsidRPr="002002E6" w:rsidRDefault="00E97584" w:rsidP="666382A5">
            <w:pPr>
              <w:pStyle w:val="ListParagraph"/>
              <w:numPr>
                <w:ilvl w:val="0"/>
                <w:numId w:val="35"/>
              </w:numPr>
              <w:rPr>
                <w:rFonts w:ascii="Arial" w:eastAsiaTheme="minorEastAsia" w:hAnsi="Arial" w:cs="Arial"/>
                <w:i/>
                <w:iCs/>
                <w:sz w:val="20"/>
                <w:szCs w:val="20"/>
              </w:rPr>
            </w:pPr>
            <w:r>
              <w:rPr>
                <w:rFonts w:ascii="Arial" w:eastAsia="Arial" w:hAnsi="Arial" w:cs="Arial"/>
                <w:i/>
                <w:iCs/>
                <w:sz w:val="20"/>
                <w:szCs w:val="20"/>
                <w:lang w:val="cy-GB"/>
              </w:rPr>
              <w:t>Pam rydych yn cefnogi'r cais hwn am waith dramor.</w:t>
            </w:r>
          </w:p>
          <w:p w14:paraId="5F4743E0" w14:textId="77777777" w:rsidR="69F1BF86" w:rsidRPr="002002E6" w:rsidRDefault="00E97584" w:rsidP="666382A5">
            <w:pPr>
              <w:pStyle w:val="ListParagraph"/>
              <w:numPr>
                <w:ilvl w:val="0"/>
                <w:numId w:val="35"/>
              </w:numPr>
              <w:rPr>
                <w:rFonts w:ascii="Arial" w:eastAsiaTheme="minorEastAsia" w:hAnsi="Arial" w:cs="Arial"/>
                <w:i/>
                <w:iCs/>
                <w:sz w:val="20"/>
                <w:szCs w:val="20"/>
              </w:rPr>
            </w:pPr>
            <w:r>
              <w:rPr>
                <w:rFonts w:ascii="Arial" w:eastAsia="Arial" w:hAnsi="Arial" w:cs="Arial"/>
                <w:i/>
                <w:iCs/>
                <w:sz w:val="20"/>
                <w:szCs w:val="20"/>
                <w:lang w:val="cy-GB"/>
              </w:rPr>
              <w:t>Unrhyw amgylchiadau eithriadol sy'n berthnasol e.e.</w:t>
            </w:r>
          </w:p>
          <w:p w14:paraId="5F4743E1" w14:textId="77777777" w:rsidR="666382A5" w:rsidRPr="002002E6" w:rsidRDefault="00E97584" w:rsidP="666382A5">
            <w:pPr>
              <w:pStyle w:val="ListParagraph"/>
              <w:numPr>
                <w:ilvl w:val="1"/>
                <w:numId w:val="35"/>
              </w:numPr>
              <w:rPr>
                <w:rFonts w:ascii="Arial" w:eastAsiaTheme="minorEastAsia" w:hAnsi="Arial" w:cs="Arial"/>
                <w:i/>
                <w:iCs/>
                <w:sz w:val="20"/>
                <w:szCs w:val="20"/>
              </w:rPr>
            </w:pPr>
            <w:r>
              <w:rPr>
                <w:rFonts w:ascii="Arial" w:eastAsia="Arial" w:hAnsi="Arial" w:cs="Arial"/>
                <w:i/>
                <w:iCs/>
                <w:sz w:val="20"/>
                <w:szCs w:val="20"/>
                <w:lang w:val="cy-GB"/>
              </w:rPr>
              <w:t xml:space="preserve">Gweithiwr yn methu â dychwelyd i'r DU ar ôl gwyliau/taith fusnes oherwydd cyfyngiadau teithio dros dro </w:t>
            </w:r>
          </w:p>
          <w:p w14:paraId="5F4743E2" w14:textId="77777777" w:rsidR="666382A5" w:rsidRPr="002002E6" w:rsidRDefault="00E97584" w:rsidP="666382A5">
            <w:pPr>
              <w:pStyle w:val="ListParagraph"/>
              <w:numPr>
                <w:ilvl w:val="1"/>
                <w:numId w:val="35"/>
              </w:numPr>
              <w:rPr>
                <w:rFonts w:ascii="Arial" w:eastAsiaTheme="minorEastAsia" w:hAnsi="Arial" w:cs="Arial"/>
                <w:i/>
                <w:iCs/>
                <w:sz w:val="20"/>
                <w:szCs w:val="20"/>
              </w:rPr>
            </w:pPr>
            <w:r>
              <w:rPr>
                <w:rFonts w:ascii="Arial" w:eastAsia="Arial" w:hAnsi="Arial" w:cs="Arial"/>
                <w:i/>
                <w:iCs/>
                <w:sz w:val="20"/>
                <w:szCs w:val="20"/>
                <w:lang w:val="cy-GB"/>
              </w:rPr>
              <w:t xml:space="preserve">Gweithiwr yn methu â dod i'r DU i ddechrau gweithio oherwydd cyfyngiadau teithio dros dro </w:t>
            </w:r>
          </w:p>
          <w:p w14:paraId="5F4743E3" w14:textId="77777777" w:rsidR="666382A5" w:rsidRPr="002002E6" w:rsidRDefault="00E97584" w:rsidP="666382A5">
            <w:pPr>
              <w:pStyle w:val="ListParagraph"/>
              <w:numPr>
                <w:ilvl w:val="1"/>
                <w:numId w:val="35"/>
              </w:numPr>
              <w:rPr>
                <w:rFonts w:ascii="Arial" w:eastAsiaTheme="minorEastAsia" w:hAnsi="Arial" w:cs="Arial"/>
                <w:i/>
                <w:iCs/>
                <w:sz w:val="20"/>
                <w:szCs w:val="20"/>
              </w:rPr>
            </w:pPr>
            <w:r>
              <w:rPr>
                <w:rFonts w:ascii="Arial" w:eastAsia="Arial" w:hAnsi="Arial" w:cs="Arial"/>
                <w:i/>
                <w:iCs/>
                <w:sz w:val="20"/>
                <w:szCs w:val="20"/>
                <w:lang w:val="cy-GB"/>
              </w:rPr>
              <w:t>Gweithiwr wedi ei secondio i sefydliad partner dramor</w:t>
            </w:r>
          </w:p>
          <w:p w14:paraId="5F4743E4" w14:textId="77777777" w:rsidR="666382A5" w:rsidRPr="002002E6" w:rsidRDefault="00E97584" w:rsidP="666382A5">
            <w:pPr>
              <w:pStyle w:val="ListParagraph"/>
              <w:numPr>
                <w:ilvl w:val="1"/>
                <w:numId w:val="35"/>
              </w:numPr>
              <w:rPr>
                <w:rFonts w:ascii="Arial" w:eastAsiaTheme="minorEastAsia" w:hAnsi="Arial" w:cs="Arial"/>
                <w:i/>
                <w:iCs/>
                <w:sz w:val="20"/>
                <w:szCs w:val="20"/>
              </w:rPr>
            </w:pPr>
            <w:r>
              <w:rPr>
                <w:rFonts w:ascii="Arial" w:eastAsia="Arial" w:hAnsi="Arial" w:cs="Arial"/>
                <w:i/>
                <w:iCs/>
                <w:sz w:val="20"/>
                <w:szCs w:val="20"/>
                <w:lang w:val="cy-GB"/>
              </w:rPr>
              <w:t>Gweithiwr wedi ei recriwtio’n lleol i weithio dramor?</w:t>
            </w:r>
          </w:p>
          <w:p w14:paraId="5F4743E5" w14:textId="77777777" w:rsidR="666382A5" w:rsidRPr="002002E6" w:rsidRDefault="00E97584" w:rsidP="666382A5">
            <w:pPr>
              <w:pStyle w:val="ListParagraph"/>
              <w:numPr>
                <w:ilvl w:val="0"/>
                <w:numId w:val="35"/>
              </w:numPr>
              <w:rPr>
                <w:rFonts w:ascii="Arial" w:eastAsiaTheme="minorEastAsia" w:hAnsi="Arial" w:cs="Arial"/>
                <w:i/>
                <w:iCs/>
                <w:sz w:val="20"/>
                <w:szCs w:val="20"/>
              </w:rPr>
            </w:pPr>
            <w:r>
              <w:rPr>
                <w:rFonts w:ascii="Arial" w:eastAsia="Arial" w:hAnsi="Arial" w:cs="Arial"/>
                <w:i/>
                <w:iCs/>
                <w:sz w:val="20"/>
                <w:szCs w:val="20"/>
                <w:lang w:val="cy-GB"/>
              </w:rPr>
              <w:t>Pam ei bod yn hollbwysig o ran busnes i’r gweithiwr weithio dramor?</w:t>
            </w:r>
          </w:p>
          <w:p w14:paraId="5F4743E6" w14:textId="77777777" w:rsidR="666382A5" w:rsidRPr="002002E6" w:rsidRDefault="00E97584">
            <w:pPr>
              <w:rPr>
                <w:rFonts w:ascii="Arial" w:hAnsi="Arial" w:cs="Arial"/>
                <w:sz w:val="20"/>
                <w:szCs w:val="20"/>
              </w:rPr>
            </w:pPr>
            <w:r w:rsidRPr="002002E6">
              <w:rPr>
                <w:rFonts w:ascii="Arial" w:eastAsia="Arial" w:hAnsi="Arial" w:cs="Arial"/>
                <w:i/>
                <w:iCs/>
                <w:sz w:val="20"/>
                <w:szCs w:val="20"/>
              </w:rPr>
              <w:t xml:space="preserve"> </w:t>
            </w:r>
          </w:p>
          <w:p w14:paraId="5F4743E7" w14:textId="77777777" w:rsidR="666382A5" w:rsidRPr="002002E6" w:rsidRDefault="00E97584">
            <w:pPr>
              <w:rPr>
                <w:rFonts w:ascii="Arial" w:hAnsi="Arial" w:cs="Arial"/>
                <w:sz w:val="20"/>
                <w:szCs w:val="20"/>
              </w:rPr>
            </w:pPr>
            <w:r w:rsidRPr="002002E6">
              <w:rPr>
                <w:rFonts w:ascii="Arial" w:eastAsia="Arial" w:hAnsi="Arial" w:cs="Arial"/>
                <w:i/>
                <w:iCs/>
                <w:sz w:val="20"/>
                <w:szCs w:val="20"/>
              </w:rPr>
              <w:t xml:space="preserve"> </w:t>
            </w:r>
          </w:p>
          <w:p w14:paraId="5F4743E8" w14:textId="77777777" w:rsidR="666382A5" w:rsidRPr="002002E6" w:rsidRDefault="00E97584">
            <w:pPr>
              <w:rPr>
                <w:rFonts w:ascii="Arial" w:hAnsi="Arial" w:cs="Arial"/>
                <w:sz w:val="20"/>
                <w:szCs w:val="20"/>
              </w:rPr>
            </w:pPr>
            <w:r w:rsidRPr="002002E6">
              <w:rPr>
                <w:rFonts w:ascii="Arial" w:eastAsia="Arial" w:hAnsi="Arial" w:cs="Arial"/>
                <w:sz w:val="20"/>
                <w:szCs w:val="20"/>
              </w:rPr>
              <w:t xml:space="preserve"> </w:t>
            </w:r>
          </w:p>
          <w:p w14:paraId="5F4743E9" w14:textId="77777777" w:rsidR="666382A5" w:rsidRPr="002002E6" w:rsidRDefault="00E97584">
            <w:pPr>
              <w:rPr>
                <w:rFonts w:ascii="Arial" w:hAnsi="Arial" w:cs="Arial"/>
                <w:sz w:val="20"/>
                <w:szCs w:val="20"/>
              </w:rPr>
            </w:pPr>
            <w:r w:rsidRPr="002002E6">
              <w:rPr>
                <w:rFonts w:ascii="Arial" w:eastAsia="Arial" w:hAnsi="Arial" w:cs="Arial"/>
                <w:sz w:val="20"/>
                <w:szCs w:val="20"/>
              </w:rPr>
              <w:t xml:space="preserve"> </w:t>
            </w:r>
          </w:p>
          <w:p w14:paraId="5F4743EA" w14:textId="77777777" w:rsidR="666382A5" w:rsidRPr="002002E6" w:rsidRDefault="00E97584">
            <w:pPr>
              <w:rPr>
                <w:rFonts w:ascii="Arial" w:hAnsi="Arial" w:cs="Arial"/>
                <w:sz w:val="20"/>
                <w:szCs w:val="20"/>
              </w:rPr>
            </w:pPr>
            <w:r w:rsidRPr="002002E6">
              <w:rPr>
                <w:rFonts w:ascii="Arial" w:eastAsia="Arial" w:hAnsi="Arial" w:cs="Arial"/>
                <w:sz w:val="20"/>
                <w:szCs w:val="20"/>
              </w:rPr>
              <w:t xml:space="preserve"> </w:t>
            </w:r>
          </w:p>
          <w:p w14:paraId="5F4743EB" w14:textId="77777777" w:rsidR="666382A5" w:rsidRPr="002002E6" w:rsidRDefault="00E97584">
            <w:pPr>
              <w:rPr>
                <w:rFonts w:ascii="Arial" w:hAnsi="Arial" w:cs="Arial"/>
                <w:sz w:val="20"/>
                <w:szCs w:val="20"/>
              </w:rPr>
            </w:pPr>
            <w:r w:rsidRPr="002002E6">
              <w:rPr>
                <w:rFonts w:ascii="Arial" w:eastAsia="Arial" w:hAnsi="Arial" w:cs="Arial"/>
                <w:sz w:val="20"/>
                <w:szCs w:val="20"/>
              </w:rPr>
              <w:t xml:space="preserve"> </w:t>
            </w:r>
          </w:p>
          <w:p w14:paraId="5F4743EC" w14:textId="77777777" w:rsidR="666382A5" w:rsidRPr="002002E6" w:rsidRDefault="00E97584">
            <w:pPr>
              <w:rPr>
                <w:rFonts w:ascii="Arial" w:hAnsi="Arial" w:cs="Arial"/>
                <w:sz w:val="20"/>
                <w:szCs w:val="20"/>
              </w:rPr>
            </w:pPr>
            <w:r w:rsidRPr="002002E6">
              <w:rPr>
                <w:rFonts w:ascii="Arial" w:eastAsia="Arial" w:hAnsi="Arial" w:cs="Arial"/>
                <w:sz w:val="20"/>
                <w:szCs w:val="20"/>
              </w:rPr>
              <w:t xml:space="preserve"> </w:t>
            </w:r>
          </w:p>
          <w:p w14:paraId="5F4743ED" w14:textId="77777777" w:rsidR="666382A5" w:rsidRPr="002002E6" w:rsidRDefault="00E97584">
            <w:pPr>
              <w:rPr>
                <w:rFonts w:ascii="Arial" w:hAnsi="Arial" w:cs="Arial"/>
                <w:sz w:val="20"/>
                <w:szCs w:val="20"/>
              </w:rPr>
            </w:pPr>
            <w:r w:rsidRPr="002002E6">
              <w:rPr>
                <w:rFonts w:ascii="Arial" w:eastAsia="Arial" w:hAnsi="Arial" w:cs="Arial"/>
                <w:sz w:val="20"/>
                <w:szCs w:val="20"/>
              </w:rPr>
              <w:t xml:space="preserve"> </w:t>
            </w:r>
          </w:p>
          <w:p w14:paraId="5F4743EE" w14:textId="77777777" w:rsidR="666382A5" w:rsidRPr="002002E6" w:rsidRDefault="00E97584">
            <w:pPr>
              <w:rPr>
                <w:rFonts w:ascii="Arial" w:hAnsi="Arial" w:cs="Arial"/>
                <w:sz w:val="20"/>
                <w:szCs w:val="20"/>
              </w:rPr>
            </w:pPr>
            <w:r w:rsidRPr="002002E6">
              <w:rPr>
                <w:rFonts w:ascii="Arial" w:eastAsia="Arial" w:hAnsi="Arial" w:cs="Arial"/>
                <w:sz w:val="20"/>
                <w:szCs w:val="20"/>
              </w:rPr>
              <w:t xml:space="preserve"> </w:t>
            </w:r>
          </w:p>
          <w:p w14:paraId="5F4743EF" w14:textId="77777777" w:rsidR="666382A5" w:rsidRPr="002002E6" w:rsidRDefault="00E97584">
            <w:pPr>
              <w:rPr>
                <w:rFonts w:ascii="Arial" w:hAnsi="Arial" w:cs="Arial"/>
                <w:sz w:val="20"/>
                <w:szCs w:val="20"/>
              </w:rPr>
            </w:pPr>
            <w:r w:rsidRPr="002002E6">
              <w:rPr>
                <w:rFonts w:ascii="Arial" w:eastAsia="Arial" w:hAnsi="Arial" w:cs="Arial"/>
                <w:sz w:val="20"/>
                <w:szCs w:val="20"/>
              </w:rPr>
              <w:t xml:space="preserve"> </w:t>
            </w:r>
          </w:p>
        </w:tc>
      </w:tr>
      <w:tr w:rsidR="0006561C" w14:paraId="5F4743F5" w14:textId="77777777" w:rsidTr="666382A5">
        <w:trPr>
          <w:trHeight w:val="870"/>
        </w:trPr>
        <w:tc>
          <w:tcPr>
            <w:tcW w:w="2434" w:type="dxa"/>
            <w:tcBorders>
              <w:top w:val="single" w:sz="8" w:space="0" w:color="auto"/>
              <w:left w:val="single" w:sz="8" w:space="0" w:color="auto"/>
              <w:bottom w:val="single" w:sz="8" w:space="0" w:color="auto"/>
              <w:right w:val="single" w:sz="8" w:space="0" w:color="auto"/>
            </w:tcBorders>
          </w:tcPr>
          <w:p w14:paraId="5F4743F1" w14:textId="77777777" w:rsidR="6D61C96B" w:rsidRPr="002002E6" w:rsidRDefault="00E97584">
            <w:pPr>
              <w:rPr>
                <w:sz w:val="20"/>
                <w:szCs w:val="20"/>
              </w:rPr>
            </w:pPr>
            <w:r>
              <w:rPr>
                <w:rFonts w:ascii="Arial" w:eastAsia="Arial" w:hAnsi="Arial" w:cs="Arial"/>
                <w:sz w:val="20"/>
                <w:szCs w:val="20"/>
                <w:lang w:val="cy-GB"/>
              </w:rPr>
              <w:t xml:space="preserve">Deon / Cyfarwyddwr (enw) </w:t>
            </w:r>
          </w:p>
        </w:tc>
        <w:tc>
          <w:tcPr>
            <w:tcW w:w="2434" w:type="dxa"/>
            <w:tcBorders>
              <w:top w:val="nil"/>
              <w:left w:val="single" w:sz="8" w:space="0" w:color="auto"/>
              <w:bottom w:val="single" w:sz="8" w:space="0" w:color="auto"/>
              <w:right w:val="single" w:sz="8" w:space="0" w:color="auto"/>
            </w:tcBorders>
          </w:tcPr>
          <w:p w14:paraId="5F4743F2" w14:textId="77777777" w:rsidR="666382A5" w:rsidRPr="002002E6" w:rsidRDefault="00E97584">
            <w:pPr>
              <w:rPr>
                <w:rFonts w:ascii="Arial" w:hAnsi="Arial" w:cs="Arial"/>
                <w:sz w:val="20"/>
                <w:szCs w:val="20"/>
              </w:rPr>
            </w:pPr>
            <w:r w:rsidRPr="002002E6">
              <w:rPr>
                <w:rFonts w:ascii="Arial" w:eastAsia="Arial" w:hAnsi="Arial" w:cs="Arial"/>
                <w:sz w:val="20"/>
                <w:szCs w:val="20"/>
              </w:rPr>
              <w:t xml:space="preserve"> </w:t>
            </w:r>
          </w:p>
        </w:tc>
        <w:tc>
          <w:tcPr>
            <w:tcW w:w="2060" w:type="dxa"/>
            <w:tcBorders>
              <w:top w:val="nil"/>
              <w:left w:val="single" w:sz="8" w:space="0" w:color="auto"/>
              <w:bottom w:val="single" w:sz="8" w:space="0" w:color="auto"/>
              <w:right w:val="single" w:sz="8" w:space="0" w:color="auto"/>
            </w:tcBorders>
          </w:tcPr>
          <w:p w14:paraId="5F4743F3" w14:textId="77777777" w:rsidR="666382A5" w:rsidRPr="002002E6" w:rsidRDefault="00E97584">
            <w:pPr>
              <w:rPr>
                <w:rFonts w:ascii="Arial" w:hAnsi="Arial" w:cs="Arial"/>
                <w:sz w:val="20"/>
                <w:szCs w:val="20"/>
              </w:rPr>
            </w:pPr>
            <w:r>
              <w:rPr>
                <w:rFonts w:ascii="Arial" w:eastAsia="Arial" w:hAnsi="Arial" w:cs="Arial"/>
                <w:sz w:val="20"/>
                <w:szCs w:val="20"/>
                <w:lang w:val="cy-GB"/>
              </w:rPr>
              <w:t>Dyddiad</w:t>
            </w:r>
          </w:p>
        </w:tc>
        <w:tc>
          <w:tcPr>
            <w:tcW w:w="2822" w:type="dxa"/>
            <w:tcBorders>
              <w:top w:val="nil"/>
              <w:left w:val="single" w:sz="8" w:space="0" w:color="auto"/>
              <w:bottom w:val="single" w:sz="8" w:space="0" w:color="auto"/>
              <w:right w:val="single" w:sz="8" w:space="0" w:color="auto"/>
            </w:tcBorders>
          </w:tcPr>
          <w:p w14:paraId="5F4743F4" w14:textId="77777777" w:rsidR="666382A5" w:rsidRDefault="00E97584">
            <w:r w:rsidRPr="666382A5">
              <w:rPr>
                <w:rFonts w:ascii="Arial" w:eastAsia="Arial" w:hAnsi="Arial" w:cs="Arial"/>
              </w:rPr>
              <w:t xml:space="preserve"> </w:t>
            </w:r>
          </w:p>
        </w:tc>
      </w:tr>
    </w:tbl>
    <w:p w14:paraId="5F4743F6" w14:textId="77777777" w:rsidR="1CE6559A" w:rsidRDefault="00E97584" w:rsidP="666382A5">
      <w:pPr>
        <w:jc w:val="both"/>
      </w:pPr>
      <w:r w:rsidRPr="18FB9426">
        <w:rPr>
          <w:rFonts w:ascii="Arial" w:eastAsia="Arial" w:hAnsi="Arial" w:cs="Arial"/>
        </w:rPr>
        <w:t xml:space="preserve"> </w:t>
      </w:r>
    </w:p>
    <w:p w14:paraId="5F4743F7" w14:textId="77777777" w:rsidR="1CE6559A" w:rsidRDefault="1CE6559A" w:rsidP="666382A5">
      <w:pPr>
        <w:spacing w:line="257" w:lineRule="auto"/>
        <w:jc w:val="both"/>
      </w:pPr>
    </w:p>
    <w:p w14:paraId="5F4743F8" w14:textId="77777777" w:rsidR="1CE6559A" w:rsidRDefault="1CE6559A" w:rsidP="666382A5">
      <w:pPr>
        <w:spacing w:line="257" w:lineRule="auto"/>
        <w:jc w:val="both"/>
      </w:pPr>
    </w:p>
    <w:p w14:paraId="5F4743F9" w14:textId="77777777" w:rsidR="1CE6559A" w:rsidRDefault="00E97584" w:rsidP="00474E74">
      <w:pPr>
        <w:spacing w:line="257" w:lineRule="auto"/>
        <w:jc w:val="both"/>
        <w:rPr>
          <w:rFonts w:eastAsiaTheme="minorEastAsia"/>
          <w:sz w:val="20"/>
          <w:szCs w:val="20"/>
        </w:rPr>
      </w:pPr>
      <w:r w:rsidRPr="18FB9426">
        <w:rPr>
          <w:rFonts w:ascii="Calibri" w:eastAsia="Calibri" w:hAnsi="Calibri" w:cs="Calibri"/>
          <w:sz w:val="20"/>
          <w:szCs w:val="20"/>
        </w:rPr>
        <w:t xml:space="preserve"> </w:t>
      </w:r>
    </w:p>
    <w:p w14:paraId="5F4743FA" w14:textId="77777777" w:rsidR="1CE6559A" w:rsidRDefault="00E97584" w:rsidP="00474E74">
      <w:pPr>
        <w:spacing w:line="257" w:lineRule="auto"/>
        <w:jc w:val="both"/>
        <w:rPr>
          <w:rFonts w:eastAsiaTheme="minorEastAsia"/>
          <w:sz w:val="20"/>
          <w:szCs w:val="20"/>
        </w:rPr>
      </w:pPr>
      <w:r w:rsidRPr="18FB9426">
        <w:rPr>
          <w:rFonts w:ascii="Segoe UI" w:eastAsia="Segoe UI" w:hAnsi="Segoe UI" w:cs="Segoe UI"/>
          <w:sz w:val="21"/>
          <w:szCs w:val="21"/>
        </w:rPr>
        <w:t xml:space="preserve"> </w:t>
      </w:r>
    </w:p>
    <w:p w14:paraId="5F4743FB" w14:textId="77777777" w:rsidR="1CE6559A" w:rsidRDefault="00E97584" w:rsidP="666382A5">
      <w:pPr>
        <w:spacing w:line="257" w:lineRule="auto"/>
        <w:jc w:val="both"/>
      </w:pPr>
      <w:r>
        <w:br/>
      </w:r>
    </w:p>
    <w:p w14:paraId="5F4743FC" w14:textId="77777777" w:rsidR="000A7E5D" w:rsidRPr="00E905BE" w:rsidRDefault="00E97584" w:rsidP="666382A5">
      <w:pPr>
        <w:spacing w:line="257" w:lineRule="auto"/>
        <w:jc w:val="both"/>
      </w:pPr>
      <w:r w:rsidRPr="666382A5">
        <w:rPr>
          <w:rFonts w:ascii="Arial" w:eastAsia="Arial" w:hAnsi="Arial" w:cs="Arial"/>
        </w:rPr>
        <w:t xml:space="preserve"> </w:t>
      </w:r>
    </w:p>
    <w:sectPr w:rsidR="000A7E5D" w:rsidRPr="00E905BE" w:rsidSect="005917DD">
      <w:headerReference w:type="default" r:id="rId12"/>
      <w:footerReference w:type="default" r:id="rId13"/>
      <w:pgSz w:w="11906" w:h="16838"/>
      <w:pgMar w:top="956" w:right="1077" w:bottom="1134" w:left="107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096A7" w14:textId="77777777" w:rsidR="00B47F71" w:rsidRDefault="00B47F71">
      <w:pPr>
        <w:spacing w:after="0" w:line="240" w:lineRule="auto"/>
      </w:pPr>
      <w:r>
        <w:separator/>
      </w:r>
    </w:p>
  </w:endnote>
  <w:endnote w:type="continuationSeparator" w:id="0">
    <w:p w14:paraId="71636184" w14:textId="77777777" w:rsidR="00B47F71" w:rsidRDefault="00B4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ourier New&quot;">
    <w:altName w:val="Cambria"/>
    <w:charset w:val="00"/>
    <w:family w:val="roman"/>
    <w:pitch w:val="default"/>
  </w:font>
  <w:font w:name="PT Sans">
    <w:altName w:val="Arial"/>
    <w:charset w:val="00"/>
    <w:family w:val="swiss"/>
    <w:pitch w:val="variable"/>
    <w:sig w:usb0="00000001"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350269"/>
      <w:docPartObj>
        <w:docPartGallery w:val="Page Numbers (Bottom of Page)"/>
        <w:docPartUnique/>
      </w:docPartObj>
    </w:sdtPr>
    <w:sdtEndPr>
      <w:rPr>
        <w:noProof/>
      </w:rPr>
    </w:sdtEndPr>
    <w:sdtContent>
      <w:p w14:paraId="5F474400" w14:textId="76A67531" w:rsidR="004E1A33" w:rsidRDefault="00E97584">
        <w:pPr>
          <w:pStyle w:val="Footer"/>
          <w:jc w:val="center"/>
        </w:pPr>
        <w:r>
          <w:fldChar w:fldCharType="begin"/>
        </w:r>
        <w:r>
          <w:instrText xml:space="preserve"> PAGE   \* MERGEFORMAT </w:instrText>
        </w:r>
        <w:r>
          <w:fldChar w:fldCharType="separate"/>
        </w:r>
        <w:r w:rsidR="00F6426D">
          <w:rPr>
            <w:noProof/>
          </w:rPr>
          <w:t>10</w:t>
        </w:r>
        <w:r>
          <w:rPr>
            <w:noProof/>
          </w:rPr>
          <w:fldChar w:fldCharType="end"/>
        </w:r>
      </w:p>
    </w:sdtContent>
  </w:sdt>
  <w:p w14:paraId="5F474401" w14:textId="77777777" w:rsidR="004C59B2" w:rsidRDefault="004C59B2" w:rsidP="004C59B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B86E3" w14:textId="77777777" w:rsidR="00B47F71" w:rsidRDefault="00B47F71">
      <w:pPr>
        <w:spacing w:after="0" w:line="240" w:lineRule="auto"/>
      </w:pPr>
      <w:r>
        <w:separator/>
      </w:r>
    </w:p>
  </w:footnote>
  <w:footnote w:type="continuationSeparator" w:id="0">
    <w:p w14:paraId="75D76C9A" w14:textId="77777777" w:rsidR="00B47F71" w:rsidRDefault="00B47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743FF" w14:textId="77777777" w:rsidR="005917DD" w:rsidRDefault="005917DD" w:rsidP="005917D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4E93"/>
    <w:multiLevelType w:val="hybridMultilevel"/>
    <w:tmpl w:val="526C715A"/>
    <w:lvl w:ilvl="0" w:tplc="76703ADE">
      <w:start w:val="2"/>
      <w:numFmt w:val="bullet"/>
      <w:lvlText w:val="-"/>
      <w:lvlJc w:val="left"/>
      <w:pPr>
        <w:ind w:left="720" w:hanging="360"/>
      </w:pPr>
      <w:rPr>
        <w:rFonts w:ascii="Calibri" w:eastAsiaTheme="minorHAnsi" w:hAnsi="Calibri" w:cstheme="minorBidi" w:hint="default"/>
      </w:rPr>
    </w:lvl>
    <w:lvl w:ilvl="1" w:tplc="DB48D51C" w:tentative="1">
      <w:start w:val="1"/>
      <w:numFmt w:val="bullet"/>
      <w:lvlText w:val="o"/>
      <w:lvlJc w:val="left"/>
      <w:pPr>
        <w:ind w:left="1440" w:hanging="360"/>
      </w:pPr>
      <w:rPr>
        <w:rFonts w:ascii="Courier New" w:hAnsi="Courier New" w:cs="Courier New" w:hint="default"/>
      </w:rPr>
    </w:lvl>
    <w:lvl w:ilvl="2" w:tplc="396444C8" w:tentative="1">
      <w:start w:val="1"/>
      <w:numFmt w:val="bullet"/>
      <w:lvlText w:val=""/>
      <w:lvlJc w:val="left"/>
      <w:pPr>
        <w:ind w:left="2160" w:hanging="360"/>
      </w:pPr>
      <w:rPr>
        <w:rFonts w:ascii="Wingdings" w:hAnsi="Wingdings" w:hint="default"/>
      </w:rPr>
    </w:lvl>
    <w:lvl w:ilvl="3" w:tplc="096E0666" w:tentative="1">
      <w:start w:val="1"/>
      <w:numFmt w:val="bullet"/>
      <w:lvlText w:val=""/>
      <w:lvlJc w:val="left"/>
      <w:pPr>
        <w:ind w:left="2880" w:hanging="360"/>
      </w:pPr>
      <w:rPr>
        <w:rFonts w:ascii="Symbol" w:hAnsi="Symbol" w:hint="default"/>
      </w:rPr>
    </w:lvl>
    <w:lvl w:ilvl="4" w:tplc="B42221D8" w:tentative="1">
      <w:start w:val="1"/>
      <w:numFmt w:val="bullet"/>
      <w:lvlText w:val="o"/>
      <w:lvlJc w:val="left"/>
      <w:pPr>
        <w:ind w:left="3600" w:hanging="360"/>
      </w:pPr>
      <w:rPr>
        <w:rFonts w:ascii="Courier New" w:hAnsi="Courier New" w:cs="Courier New" w:hint="default"/>
      </w:rPr>
    </w:lvl>
    <w:lvl w:ilvl="5" w:tplc="E198302E" w:tentative="1">
      <w:start w:val="1"/>
      <w:numFmt w:val="bullet"/>
      <w:lvlText w:val=""/>
      <w:lvlJc w:val="left"/>
      <w:pPr>
        <w:ind w:left="4320" w:hanging="360"/>
      </w:pPr>
      <w:rPr>
        <w:rFonts w:ascii="Wingdings" w:hAnsi="Wingdings" w:hint="default"/>
      </w:rPr>
    </w:lvl>
    <w:lvl w:ilvl="6" w:tplc="9B6CE436" w:tentative="1">
      <w:start w:val="1"/>
      <w:numFmt w:val="bullet"/>
      <w:lvlText w:val=""/>
      <w:lvlJc w:val="left"/>
      <w:pPr>
        <w:ind w:left="5040" w:hanging="360"/>
      </w:pPr>
      <w:rPr>
        <w:rFonts w:ascii="Symbol" w:hAnsi="Symbol" w:hint="default"/>
      </w:rPr>
    </w:lvl>
    <w:lvl w:ilvl="7" w:tplc="86F6260C" w:tentative="1">
      <w:start w:val="1"/>
      <w:numFmt w:val="bullet"/>
      <w:lvlText w:val="o"/>
      <w:lvlJc w:val="left"/>
      <w:pPr>
        <w:ind w:left="5760" w:hanging="360"/>
      </w:pPr>
      <w:rPr>
        <w:rFonts w:ascii="Courier New" w:hAnsi="Courier New" w:cs="Courier New" w:hint="default"/>
      </w:rPr>
    </w:lvl>
    <w:lvl w:ilvl="8" w:tplc="DE0E5C3C" w:tentative="1">
      <w:start w:val="1"/>
      <w:numFmt w:val="bullet"/>
      <w:lvlText w:val=""/>
      <w:lvlJc w:val="left"/>
      <w:pPr>
        <w:ind w:left="6480" w:hanging="360"/>
      </w:pPr>
      <w:rPr>
        <w:rFonts w:ascii="Wingdings" w:hAnsi="Wingdings" w:hint="default"/>
      </w:rPr>
    </w:lvl>
  </w:abstractNum>
  <w:abstractNum w:abstractNumId="1" w15:restartNumberingAfterBreak="0">
    <w:nsid w:val="051939BF"/>
    <w:multiLevelType w:val="hybridMultilevel"/>
    <w:tmpl w:val="0CD250E4"/>
    <w:lvl w:ilvl="0" w:tplc="22987200">
      <w:start w:val="1"/>
      <w:numFmt w:val="bullet"/>
      <w:lvlText w:val=""/>
      <w:lvlJc w:val="left"/>
      <w:pPr>
        <w:ind w:left="720" w:hanging="360"/>
      </w:pPr>
      <w:rPr>
        <w:rFonts w:ascii="Symbol" w:hAnsi="Symbol" w:hint="default"/>
      </w:rPr>
    </w:lvl>
    <w:lvl w:ilvl="1" w:tplc="0DDAE69E" w:tentative="1">
      <w:start w:val="1"/>
      <w:numFmt w:val="bullet"/>
      <w:lvlText w:val="o"/>
      <w:lvlJc w:val="left"/>
      <w:pPr>
        <w:ind w:left="1440" w:hanging="360"/>
      </w:pPr>
      <w:rPr>
        <w:rFonts w:ascii="Courier New" w:hAnsi="Courier New" w:cs="Courier New" w:hint="default"/>
      </w:rPr>
    </w:lvl>
    <w:lvl w:ilvl="2" w:tplc="DA1E2AFC" w:tentative="1">
      <w:start w:val="1"/>
      <w:numFmt w:val="bullet"/>
      <w:lvlText w:val=""/>
      <w:lvlJc w:val="left"/>
      <w:pPr>
        <w:ind w:left="2160" w:hanging="360"/>
      </w:pPr>
      <w:rPr>
        <w:rFonts w:ascii="Wingdings" w:hAnsi="Wingdings" w:hint="default"/>
      </w:rPr>
    </w:lvl>
    <w:lvl w:ilvl="3" w:tplc="512A3C72" w:tentative="1">
      <w:start w:val="1"/>
      <w:numFmt w:val="bullet"/>
      <w:lvlText w:val=""/>
      <w:lvlJc w:val="left"/>
      <w:pPr>
        <w:ind w:left="2880" w:hanging="360"/>
      </w:pPr>
      <w:rPr>
        <w:rFonts w:ascii="Symbol" w:hAnsi="Symbol" w:hint="default"/>
      </w:rPr>
    </w:lvl>
    <w:lvl w:ilvl="4" w:tplc="3B327892" w:tentative="1">
      <w:start w:val="1"/>
      <w:numFmt w:val="bullet"/>
      <w:lvlText w:val="o"/>
      <w:lvlJc w:val="left"/>
      <w:pPr>
        <w:ind w:left="3600" w:hanging="360"/>
      </w:pPr>
      <w:rPr>
        <w:rFonts w:ascii="Courier New" w:hAnsi="Courier New" w:cs="Courier New" w:hint="default"/>
      </w:rPr>
    </w:lvl>
    <w:lvl w:ilvl="5" w:tplc="EE4A3042" w:tentative="1">
      <w:start w:val="1"/>
      <w:numFmt w:val="bullet"/>
      <w:lvlText w:val=""/>
      <w:lvlJc w:val="left"/>
      <w:pPr>
        <w:ind w:left="4320" w:hanging="360"/>
      </w:pPr>
      <w:rPr>
        <w:rFonts w:ascii="Wingdings" w:hAnsi="Wingdings" w:hint="default"/>
      </w:rPr>
    </w:lvl>
    <w:lvl w:ilvl="6" w:tplc="AB685D5A" w:tentative="1">
      <w:start w:val="1"/>
      <w:numFmt w:val="bullet"/>
      <w:lvlText w:val=""/>
      <w:lvlJc w:val="left"/>
      <w:pPr>
        <w:ind w:left="5040" w:hanging="360"/>
      </w:pPr>
      <w:rPr>
        <w:rFonts w:ascii="Symbol" w:hAnsi="Symbol" w:hint="default"/>
      </w:rPr>
    </w:lvl>
    <w:lvl w:ilvl="7" w:tplc="C40A4FB6" w:tentative="1">
      <w:start w:val="1"/>
      <w:numFmt w:val="bullet"/>
      <w:lvlText w:val="o"/>
      <w:lvlJc w:val="left"/>
      <w:pPr>
        <w:ind w:left="5760" w:hanging="360"/>
      </w:pPr>
      <w:rPr>
        <w:rFonts w:ascii="Courier New" w:hAnsi="Courier New" w:cs="Courier New" w:hint="default"/>
      </w:rPr>
    </w:lvl>
    <w:lvl w:ilvl="8" w:tplc="6BD436C0" w:tentative="1">
      <w:start w:val="1"/>
      <w:numFmt w:val="bullet"/>
      <w:lvlText w:val=""/>
      <w:lvlJc w:val="left"/>
      <w:pPr>
        <w:ind w:left="6480" w:hanging="360"/>
      </w:pPr>
      <w:rPr>
        <w:rFonts w:ascii="Wingdings" w:hAnsi="Wingdings" w:hint="default"/>
      </w:rPr>
    </w:lvl>
  </w:abstractNum>
  <w:abstractNum w:abstractNumId="2" w15:restartNumberingAfterBreak="0">
    <w:nsid w:val="0B737B9C"/>
    <w:multiLevelType w:val="hybridMultilevel"/>
    <w:tmpl w:val="4A56279C"/>
    <w:lvl w:ilvl="0" w:tplc="284AEBCA">
      <w:start w:val="1"/>
      <w:numFmt w:val="decimal"/>
      <w:lvlText w:val="%1."/>
      <w:lvlJc w:val="left"/>
      <w:pPr>
        <w:ind w:left="720" w:hanging="360"/>
      </w:pPr>
      <w:rPr>
        <w:rFonts w:hint="default"/>
      </w:rPr>
    </w:lvl>
    <w:lvl w:ilvl="1" w:tplc="3078F7DC" w:tentative="1">
      <w:start w:val="1"/>
      <w:numFmt w:val="lowerLetter"/>
      <w:lvlText w:val="%2."/>
      <w:lvlJc w:val="left"/>
      <w:pPr>
        <w:ind w:left="1440" w:hanging="360"/>
      </w:pPr>
    </w:lvl>
    <w:lvl w:ilvl="2" w:tplc="3EF82D52" w:tentative="1">
      <w:start w:val="1"/>
      <w:numFmt w:val="lowerRoman"/>
      <w:lvlText w:val="%3."/>
      <w:lvlJc w:val="right"/>
      <w:pPr>
        <w:ind w:left="2160" w:hanging="180"/>
      </w:pPr>
    </w:lvl>
    <w:lvl w:ilvl="3" w:tplc="E940FB28" w:tentative="1">
      <w:start w:val="1"/>
      <w:numFmt w:val="decimal"/>
      <w:lvlText w:val="%4."/>
      <w:lvlJc w:val="left"/>
      <w:pPr>
        <w:ind w:left="2880" w:hanging="360"/>
      </w:pPr>
    </w:lvl>
    <w:lvl w:ilvl="4" w:tplc="F7644484" w:tentative="1">
      <w:start w:val="1"/>
      <w:numFmt w:val="lowerLetter"/>
      <w:lvlText w:val="%5."/>
      <w:lvlJc w:val="left"/>
      <w:pPr>
        <w:ind w:left="3600" w:hanging="360"/>
      </w:pPr>
    </w:lvl>
    <w:lvl w:ilvl="5" w:tplc="0AA254B4" w:tentative="1">
      <w:start w:val="1"/>
      <w:numFmt w:val="lowerRoman"/>
      <w:lvlText w:val="%6."/>
      <w:lvlJc w:val="right"/>
      <w:pPr>
        <w:ind w:left="4320" w:hanging="180"/>
      </w:pPr>
    </w:lvl>
    <w:lvl w:ilvl="6" w:tplc="18AA83CA" w:tentative="1">
      <w:start w:val="1"/>
      <w:numFmt w:val="decimal"/>
      <w:lvlText w:val="%7."/>
      <w:lvlJc w:val="left"/>
      <w:pPr>
        <w:ind w:left="5040" w:hanging="360"/>
      </w:pPr>
    </w:lvl>
    <w:lvl w:ilvl="7" w:tplc="79AE6360" w:tentative="1">
      <w:start w:val="1"/>
      <w:numFmt w:val="lowerLetter"/>
      <w:lvlText w:val="%8."/>
      <w:lvlJc w:val="left"/>
      <w:pPr>
        <w:ind w:left="5760" w:hanging="360"/>
      </w:pPr>
    </w:lvl>
    <w:lvl w:ilvl="8" w:tplc="D1B6D3A4" w:tentative="1">
      <w:start w:val="1"/>
      <w:numFmt w:val="lowerRoman"/>
      <w:lvlText w:val="%9."/>
      <w:lvlJc w:val="right"/>
      <w:pPr>
        <w:ind w:left="6480" w:hanging="180"/>
      </w:pPr>
    </w:lvl>
  </w:abstractNum>
  <w:abstractNum w:abstractNumId="3" w15:restartNumberingAfterBreak="0">
    <w:nsid w:val="0C141363"/>
    <w:multiLevelType w:val="hybridMultilevel"/>
    <w:tmpl w:val="C25E1A1E"/>
    <w:lvl w:ilvl="0" w:tplc="CFAC6E36">
      <w:start w:val="1"/>
      <w:numFmt w:val="lowerLetter"/>
      <w:lvlText w:val="%1)"/>
      <w:lvlJc w:val="left"/>
      <w:pPr>
        <w:ind w:left="720" w:hanging="360"/>
      </w:pPr>
    </w:lvl>
    <w:lvl w:ilvl="1" w:tplc="97A4DFDC" w:tentative="1">
      <w:start w:val="1"/>
      <w:numFmt w:val="lowerLetter"/>
      <w:lvlText w:val="%2."/>
      <w:lvlJc w:val="left"/>
      <w:pPr>
        <w:ind w:left="1440" w:hanging="360"/>
      </w:pPr>
    </w:lvl>
    <w:lvl w:ilvl="2" w:tplc="9BA472CE" w:tentative="1">
      <w:start w:val="1"/>
      <w:numFmt w:val="lowerRoman"/>
      <w:lvlText w:val="%3."/>
      <w:lvlJc w:val="right"/>
      <w:pPr>
        <w:ind w:left="2160" w:hanging="180"/>
      </w:pPr>
    </w:lvl>
    <w:lvl w:ilvl="3" w:tplc="EC74A61C" w:tentative="1">
      <w:start w:val="1"/>
      <w:numFmt w:val="decimal"/>
      <w:lvlText w:val="%4."/>
      <w:lvlJc w:val="left"/>
      <w:pPr>
        <w:ind w:left="2880" w:hanging="360"/>
      </w:pPr>
    </w:lvl>
    <w:lvl w:ilvl="4" w:tplc="21341162" w:tentative="1">
      <w:start w:val="1"/>
      <w:numFmt w:val="lowerLetter"/>
      <w:lvlText w:val="%5."/>
      <w:lvlJc w:val="left"/>
      <w:pPr>
        <w:ind w:left="3600" w:hanging="360"/>
      </w:pPr>
    </w:lvl>
    <w:lvl w:ilvl="5" w:tplc="4A9C908A" w:tentative="1">
      <w:start w:val="1"/>
      <w:numFmt w:val="lowerRoman"/>
      <w:lvlText w:val="%6."/>
      <w:lvlJc w:val="right"/>
      <w:pPr>
        <w:ind w:left="4320" w:hanging="180"/>
      </w:pPr>
    </w:lvl>
    <w:lvl w:ilvl="6" w:tplc="75E0AAEE" w:tentative="1">
      <w:start w:val="1"/>
      <w:numFmt w:val="decimal"/>
      <w:lvlText w:val="%7."/>
      <w:lvlJc w:val="left"/>
      <w:pPr>
        <w:ind w:left="5040" w:hanging="360"/>
      </w:pPr>
    </w:lvl>
    <w:lvl w:ilvl="7" w:tplc="0902FCC6" w:tentative="1">
      <w:start w:val="1"/>
      <w:numFmt w:val="lowerLetter"/>
      <w:lvlText w:val="%8."/>
      <w:lvlJc w:val="left"/>
      <w:pPr>
        <w:ind w:left="5760" w:hanging="360"/>
      </w:pPr>
    </w:lvl>
    <w:lvl w:ilvl="8" w:tplc="034248E8" w:tentative="1">
      <w:start w:val="1"/>
      <w:numFmt w:val="lowerRoman"/>
      <w:lvlText w:val="%9."/>
      <w:lvlJc w:val="right"/>
      <w:pPr>
        <w:ind w:left="6480" w:hanging="180"/>
      </w:pPr>
    </w:lvl>
  </w:abstractNum>
  <w:abstractNum w:abstractNumId="4" w15:restartNumberingAfterBreak="0">
    <w:nsid w:val="16CF4101"/>
    <w:multiLevelType w:val="hybridMultilevel"/>
    <w:tmpl w:val="05807C62"/>
    <w:lvl w:ilvl="0" w:tplc="85FE0296">
      <w:start w:val="1"/>
      <w:numFmt w:val="bullet"/>
      <w:lvlText w:val=""/>
      <w:lvlJc w:val="left"/>
      <w:pPr>
        <w:ind w:left="720" w:hanging="360"/>
      </w:pPr>
      <w:rPr>
        <w:rFonts w:ascii="Symbol" w:hAnsi="Symbol" w:hint="default"/>
      </w:rPr>
    </w:lvl>
    <w:lvl w:ilvl="1" w:tplc="8BD2A2E2" w:tentative="1">
      <w:start w:val="1"/>
      <w:numFmt w:val="bullet"/>
      <w:lvlText w:val="o"/>
      <w:lvlJc w:val="left"/>
      <w:pPr>
        <w:ind w:left="1440" w:hanging="360"/>
      </w:pPr>
      <w:rPr>
        <w:rFonts w:ascii="Courier New" w:hAnsi="Courier New" w:cs="Courier New" w:hint="default"/>
      </w:rPr>
    </w:lvl>
    <w:lvl w:ilvl="2" w:tplc="5C6ADF7E" w:tentative="1">
      <w:start w:val="1"/>
      <w:numFmt w:val="bullet"/>
      <w:lvlText w:val=""/>
      <w:lvlJc w:val="left"/>
      <w:pPr>
        <w:ind w:left="2160" w:hanging="360"/>
      </w:pPr>
      <w:rPr>
        <w:rFonts w:ascii="Wingdings" w:hAnsi="Wingdings" w:hint="default"/>
      </w:rPr>
    </w:lvl>
    <w:lvl w:ilvl="3" w:tplc="9D78B156" w:tentative="1">
      <w:start w:val="1"/>
      <w:numFmt w:val="bullet"/>
      <w:lvlText w:val=""/>
      <w:lvlJc w:val="left"/>
      <w:pPr>
        <w:ind w:left="2880" w:hanging="360"/>
      </w:pPr>
      <w:rPr>
        <w:rFonts w:ascii="Symbol" w:hAnsi="Symbol" w:hint="default"/>
      </w:rPr>
    </w:lvl>
    <w:lvl w:ilvl="4" w:tplc="9C8AFDD6" w:tentative="1">
      <w:start w:val="1"/>
      <w:numFmt w:val="bullet"/>
      <w:lvlText w:val="o"/>
      <w:lvlJc w:val="left"/>
      <w:pPr>
        <w:ind w:left="3600" w:hanging="360"/>
      </w:pPr>
      <w:rPr>
        <w:rFonts w:ascii="Courier New" w:hAnsi="Courier New" w:cs="Courier New" w:hint="default"/>
      </w:rPr>
    </w:lvl>
    <w:lvl w:ilvl="5" w:tplc="A73295E6" w:tentative="1">
      <w:start w:val="1"/>
      <w:numFmt w:val="bullet"/>
      <w:lvlText w:val=""/>
      <w:lvlJc w:val="left"/>
      <w:pPr>
        <w:ind w:left="4320" w:hanging="360"/>
      </w:pPr>
      <w:rPr>
        <w:rFonts w:ascii="Wingdings" w:hAnsi="Wingdings" w:hint="default"/>
      </w:rPr>
    </w:lvl>
    <w:lvl w:ilvl="6" w:tplc="00F8678A" w:tentative="1">
      <w:start w:val="1"/>
      <w:numFmt w:val="bullet"/>
      <w:lvlText w:val=""/>
      <w:lvlJc w:val="left"/>
      <w:pPr>
        <w:ind w:left="5040" w:hanging="360"/>
      </w:pPr>
      <w:rPr>
        <w:rFonts w:ascii="Symbol" w:hAnsi="Symbol" w:hint="default"/>
      </w:rPr>
    </w:lvl>
    <w:lvl w:ilvl="7" w:tplc="A86E270E" w:tentative="1">
      <w:start w:val="1"/>
      <w:numFmt w:val="bullet"/>
      <w:lvlText w:val="o"/>
      <w:lvlJc w:val="left"/>
      <w:pPr>
        <w:ind w:left="5760" w:hanging="360"/>
      </w:pPr>
      <w:rPr>
        <w:rFonts w:ascii="Courier New" w:hAnsi="Courier New" w:cs="Courier New" w:hint="default"/>
      </w:rPr>
    </w:lvl>
    <w:lvl w:ilvl="8" w:tplc="984AC914" w:tentative="1">
      <w:start w:val="1"/>
      <w:numFmt w:val="bullet"/>
      <w:lvlText w:val=""/>
      <w:lvlJc w:val="left"/>
      <w:pPr>
        <w:ind w:left="6480" w:hanging="360"/>
      </w:pPr>
      <w:rPr>
        <w:rFonts w:ascii="Wingdings" w:hAnsi="Wingdings" w:hint="default"/>
      </w:rPr>
    </w:lvl>
  </w:abstractNum>
  <w:abstractNum w:abstractNumId="5" w15:restartNumberingAfterBreak="0">
    <w:nsid w:val="16D50E28"/>
    <w:multiLevelType w:val="hybridMultilevel"/>
    <w:tmpl w:val="7152CE2C"/>
    <w:lvl w:ilvl="0" w:tplc="61A67A88">
      <w:start w:val="1"/>
      <w:numFmt w:val="bullet"/>
      <w:lvlText w:val="·"/>
      <w:lvlJc w:val="left"/>
      <w:pPr>
        <w:ind w:left="720" w:hanging="360"/>
      </w:pPr>
      <w:rPr>
        <w:rFonts w:ascii="Symbol" w:hAnsi="Symbol" w:hint="default"/>
      </w:rPr>
    </w:lvl>
    <w:lvl w:ilvl="1" w:tplc="31E8FD0C">
      <w:start w:val="1"/>
      <w:numFmt w:val="bullet"/>
      <w:lvlText w:val="o"/>
      <w:lvlJc w:val="left"/>
      <w:pPr>
        <w:ind w:left="1440" w:hanging="360"/>
      </w:pPr>
      <w:rPr>
        <w:rFonts w:ascii="Courier New" w:hAnsi="Courier New" w:hint="default"/>
      </w:rPr>
    </w:lvl>
    <w:lvl w:ilvl="2" w:tplc="7054CA40">
      <w:start w:val="1"/>
      <w:numFmt w:val="bullet"/>
      <w:lvlText w:val=""/>
      <w:lvlJc w:val="left"/>
      <w:pPr>
        <w:ind w:left="2160" w:hanging="360"/>
      </w:pPr>
      <w:rPr>
        <w:rFonts w:ascii="Wingdings" w:hAnsi="Wingdings" w:hint="default"/>
      </w:rPr>
    </w:lvl>
    <w:lvl w:ilvl="3" w:tplc="B4C217B2">
      <w:start w:val="1"/>
      <w:numFmt w:val="bullet"/>
      <w:lvlText w:val=""/>
      <w:lvlJc w:val="left"/>
      <w:pPr>
        <w:ind w:left="2880" w:hanging="360"/>
      </w:pPr>
      <w:rPr>
        <w:rFonts w:ascii="Symbol" w:hAnsi="Symbol" w:hint="default"/>
      </w:rPr>
    </w:lvl>
    <w:lvl w:ilvl="4" w:tplc="75EEAC8E">
      <w:start w:val="1"/>
      <w:numFmt w:val="bullet"/>
      <w:lvlText w:val="o"/>
      <w:lvlJc w:val="left"/>
      <w:pPr>
        <w:ind w:left="3600" w:hanging="360"/>
      </w:pPr>
      <w:rPr>
        <w:rFonts w:ascii="Courier New" w:hAnsi="Courier New" w:hint="default"/>
      </w:rPr>
    </w:lvl>
    <w:lvl w:ilvl="5" w:tplc="4FA6E442">
      <w:start w:val="1"/>
      <w:numFmt w:val="bullet"/>
      <w:lvlText w:val=""/>
      <w:lvlJc w:val="left"/>
      <w:pPr>
        <w:ind w:left="4320" w:hanging="360"/>
      </w:pPr>
      <w:rPr>
        <w:rFonts w:ascii="Wingdings" w:hAnsi="Wingdings" w:hint="default"/>
      </w:rPr>
    </w:lvl>
    <w:lvl w:ilvl="6" w:tplc="3B5A6532">
      <w:start w:val="1"/>
      <w:numFmt w:val="bullet"/>
      <w:lvlText w:val=""/>
      <w:lvlJc w:val="left"/>
      <w:pPr>
        <w:ind w:left="5040" w:hanging="360"/>
      </w:pPr>
      <w:rPr>
        <w:rFonts w:ascii="Symbol" w:hAnsi="Symbol" w:hint="default"/>
      </w:rPr>
    </w:lvl>
    <w:lvl w:ilvl="7" w:tplc="BDA29636">
      <w:start w:val="1"/>
      <w:numFmt w:val="bullet"/>
      <w:lvlText w:val="o"/>
      <w:lvlJc w:val="left"/>
      <w:pPr>
        <w:ind w:left="5760" w:hanging="360"/>
      </w:pPr>
      <w:rPr>
        <w:rFonts w:ascii="Courier New" w:hAnsi="Courier New" w:hint="default"/>
      </w:rPr>
    </w:lvl>
    <w:lvl w:ilvl="8" w:tplc="16DC6CE8">
      <w:start w:val="1"/>
      <w:numFmt w:val="bullet"/>
      <w:lvlText w:val=""/>
      <w:lvlJc w:val="left"/>
      <w:pPr>
        <w:ind w:left="6480" w:hanging="360"/>
      </w:pPr>
      <w:rPr>
        <w:rFonts w:ascii="Wingdings" w:hAnsi="Wingdings" w:hint="default"/>
      </w:rPr>
    </w:lvl>
  </w:abstractNum>
  <w:abstractNum w:abstractNumId="6" w15:restartNumberingAfterBreak="0">
    <w:nsid w:val="1E543365"/>
    <w:multiLevelType w:val="hybridMultilevel"/>
    <w:tmpl w:val="2EC6E128"/>
    <w:lvl w:ilvl="0" w:tplc="1B981CF8">
      <w:start w:val="1"/>
      <w:numFmt w:val="lowerLetter"/>
      <w:lvlText w:val="%1."/>
      <w:lvlJc w:val="left"/>
      <w:pPr>
        <w:ind w:left="720" w:hanging="360"/>
      </w:pPr>
      <w:rPr>
        <w:rFonts w:hint="default"/>
      </w:rPr>
    </w:lvl>
    <w:lvl w:ilvl="1" w:tplc="DDB04884" w:tentative="1">
      <w:start w:val="1"/>
      <w:numFmt w:val="lowerLetter"/>
      <w:lvlText w:val="%2."/>
      <w:lvlJc w:val="left"/>
      <w:pPr>
        <w:ind w:left="1440" w:hanging="360"/>
      </w:pPr>
    </w:lvl>
    <w:lvl w:ilvl="2" w:tplc="3EA25FC8" w:tentative="1">
      <w:start w:val="1"/>
      <w:numFmt w:val="lowerRoman"/>
      <w:lvlText w:val="%3."/>
      <w:lvlJc w:val="right"/>
      <w:pPr>
        <w:ind w:left="2160" w:hanging="180"/>
      </w:pPr>
    </w:lvl>
    <w:lvl w:ilvl="3" w:tplc="01CC57EA" w:tentative="1">
      <w:start w:val="1"/>
      <w:numFmt w:val="decimal"/>
      <w:lvlText w:val="%4."/>
      <w:lvlJc w:val="left"/>
      <w:pPr>
        <w:ind w:left="2880" w:hanging="360"/>
      </w:pPr>
    </w:lvl>
    <w:lvl w:ilvl="4" w:tplc="272C0A52" w:tentative="1">
      <w:start w:val="1"/>
      <w:numFmt w:val="lowerLetter"/>
      <w:lvlText w:val="%5."/>
      <w:lvlJc w:val="left"/>
      <w:pPr>
        <w:ind w:left="3600" w:hanging="360"/>
      </w:pPr>
    </w:lvl>
    <w:lvl w:ilvl="5" w:tplc="460E1890" w:tentative="1">
      <w:start w:val="1"/>
      <w:numFmt w:val="lowerRoman"/>
      <w:lvlText w:val="%6."/>
      <w:lvlJc w:val="right"/>
      <w:pPr>
        <w:ind w:left="4320" w:hanging="180"/>
      </w:pPr>
    </w:lvl>
    <w:lvl w:ilvl="6" w:tplc="BAFCEE56" w:tentative="1">
      <w:start w:val="1"/>
      <w:numFmt w:val="decimal"/>
      <w:lvlText w:val="%7."/>
      <w:lvlJc w:val="left"/>
      <w:pPr>
        <w:ind w:left="5040" w:hanging="360"/>
      </w:pPr>
    </w:lvl>
    <w:lvl w:ilvl="7" w:tplc="04325A08" w:tentative="1">
      <w:start w:val="1"/>
      <w:numFmt w:val="lowerLetter"/>
      <w:lvlText w:val="%8."/>
      <w:lvlJc w:val="left"/>
      <w:pPr>
        <w:ind w:left="5760" w:hanging="360"/>
      </w:pPr>
    </w:lvl>
    <w:lvl w:ilvl="8" w:tplc="4D5C3CCC" w:tentative="1">
      <w:start w:val="1"/>
      <w:numFmt w:val="lowerRoman"/>
      <w:lvlText w:val="%9."/>
      <w:lvlJc w:val="right"/>
      <w:pPr>
        <w:ind w:left="6480" w:hanging="180"/>
      </w:pPr>
    </w:lvl>
  </w:abstractNum>
  <w:abstractNum w:abstractNumId="7" w15:restartNumberingAfterBreak="0">
    <w:nsid w:val="22D91BFB"/>
    <w:multiLevelType w:val="hybridMultilevel"/>
    <w:tmpl w:val="3626C992"/>
    <w:lvl w:ilvl="0" w:tplc="24763F12">
      <w:start w:val="1"/>
      <w:numFmt w:val="bullet"/>
      <w:lvlText w:val="·"/>
      <w:lvlJc w:val="left"/>
      <w:pPr>
        <w:ind w:left="720" w:hanging="360"/>
      </w:pPr>
      <w:rPr>
        <w:rFonts w:ascii="Symbol" w:hAnsi="Symbol" w:hint="default"/>
      </w:rPr>
    </w:lvl>
    <w:lvl w:ilvl="1" w:tplc="1B6C4E32">
      <w:start w:val="1"/>
      <w:numFmt w:val="bullet"/>
      <w:lvlText w:val="o"/>
      <w:lvlJc w:val="left"/>
      <w:pPr>
        <w:ind w:left="1440" w:hanging="360"/>
      </w:pPr>
      <w:rPr>
        <w:rFonts w:ascii="Courier New" w:hAnsi="Courier New" w:hint="default"/>
      </w:rPr>
    </w:lvl>
    <w:lvl w:ilvl="2" w:tplc="63C88040">
      <w:start w:val="1"/>
      <w:numFmt w:val="bullet"/>
      <w:lvlText w:val=""/>
      <w:lvlJc w:val="left"/>
      <w:pPr>
        <w:ind w:left="2160" w:hanging="360"/>
      </w:pPr>
      <w:rPr>
        <w:rFonts w:ascii="Wingdings" w:hAnsi="Wingdings" w:hint="default"/>
      </w:rPr>
    </w:lvl>
    <w:lvl w:ilvl="3" w:tplc="904E9878">
      <w:start w:val="1"/>
      <w:numFmt w:val="bullet"/>
      <w:lvlText w:val=""/>
      <w:lvlJc w:val="left"/>
      <w:pPr>
        <w:ind w:left="2880" w:hanging="360"/>
      </w:pPr>
      <w:rPr>
        <w:rFonts w:ascii="Symbol" w:hAnsi="Symbol" w:hint="default"/>
      </w:rPr>
    </w:lvl>
    <w:lvl w:ilvl="4" w:tplc="C0340DE8">
      <w:start w:val="1"/>
      <w:numFmt w:val="bullet"/>
      <w:lvlText w:val="o"/>
      <w:lvlJc w:val="left"/>
      <w:pPr>
        <w:ind w:left="3600" w:hanging="360"/>
      </w:pPr>
      <w:rPr>
        <w:rFonts w:ascii="Courier New" w:hAnsi="Courier New" w:hint="default"/>
      </w:rPr>
    </w:lvl>
    <w:lvl w:ilvl="5" w:tplc="C1AEEBF8">
      <w:start w:val="1"/>
      <w:numFmt w:val="bullet"/>
      <w:lvlText w:val=""/>
      <w:lvlJc w:val="left"/>
      <w:pPr>
        <w:ind w:left="4320" w:hanging="360"/>
      </w:pPr>
      <w:rPr>
        <w:rFonts w:ascii="Wingdings" w:hAnsi="Wingdings" w:hint="default"/>
      </w:rPr>
    </w:lvl>
    <w:lvl w:ilvl="6" w:tplc="0E948364">
      <w:start w:val="1"/>
      <w:numFmt w:val="bullet"/>
      <w:lvlText w:val=""/>
      <w:lvlJc w:val="left"/>
      <w:pPr>
        <w:ind w:left="5040" w:hanging="360"/>
      </w:pPr>
      <w:rPr>
        <w:rFonts w:ascii="Symbol" w:hAnsi="Symbol" w:hint="default"/>
      </w:rPr>
    </w:lvl>
    <w:lvl w:ilvl="7" w:tplc="2DF69B7E">
      <w:start w:val="1"/>
      <w:numFmt w:val="bullet"/>
      <w:lvlText w:val="o"/>
      <w:lvlJc w:val="left"/>
      <w:pPr>
        <w:ind w:left="5760" w:hanging="360"/>
      </w:pPr>
      <w:rPr>
        <w:rFonts w:ascii="Courier New" w:hAnsi="Courier New" w:hint="default"/>
      </w:rPr>
    </w:lvl>
    <w:lvl w:ilvl="8" w:tplc="CC4E7A84">
      <w:start w:val="1"/>
      <w:numFmt w:val="bullet"/>
      <w:lvlText w:val=""/>
      <w:lvlJc w:val="left"/>
      <w:pPr>
        <w:ind w:left="6480" w:hanging="360"/>
      </w:pPr>
      <w:rPr>
        <w:rFonts w:ascii="Wingdings" w:hAnsi="Wingdings" w:hint="default"/>
      </w:rPr>
    </w:lvl>
  </w:abstractNum>
  <w:abstractNum w:abstractNumId="8" w15:restartNumberingAfterBreak="0">
    <w:nsid w:val="233435C2"/>
    <w:multiLevelType w:val="hybridMultilevel"/>
    <w:tmpl w:val="71240DEE"/>
    <w:lvl w:ilvl="0" w:tplc="A67A379A">
      <w:start w:val="1"/>
      <w:numFmt w:val="decimal"/>
      <w:lvlText w:val="%1."/>
      <w:lvlJc w:val="left"/>
      <w:pPr>
        <w:ind w:left="720" w:hanging="360"/>
      </w:pPr>
      <w:rPr>
        <w:rFonts w:hint="default"/>
      </w:rPr>
    </w:lvl>
    <w:lvl w:ilvl="1" w:tplc="720EFFCE" w:tentative="1">
      <w:start w:val="1"/>
      <w:numFmt w:val="lowerLetter"/>
      <w:lvlText w:val="%2."/>
      <w:lvlJc w:val="left"/>
      <w:pPr>
        <w:ind w:left="1440" w:hanging="360"/>
      </w:pPr>
    </w:lvl>
    <w:lvl w:ilvl="2" w:tplc="266C74FC" w:tentative="1">
      <w:start w:val="1"/>
      <w:numFmt w:val="lowerRoman"/>
      <w:lvlText w:val="%3."/>
      <w:lvlJc w:val="right"/>
      <w:pPr>
        <w:ind w:left="2160" w:hanging="180"/>
      </w:pPr>
    </w:lvl>
    <w:lvl w:ilvl="3" w:tplc="561870E2" w:tentative="1">
      <w:start w:val="1"/>
      <w:numFmt w:val="decimal"/>
      <w:lvlText w:val="%4."/>
      <w:lvlJc w:val="left"/>
      <w:pPr>
        <w:ind w:left="2880" w:hanging="360"/>
      </w:pPr>
    </w:lvl>
    <w:lvl w:ilvl="4" w:tplc="1E04CC24" w:tentative="1">
      <w:start w:val="1"/>
      <w:numFmt w:val="lowerLetter"/>
      <w:lvlText w:val="%5."/>
      <w:lvlJc w:val="left"/>
      <w:pPr>
        <w:ind w:left="3600" w:hanging="360"/>
      </w:pPr>
    </w:lvl>
    <w:lvl w:ilvl="5" w:tplc="FF1A1630" w:tentative="1">
      <w:start w:val="1"/>
      <w:numFmt w:val="lowerRoman"/>
      <w:lvlText w:val="%6."/>
      <w:lvlJc w:val="right"/>
      <w:pPr>
        <w:ind w:left="4320" w:hanging="180"/>
      </w:pPr>
    </w:lvl>
    <w:lvl w:ilvl="6" w:tplc="9F561D5C" w:tentative="1">
      <w:start w:val="1"/>
      <w:numFmt w:val="decimal"/>
      <w:lvlText w:val="%7."/>
      <w:lvlJc w:val="left"/>
      <w:pPr>
        <w:ind w:left="5040" w:hanging="360"/>
      </w:pPr>
    </w:lvl>
    <w:lvl w:ilvl="7" w:tplc="ADE0E6A2" w:tentative="1">
      <w:start w:val="1"/>
      <w:numFmt w:val="lowerLetter"/>
      <w:lvlText w:val="%8."/>
      <w:lvlJc w:val="left"/>
      <w:pPr>
        <w:ind w:left="5760" w:hanging="360"/>
      </w:pPr>
    </w:lvl>
    <w:lvl w:ilvl="8" w:tplc="5B94BE84" w:tentative="1">
      <w:start w:val="1"/>
      <w:numFmt w:val="lowerRoman"/>
      <w:lvlText w:val="%9."/>
      <w:lvlJc w:val="right"/>
      <w:pPr>
        <w:ind w:left="6480" w:hanging="180"/>
      </w:pPr>
    </w:lvl>
  </w:abstractNum>
  <w:abstractNum w:abstractNumId="9" w15:restartNumberingAfterBreak="0">
    <w:nsid w:val="285F799E"/>
    <w:multiLevelType w:val="hybridMultilevel"/>
    <w:tmpl w:val="1122A8F0"/>
    <w:lvl w:ilvl="0" w:tplc="038418B4">
      <w:start w:val="1"/>
      <w:numFmt w:val="bullet"/>
      <w:lvlText w:val="-"/>
      <w:lvlJc w:val="left"/>
      <w:pPr>
        <w:ind w:left="1080" w:hanging="360"/>
      </w:pPr>
      <w:rPr>
        <w:rFonts w:ascii="Calibri" w:eastAsiaTheme="minorHAnsi" w:hAnsi="Calibri" w:cstheme="minorBidi" w:hint="default"/>
      </w:rPr>
    </w:lvl>
    <w:lvl w:ilvl="1" w:tplc="2E3C0EDA" w:tentative="1">
      <w:start w:val="1"/>
      <w:numFmt w:val="bullet"/>
      <w:lvlText w:val="o"/>
      <w:lvlJc w:val="left"/>
      <w:pPr>
        <w:ind w:left="1800" w:hanging="360"/>
      </w:pPr>
      <w:rPr>
        <w:rFonts w:ascii="Courier New" w:hAnsi="Courier New" w:cs="Courier New" w:hint="default"/>
      </w:rPr>
    </w:lvl>
    <w:lvl w:ilvl="2" w:tplc="FFA2B814" w:tentative="1">
      <w:start w:val="1"/>
      <w:numFmt w:val="bullet"/>
      <w:lvlText w:val=""/>
      <w:lvlJc w:val="left"/>
      <w:pPr>
        <w:ind w:left="2520" w:hanging="360"/>
      </w:pPr>
      <w:rPr>
        <w:rFonts w:ascii="Wingdings" w:hAnsi="Wingdings" w:hint="default"/>
      </w:rPr>
    </w:lvl>
    <w:lvl w:ilvl="3" w:tplc="7FC2CD22" w:tentative="1">
      <w:start w:val="1"/>
      <w:numFmt w:val="bullet"/>
      <w:lvlText w:val=""/>
      <w:lvlJc w:val="left"/>
      <w:pPr>
        <w:ind w:left="3240" w:hanging="360"/>
      </w:pPr>
      <w:rPr>
        <w:rFonts w:ascii="Symbol" w:hAnsi="Symbol" w:hint="default"/>
      </w:rPr>
    </w:lvl>
    <w:lvl w:ilvl="4" w:tplc="0C1AAC7A" w:tentative="1">
      <w:start w:val="1"/>
      <w:numFmt w:val="bullet"/>
      <w:lvlText w:val="o"/>
      <w:lvlJc w:val="left"/>
      <w:pPr>
        <w:ind w:left="3960" w:hanging="360"/>
      </w:pPr>
      <w:rPr>
        <w:rFonts w:ascii="Courier New" w:hAnsi="Courier New" w:cs="Courier New" w:hint="default"/>
      </w:rPr>
    </w:lvl>
    <w:lvl w:ilvl="5" w:tplc="62164556" w:tentative="1">
      <w:start w:val="1"/>
      <w:numFmt w:val="bullet"/>
      <w:lvlText w:val=""/>
      <w:lvlJc w:val="left"/>
      <w:pPr>
        <w:ind w:left="4680" w:hanging="360"/>
      </w:pPr>
      <w:rPr>
        <w:rFonts w:ascii="Wingdings" w:hAnsi="Wingdings" w:hint="default"/>
      </w:rPr>
    </w:lvl>
    <w:lvl w:ilvl="6" w:tplc="4D1CA858" w:tentative="1">
      <w:start w:val="1"/>
      <w:numFmt w:val="bullet"/>
      <w:lvlText w:val=""/>
      <w:lvlJc w:val="left"/>
      <w:pPr>
        <w:ind w:left="5400" w:hanging="360"/>
      </w:pPr>
      <w:rPr>
        <w:rFonts w:ascii="Symbol" w:hAnsi="Symbol" w:hint="default"/>
      </w:rPr>
    </w:lvl>
    <w:lvl w:ilvl="7" w:tplc="C14AEF2E" w:tentative="1">
      <w:start w:val="1"/>
      <w:numFmt w:val="bullet"/>
      <w:lvlText w:val="o"/>
      <w:lvlJc w:val="left"/>
      <w:pPr>
        <w:ind w:left="6120" w:hanging="360"/>
      </w:pPr>
      <w:rPr>
        <w:rFonts w:ascii="Courier New" w:hAnsi="Courier New" w:cs="Courier New" w:hint="default"/>
      </w:rPr>
    </w:lvl>
    <w:lvl w:ilvl="8" w:tplc="79008074" w:tentative="1">
      <w:start w:val="1"/>
      <w:numFmt w:val="bullet"/>
      <w:lvlText w:val=""/>
      <w:lvlJc w:val="left"/>
      <w:pPr>
        <w:ind w:left="6840" w:hanging="360"/>
      </w:pPr>
      <w:rPr>
        <w:rFonts w:ascii="Wingdings" w:hAnsi="Wingdings" w:hint="default"/>
      </w:rPr>
    </w:lvl>
  </w:abstractNum>
  <w:abstractNum w:abstractNumId="10" w15:restartNumberingAfterBreak="0">
    <w:nsid w:val="2B6C1B47"/>
    <w:multiLevelType w:val="hybridMultilevel"/>
    <w:tmpl w:val="470E5B54"/>
    <w:lvl w:ilvl="0" w:tplc="7D34C73A">
      <w:start w:val="1"/>
      <w:numFmt w:val="bullet"/>
      <w:lvlText w:val="·"/>
      <w:lvlJc w:val="left"/>
      <w:pPr>
        <w:ind w:left="720" w:hanging="360"/>
      </w:pPr>
      <w:rPr>
        <w:rFonts w:ascii="Symbol" w:hAnsi="Symbol" w:hint="default"/>
      </w:rPr>
    </w:lvl>
    <w:lvl w:ilvl="1" w:tplc="790A09E6">
      <w:start w:val="1"/>
      <w:numFmt w:val="bullet"/>
      <w:lvlText w:val="o"/>
      <w:lvlJc w:val="left"/>
      <w:pPr>
        <w:ind w:left="1440" w:hanging="360"/>
      </w:pPr>
      <w:rPr>
        <w:rFonts w:ascii="Courier New" w:hAnsi="Courier New" w:hint="default"/>
      </w:rPr>
    </w:lvl>
    <w:lvl w:ilvl="2" w:tplc="335E1140">
      <w:start w:val="1"/>
      <w:numFmt w:val="bullet"/>
      <w:lvlText w:val=""/>
      <w:lvlJc w:val="left"/>
      <w:pPr>
        <w:ind w:left="2160" w:hanging="360"/>
      </w:pPr>
      <w:rPr>
        <w:rFonts w:ascii="Wingdings" w:hAnsi="Wingdings" w:hint="default"/>
      </w:rPr>
    </w:lvl>
    <w:lvl w:ilvl="3" w:tplc="1AE043A2">
      <w:start w:val="1"/>
      <w:numFmt w:val="bullet"/>
      <w:lvlText w:val=""/>
      <w:lvlJc w:val="left"/>
      <w:pPr>
        <w:ind w:left="2880" w:hanging="360"/>
      </w:pPr>
      <w:rPr>
        <w:rFonts w:ascii="Symbol" w:hAnsi="Symbol" w:hint="default"/>
      </w:rPr>
    </w:lvl>
    <w:lvl w:ilvl="4" w:tplc="F5C40DD8">
      <w:start w:val="1"/>
      <w:numFmt w:val="bullet"/>
      <w:lvlText w:val="o"/>
      <w:lvlJc w:val="left"/>
      <w:pPr>
        <w:ind w:left="3600" w:hanging="360"/>
      </w:pPr>
      <w:rPr>
        <w:rFonts w:ascii="Courier New" w:hAnsi="Courier New" w:hint="default"/>
      </w:rPr>
    </w:lvl>
    <w:lvl w:ilvl="5" w:tplc="95C2A5CA">
      <w:start w:val="1"/>
      <w:numFmt w:val="bullet"/>
      <w:lvlText w:val=""/>
      <w:lvlJc w:val="left"/>
      <w:pPr>
        <w:ind w:left="4320" w:hanging="360"/>
      </w:pPr>
      <w:rPr>
        <w:rFonts w:ascii="Wingdings" w:hAnsi="Wingdings" w:hint="default"/>
      </w:rPr>
    </w:lvl>
    <w:lvl w:ilvl="6" w:tplc="AABED806">
      <w:start w:val="1"/>
      <w:numFmt w:val="bullet"/>
      <w:lvlText w:val=""/>
      <w:lvlJc w:val="left"/>
      <w:pPr>
        <w:ind w:left="5040" w:hanging="360"/>
      </w:pPr>
      <w:rPr>
        <w:rFonts w:ascii="Symbol" w:hAnsi="Symbol" w:hint="default"/>
      </w:rPr>
    </w:lvl>
    <w:lvl w:ilvl="7" w:tplc="FB2EB082">
      <w:start w:val="1"/>
      <w:numFmt w:val="bullet"/>
      <w:lvlText w:val="o"/>
      <w:lvlJc w:val="left"/>
      <w:pPr>
        <w:ind w:left="5760" w:hanging="360"/>
      </w:pPr>
      <w:rPr>
        <w:rFonts w:ascii="Courier New" w:hAnsi="Courier New" w:hint="default"/>
      </w:rPr>
    </w:lvl>
    <w:lvl w:ilvl="8" w:tplc="11FEA2F4">
      <w:start w:val="1"/>
      <w:numFmt w:val="bullet"/>
      <w:lvlText w:val=""/>
      <w:lvlJc w:val="left"/>
      <w:pPr>
        <w:ind w:left="6480" w:hanging="360"/>
      </w:pPr>
      <w:rPr>
        <w:rFonts w:ascii="Wingdings" w:hAnsi="Wingdings" w:hint="default"/>
      </w:rPr>
    </w:lvl>
  </w:abstractNum>
  <w:abstractNum w:abstractNumId="11" w15:restartNumberingAfterBreak="0">
    <w:nsid w:val="2CB60F09"/>
    <w:multiLevelType w:val="hybridMultilevel"/>
    <w:tmpl w:val="22487ADE"/>
    <w:lvl w:ilvl="0" w:tplc="D512B134">
      <w:start w:val="1"/>
      <w:numFmt w:val="bullet"/>
      <w:lvlText w:val="·"/>
      <w:lvlJc w:val="left"/>
      <w:pPr>
        <w:ind w:left="720" w:hanging="360"/>
      </w:pPr>
      <w:rPr>
        <w:rFonts w:ascii="Symbol" w:hAnsi="Symbol" w:hint="default"/>
      </w:rPr>
    </w:lvl>
    <w:lvl w:ilvl="1" w:tplc="95348FD6">
      <w:start w:val="1"/>
      <w:numFmt w:val="bullet"/>
      <w:lvlText w:val="o"/>
      <w:lvlJc w:val="left"/>
      <w:pPr>
        <w:ind w:left="1440" w:hanging="360"/>
      </w:pPr>
      <w:rPr>
        <w:rFonts w:ascii="&quot;Courier New&quot;" w:hAnsi="&quot;Courier New&quot;" w:hint="default"/>
      </w:rPr>
    </w:lvl>
    <w:lvl w:ilvl="2" w:tplc="6688FCA4">
      <w:start w:val="1"/>
      <w:numFmt w:val="bullet"/>
      <w:lvlText w:val=""/>
      <w:lvlJc w:val="left"/>
      <w:pPr>
        <w:ind w:left="2160" w:hanging="360"/>
      </w:pPr>
      <w:rPr>
        <w:rFonts w:ascii="Wingdings" w:hAnsi="Wingdings" w:hint="default"/>
      </w:rPr>
    </w:lvl>
    <w:lvl w:ilvl="3" w:tplc="C9A8ECB2">
      <w:start w:val="1"/>
      <w:numFmt w:val="bullet"/>
      <w:lvlText w:val=""/>
      <w:lvlJc w:val="left"/>
      <w:pPr>
        <w:ind w:left="2880" w:hanging="360"/>
      </w:pPr>
      <w:rPr>
        <w:rFonts w:ascii="Symbol" w:hAnsi="Symbol" w:hint="default"/>
      </w:rPr>
    </w:lvl>
    <w:lvl w:ilvl="4" w:tplc="19EA8E48">
      <w:start w:val="1"/>
      <w:numFmt w:val="bullet"/>
      <w:lvlText w:val="o"/>
      <w:lvlJc w:val="left"/>
      <w:pPr>
        <w:ind w:left="3600" w:hanging="360"/>
      </w:pPr>
      <w:rPr>
        <w:rFonts w:ascii="Courier New" w:hAnsi="Courier New" w:hint="default"/>
      </w:rPr>
    </w:lvl>
    <w:lvl w:ilvl="5" w:tplc="CF7416C0">
      <w:start w:val="1"/>
      <w:numFmt w:val="bullet"/>
      <w:lvlText w:val=""/>
      <w:lvlJc w:val="left"/>
      <w:pPr>
        <w:ind w:left="4320" w:hanging="360"/>
      </w:pPr>
      <w:rPr>
        <w:rFonts w:ascii="Wingdings" w:hAnsi="Wingdings" w:hint="default"/>
      </w:rPr>
    </w:lvl>
    <w:lvl w:ilvl="6" w:tplc="22521030">
      <w:start w:val="1"/>
      <w:numFmt w:val="bullet"/>
      <w:lvlText w:val=""/>
      <w:lvlJc w:val="left"/>
      <w:pPr>
        <w:ind w:left="5040" w:hanging="360"/>
      </w:pPr>
      <w:rPr>
        <w:rFonts w:ascii="Symbol" w:hAnsi="Symbol" w:hint="default"/>
      </w:rPr>
    </w:lvl>
    <w:lvl w:ilvl="7" w:tplc="4008BC84">
      <w:start w:val="1"/>
      <w:numFmt w:val="bullet"/>
      <w:lvlText w:val="o"/>
      <w:lvlJc w:val="left"/>
      <w:pPr>
        <w:ind w:left="5760" w:hanging="360"/>
      </w:pPr>
      <w:rPr>
        <w:rFonts w:ascii="Courier New" w:hAnsi="Courier New" w:hint="default"/>
      </w:rPr>
    </w:lvl>
    <w:lvl w:ilvl="8" w:tplc="A1AA7FD6">
      <w:start w:val="1"/>
      <w:numFmt w:val="bullet"/>
      <w:lvlText w:val=""/>
      <w:lvlJc w:val="left"/>
      <w:pPr>
        <w:ind w:left="6480" w:hanging="360"/>
      </w:pPr>
      <w:rPr>
        <w:rFonts w:ascii="Wingdings" w:hAnsi="Wingdings" w:hint="default"/>
      </w:rPr>
    </w:lvl>
  </w:abstractNum>
  <w:abstractNum w:abstractNumId="12" w15:restartNumberingAfterBreak="0">
    <w:nsid w:val="2F3E237E"/>
    <w:multiLevelType w:val="hybridMultilevel"/>
    <w:tmpl w:val="B8FE7FFC"/>
    <w:lvl w:ilvl="0" w:tplc="73783744">
      <w:start w:val="1"/>
      <w:numFmt w:val="bullet"/>
      <w:lvlText w:val=""/>
      <w:lvlJc w:val="left"/>
      <w:pPr>
        <w:ind w:left="1440" w:hanging="360"/>
      </w:pPr>
      <w:rPr>
        <w:rFonts w:ascii="Symbol" w:hAnsi="Symbol" w:hint="default"/>
      </w:rPr>
    </w:lvl>
    <w:lvl w:ilvl="1" w:tplc="85B271D2" w:tentative="1">
      <w:start w:val="1"/>
      <w:numFmt w:val="bullet"/>
      <w:lvlText w:val="o"/>
      <w:lvlJc w:val="left"/>
      <w:pPr>
        <w:ind w:left="2160" w:hanging="360"/>
      </w:pPr>
      <w:rPr>
        <w:rFonts w:ascii="Courier New" w:hAnsi="Courier New" w:cs="Courier New" w:hint="default"/>
      </w:rPr>
    </w:lvl>
    <w:lvl w:ilvl="2" w:tplc="1144AEAC" w:tentative="1">
      <w:start w:val="1"/>
      <w:numFmt w:val="bullet"/>
      <w:lvlText w:val=""/>
      <w:lvlJc w:val="left"/>
      <w:pPr>
        <w:ind w:left="2880" w:hanging="360"/>
      </w:pPr>
      <w:rPr>
        <w:rFonts w:ascii="Wingdings" w:hAnsi="Wingdings" w:hint="default"/>
      </w:rPr>
    </w:lvl>
    <w:lvl w:ilvl="3" w:tplc="6B94736A" w:tentative="1">
      <w:start w:val="1"/>
      <w:numFmt w:val="bullet"/>
      <w:lvlText w:val=""/>
      <w:lvlJc w:val="left"/>
      <w:pPr>
        <w:ind w:left="3600" w:hanging="360"/>
      </w:pPr>
      <w:rPr>
        <w:rFonts w:ascii="Symbol" w:hAnsi="Symbol" w:hint="default"/>
      </w:rPr>
    </w:lvl>
    <w:lvl w:ilvl="4" w:tplc="2D16F0F4" w:tentative="1">
      <w:start w:val="1"/>
      <w:numFmt w:val="bullet"/>
      <w:lvlText w:val="o"/>
      <w:lvlJc w:val="left"/>
      <w:pPr>
        <w:ind w:left="4320" w:hanging="360"/>
      </w:pPr>
      <w:rPr>
        <w:rFonts w:ascii="Courier New" w:hAnsi="Courier New" w:cs="Courier New" w:hint="default"/>
      </w:rPr>
    </w:lvl>
    <w:lvl w:ilvl="5" w:tplc="80DE2E34" w:tentative="1">
      <w:start w:val="1"/>
      <w:numFmt w:val="bullet"/>
      <w:lvlText w:val=""/>
      <w:lvlJc w:val="left"/>
      <w:pPr>
        <w:ind w:left="5040" w:hanging="360"/>
      </w:pPr>
      <w:rPr>
        <w:rFonts w:ascii="Wingdings" w:hAnsi="Wingdings" w:hint="default"/>
      </w:rPr>
    </w:lvl>
    <w:lvl w:ilvl="6" w:tplc="0276C616" w:tentative="1">
      <w:start w:val="1"/>
      <w:numFmt w:val="bullet"/>
      <w:lvlText w:val=""/>
      <w:lvlJc w:val="left"/>
      <w:pPr>
        <w:ind w:left="5760" w:hanging="360"/>
      </w:pPr>
      <w:rPr>
        <w:rFonts w:ascii="Symbol" w:hAnsi="Symbol" w:hint="default"/>
      </w:rPr>
    </w:lvl>
    <w:lvl w:ilvl="7" w:tplc="CF74242A" w:tentative="1">
      <w:start w:val="1"/>
      <w:numFmt w:val="bullet"/>
      <w:lvlText w:val="o"/>
      <w:lvlJc w:val="left"/>
      <w:pPr>
        <w:ind w:left="6480" w:hanging="360"/>
      </w:pPr>
      <w:rPr>
        <w:rFonts w:ascii="Courier New" w:hAnsi="Courier New" w:cs="Courier New" w:hint="default"/>
      </w:rPr>
    </w:lvl>
    <w:lvl w:ilvl="8" w:tplc="BE4842C0" w:tentative="1">
      <w:start w:val="1"/>
      <w:numFmt w:val="bullet"/>
      <w:lvlText w:val=""/>
      <w:lvlJc w:val="left"/>
      <w:pPr>
        <w:ind w:left="7200" w:hanging="360"/>
      </w:pPr>
      <w:rPr>
        <w:rFonts w:ascii="Wingdings" w:hAnsi="Wingdings" w:hint="default"/>
      </w:rPr>
    </w:lvl>
  </w:abstractNum>
  <w:abstractNum w:abstractNumId="13" w15:restartNumberingAfterBreak="0">
    <w:nsid w:val="2F477D8A"/>
    <w:multiLevelType w:val="hybridMultilevel"/>
    <w:tmpl w:val="9F68F128"/>
    <w:lvl w:ilvl="0" w:tplc="C1CC2772">
      <w:start w:val="1"/>
      <w:numFmt w:val="decimal"/>
      <w:lvlText w:val="%1."/>
      <w:lvlJc w:val="left"/>
      <w:pPr>
        <w:ind w:left="360" w:hanging="360"/>
      </w:pPr>
    </w:lvl>
    <w:lvl w:ilvl="1" w:tplc="C2C48500" w:tentative="1">
      <w:start w:val="1"/>
      <w:numFmt w:val="lowerLetter"/>
      <w:lvlText w:val="%2."/>
      <w:lvlJc w:val="left"/>
      <w:pPr>
        <w:ind w:left="1080" w:hanging="360"/>
      </w:pPr>
    </w:lvl>
    <w:lvl w:ilvl="2" w:tplc="D3E212BE" w:tentative="1">
      <w:start w:val="1"/>
      <w:numFmt w:val="lowerRoman"/>
      <w:lvlText w:val="%3."/>
      <w:lvlJc w:val="right"/>
      <w:pPr>
        <w:ind w:left="1800" w:hanging="180"/>
      </w:pPr>
    </w:lvl>
    <w:lvl w:ilvl="3" w:tplc="8A9042F8" w:tentative="1">
      <w:start w:val="1"/>
      <w:numFmt w:val="decimal"/>
      <w:lvlText w:val="%4."/>
      <w:lvlJc w:val="left"/>
      <w:pPr>
        <w:ind w:left="2520" w:hanging="360"/>
      </w:pPr>
    </w:lvl>
    <w:lvl w:ilvl="4" w:tplc="B1B04070" w:tentative="1">
      <w:start w:val="1"/>
      <w:numFmt w:val="lowerLetter"/>
      <w:lvlText w:val="%5."/>
      <w:lvlJc w:val="left"/>
      <w:pPr>
        <w:ind w:left="3240" w:hanging="360"/>
      </w:pPr>
    </w:lvl>
    <w:lvl w:ilvl="5" w:tplc="926CC25E" w:tentative="1">
      <w:start w:val="1"/>
      <w:numFmt w:val="lowerRoman"/>
      <w:lvlText w:val="%6."/>
      <w:lvlJc w:val="right"/>
      <w:pPr>
        <w:ind w:left="3960" w:hanging="180"/>
      </w:pPr>
    </w:lvl>
    <w:lvl w:ilvl="6" w:tplc="49D28B9A" w:tentative="1">
      <w:start w:val="1"/>
      <w:numFmt w:val="decimal"/>
      <w:lvlText w:val="%7."/>
      <w:lvlJc w:val="left"/>
      <w:pPr>
        <w:ind w:left="4680" w:hanging="360"/>
      </w:pPr>
    </w:lvl>
    <w:lvl w:ilvl="7" w:tplc="FA3EBF68" w:tentative="1">
      <w:start w:val="1"/>
      <w:numFmt w:val="lowerLetter"/>
      <w:lvlText w:val="%8."/>
      <w:lvlJc w:val="left"/>
      <w:pPr>
        <w:ind w:left="5400" w:hanging="360"/>
      </w:pPr>
    </w:lvl>
    <w:lvl w:ilvl="8" w:tplc="6E08C362" w:tentative="1">
      <w:start w:val="1"/>
      <w:numFmt w:val="lowerRoman"/>
      <w:lvlText w:val="%9."/>
      <w:lvlJc w:val="right"/>
      <w:pPr>
        <w:ind w:left="6120" w:hanging="180"/>
      </w:pPr>
    </w:lvl>
  </w:abstractNum>
  <w:abstractNum w:abstractNumId="14" w15:restartNumberingAfterBreak="0">
    <w:nsid w:val="31B40A2C"/>
    <w:multiLevelType w:val="hybridMultilevel"/>
    <w:tmpl w:val="DE32ACFC"/>
    <w:lvl w:ilvl="0" w:tplc="4576110C">
      <w:start w:val="1"/>
      <w:numFmt w:val="bullet"/>
      <w:lvlText w:val=""/>
      <w:lvlJc w:val="left"/>
      <w:pPr>
        <w:ind w:left="720" w:hanging="360"/>
      </w:pPr>
      <w:rPr>
        <w:rFonts w:ascii="Symbol" w:hAnsi="Symbol" w:hint="default"/>
      </w:rPr>
    </w:lvl>
    <w:lvl w:ilvl="1" w:tplc="62ACF93C" w:tentative="1">
      <w:start w:val="1"/>
      <w:numFmt w:val="bullet"/>
      <w:lvlText w:val="o"/>
      <w:lvlJc w:val="left"/>
      <w:pPr>
        <w:ind w:left="1440" w:hanging="360"/>
      </w:pPr>
      <w:rPr>
        <w:rFonts w:ascii="Courier New" w:hAnsi="Courier New" w:cs="Courier New" w:hint="default"/>
      </w:rPr>
    </w:lvl>
    <w:lvl w:ilvl="2" w:tplc="2EB8989C" w:tentative="1">
      <w:start w:val="1"/>
      <w:numFmt w:val="bullet"/>
      <w:lvlText w:val=""/>
      <w:lvlJc w:val="left"/>
      <w:pPr>
        <w:ind w:left="2160" w:hanging="360"/>
      </w:pPr>
      <w:rPr>
        <w:rFonts w:ascii="Wingdings" w:hAnsi="Wingdings" w:hint="default"/>
      </w:rPr>
    </w:lvl>
    <w:lvl w:ilvl="3" w:tplc="3EEE9BE4" w:tentative="1">
      <w:start w:val="1"/>
      <w:numFmt w:val="bullet"/>
      <w:lvlText w:val=""/>
      <w:lvlJc w:val="left"/>
      <w:pPr>
        <w:ind w:left="2880" w:hanging="360"/>
      </w:pPr>
      <w:rPr>
        <w:rFonts w:ascii="Symbol" w:hAnsi="Symbol" w:hint="default"/>
      </w:rPr>
    </w:lvl>
    <w:lvl w:ilvl="4" w:tplc="081C6250" w:tentative="1">
      <w:start w:val="1"/>
      <w:numFmt w:val="bullet"/>
      <w:lvlText w:val="o"/>
      <w:lvlJc w:val="left"/>
      <w:pPr>
        <w:ind w:left="3600" w:hanging="360"/>
      </w:pPr>
      <w:rPr>
        <w:rFonts w:ascii="Courier New" w:hAnsi="Courier New" w:cs="Courier New" w:hint="default"/>
      </w:rPr>
    </w:lvl>
    <w:lvl w:ilvl="5" w:tplc="0874C992" w:tentative="1">
      <w:start w:val="1"/>
      <w:numFmt w:val="bullet"/>
      <w:lvlText w:val=""/>
      <w:lvlJc w:val="left"/>
      <w:pPr>
        <w:ind w:left="4320" w:hanging="360"/>
      </w:pPr>
      <w:rPr>
        <w:rFonts w:ascii="Wingdings" w:hAnsi="Wingdings" w:hint="default"/>
      </w:rPr>
    </w:lvl>
    <w:lvl w:ilvl="6" w:tplc="699CDC9C" w:tentative="1">
      <w:start w:val="1"/>
      <w:numFmt w:val="bullet"/>
      <w:lvlText w:val=""/>
      <w:lvlJc w:val="left"/>
      <w:pPr>
        <w:ind w:left="5040" w:hanging="360"/>
      </w:pPr>
      <w:rPr>
        <w:rFonts w:ascii="Symbol" w:hAnsi="Symbol" w:hint="default"/>
      </w:rPr>
    </w:lvl>
    <w:lvl w:ilvl="7" w:tplc="E4EE2B32" w:tentative="1">
      <w:start w:val="1"/>
      <w:numFmt w:val="bullet"/>
      <w:lvlText w:val="o"/>
      <w:lvlJc w:val="left"/>
      <w:pPr>
        <w:ind w:left="5760" w:hanging="360"/>
      </w:pPr>
      <w:rPr>
        <w:rFonts w:ascii="Courier New" w:hAnsi="Courier New" w:cs="Courier New" w:hint="default"/>
      </w:rPr>
    </w:lvl>
    <w:lvl w:ilvl="8" w:tplc="863E8CCA" w:tentative="1">
      <w:start w:val="1"/>
      <w:numFmt w:val="bullet"/>
      <w:lvlText w:val=""/>
      <w:lvlJc w:val="left"/>
      <w:pPr>
        <w:ind w:left="6480" w:hanging="360"/>
      </w:pPr>
      <w:rPr>
        <w:rFonts w:ascii="Wingdings" w:hAnsi="Wingdings" w:hint="default"/>
      </w:rPr>
    </w:lvl>
  </w:abstractNum>
  <w:abstractNum w:abstractNumId="15" w15:restartNumberingAfterBreak="0">
    <w:nsid w:val="3D0C400E"/>
    <w:multiLevelType w:val="hybridMultilevel"/>
    <w:tmpl w:val="97D8DECE"/>
    <w:lvl w:ilvl="0" w:tplc="4C9A0DE6">
      <w:start w:val="1"/>
      <w:numFmt w:val="decimal"/>
      <w:lvlText w:val="%1."/>
      <w:lvlJc w:val="left"/>
      <w:pPr>
        <w:ind w:left="720" w:hanging="360"/>
      </w:pPr>
    </w:lvl>
    <w:lvl w:ilvl="1" w:tplc="7BD41A14" w:tentative="1">
      <w:start w:val="1"/>
      <w:numFmt w:val="lowerLetter"/>
      <w:lvlText w:val="%2."/>
      <w:lvlJc w:val="left"/>
      <w:pPr>
        <w:ind w:left="1440" w:hanging="360"/>
      </w:pPr>
    </w:lvl>
    <w:lvl w:ilvl="2" w:tplc="C5D0444A" w:tentative="1">
      <w:start w:val="1"/>
      <w:numFmt w:val="lowerRoman"/>
      <w:lvlText w:val="%3."/>
      <w:lvlJc w:val="right"/>
      <w:pPr>
        <w:ind w:left="2160" w:hanging="180"/>
      </w:pPr>
    </w:lvl>
    <w:lvl w:ilvl="3" w:tplc="534AA8B4" w:tentative="1">
      <w:start w:val="1"/>
      <w:numFmt w:val="decimal"/>
      <w:lvlText w:val="%4."/>
      <w:lvlJc w:val="left"/>
      <w:pPr>
        <w:ind w:left="2880" w:hanging="360"/>
      </w:pPr>
    </w:lvl>
    <w:lvl w:ilvl="4" w:tplc="9C76ED06" w:tentative="1">
      <w:start w:val="1"/>
      <w:numFmt w:val="lowerLetter"/>
      <w:lvlText w:val="%5."/>
      <w:lvlJc w:val="left"/>
      <w:pPr>
        <w:ind w:left="3600" w:hanging="360"/>
      </w:pPr>
    </w:lvl>
    <w:lvl w:ilvl="5" w:tplc="BDB8ACB0" w:tentative="1">
      <w:start w:val="1"/>
      <w:numFmt w:val="lowerRoman"/>
      <w:lvlText w:val="%6."/>
      <w:lvlJc w:val="right"/>
      <w:pPr>
        <w:ind w:left="4320" w:hanging="180"/>
      </w:pPr>
    </w:lvl>
    <w:lvl w:ilvl="6" w:tplc="72A81486" w:tentative="1">
      <w:start w:val="1"/>
      <w:numFmt w:val="decimal"/>
      <w:lvlText w:val="%7."/>
      <w:lvlJc w:val="left"/>
      <w:pPr>
        <w:ind w:left="5040" w:hanging="360"/>
      </w:pPr>
    </w:lvl>
    <w:lvl w:ilvl="7" w:tplc="B4F6F2E0" w:tentative="1">
      <w:start w:val="1"/>
      <w:numFmt w:val="lowerLetter"/>
      <w:lvlText w:val="%8."/>
      <w:lvlJc w:val="left"/>
      <w:pPr>
        <w:ind w:left="5760" w:hanging="360"/>
      </w:pPr>
    </w:lvl>
    <w:lvl w:ilvl="8" w:tplc="26481450" w:tentative="1">
      <w:start w:val="1"/>
      <w:numFmt w:val="lowerRoman"/>
      <w:lvlText w:val="%9."/>
      <w:lvlJc w:val="right"/>
      <w:pPr>
        <w:ind w:left="6480" w:hanging="180"/>
      </w:pPr>
    </w:lvl>
  </w:abstractNum>
  <w:abstractNum w:abstractNumId="16" w15:restartNumberingAfterBreak="0">
    <w:nsid w:val="44441A99"/>
    <w:multiLevelType w:val="hybridMultilevel"/>
    <w:tmpl w:val="47527914"/>
    <w:lvl w:ilvl="0" w:tplc="92F8B10A">
      <w:start w:val="1"/>
      <w:numFmt w:val="bullet"/>
      <w:lvlText w:val=""/>
      <w:lvlJc w:val="left"/>
      <w:pPr>
        <w:ind w:left="720" w:hanging="360"/>
      </w:pPr>
      <w:rPr>
        <w:rFonts w:ascii="Symbol" w:hAnsi="Symbol" w:hint="default"/>
      </w:rPr>
    </w:lvl>
    <w:lvl w:ilvl="1" w:tplc="3FF63C46" w:tentative="1">
      <w:start w:val="1"/>
      <w:numFmt w:val="bullet"/>
      <w:lvlText w:val="o"/>
      <w:lvlJc w:val="left"/>
      <w:pPr>
        <w:ind w:left="1440" w:hanging="360"/>
      </w:pPr>
      <w:rPr>
        <w:rFonts w:ascii="Courier New" w:hAnsi="Courier New" w:cs="Courier New" w:hint="default"/>
      </w:rPr>
    </w:lvl>
    <w:lvl w:ilvl="2" w:tplc="CF7A3B38" w:tentative="1">
      <w:start w:val="1"/>
      <w:numFmt w:val="bullet"/>
      <w:lvlText w:val=""/>
      <w:lvlJc w:val="left"/>
      <w:pPr>
        <w:ind w:left="2160" w:hanging="360"/>
      </w:pPr>
      <w:rPr>
        <w:rFonts w:ascii="Wingdings" w:hAnsi="Wingdings" w:hint="default"/>
      </w:rPr>
    </w:lvl>
    <w:lvl w:ilvl="3" w:tplc="452045BC" w:tentative="1">
      <w:start w:val="1"/>
      <w:numFmt w:val="bullet"/>
      <w:lvlText w:val=""/>
      <w:lvlJc w:val="left"/>
      <w:pPr>
        <w:ind w:left="2880" w:hanging="360"/>
      </w:pPr>
      <w:rPr>
        <w:rFonts w:ascii="Symbol" w:hAnsi="Symbol" w:hint="default"/>
      </w:rPr>
    </w:lvl>
    <w:lvl w:ilvl="4" w:tplc="AA0659D6" w:tentative="1">
      <w:start w:val="1"/>
      <w:numFmt w:val="bullet"/>
      <w:lvlText w:val="o"/>
      <w:lvlJc w:val="left"/>
      <w:pPr>
        <w:ind w:left="3600" w:hanging="360"/>
      </w:pPr>
      <w:rPr>
        <w:rFonts w:ascii="Courier New" w:hAnsi="Courier New" w:cs="Courier New" w:hint="default"/>
      </w:rPr>
    </w:lvl>
    <w:lvl w:ilvl="5" w:tplc="C6F89EB0" w:tentative="1">
      <w:start w:val="1"/>
      <w:numFmt w:val="bullet"/>
      <w:lvlText w:val=""/>
      <w:lvlJc w:val="left"/>
      <w:pPr>
        <w:ind w:left="4320" w:hanging="360"/>
      </w:pPr>
      <w:rPr>
        <w:rFonts w:ascii="Wingdings" w:hAnsi="Wingdings" w:hint="default"/>
      </w:rPr>
    </w:lvl>
    <w:lvl w:ilvl="6" w:tplc="3E0A847C" w:tentative="1">
      <w:start w:val="1"/>
      <w:numFmt w:val="bullet"/>
      <w:lvlText w:val=""/>
      <w:lvlJc w:val="left"/>
      <w:pPr>
        <w:ind w:left="5040" w:hanging="360"/>
      </w:pPr>
      <w:rPr>
        <w:rFonts w:ascii="Symbol" w:hAnsi="Symbol" w:hint="default"/>
      </w:rPr>
    </w:lvl>
    <w:lvl w:ilvl="7" w:tplc="16D2DFF4" w:tentative="1">
      <w:start w:val="1"/>
      <w:numFmt w:val="bullet"/>
      <w:lvlText w:val="o"/>
      <w:lvlJc w:val="left"/>
      <w:pPr>
        <w:ind w:left="5760" w:hanging="360"/>
      </w:pPr>
      <w:rPr>
        <w:rFonts w:ascii="Courier New" w:hAnsi="Courier New" w:cs="Courier New" w:hint="default"/>
      </w:rPr>
    </w:lvl>
    <w:lvl w:ilvl="8" w:tplc="39A020D4" w:tentative="1">
      <w:start w:val="1"/>
      <w:numFmt w:val="bullet"/>
      <w:lvlText w:val=""/>
      <w:lvlJc w:val="left"/>
      <w:pPr>
        <w:ind w:left="6480" w:hanging="360"/>
      </w:pPr>
      <w:rPr>
        <w:rFonts w:ascii="Wingdings" w:hAnsi="Wingdings" w:hint="default"/>
      </w:rPr>
    </w:lvl>
  </w:abstractNum>
  <w:abstractNum w:abstractNumId="17" w15:restartNumberingAfterBreak="0">
    <w:nsid w:val="48873884"/>
    <w:multiLevelType w:val="hybridMultilevel"/>
    <w:tmpl w:val="63204E82"/>
    <w:lvl w:ilvl="0" w:tplc="D54E90CA">
      <w:start w:val="1"/>
      <w:numFmt w:val="decimal"/>
      <w:lvlText w:val="%1."/>
      <w:lvlJc w:val="left"/>
      <w:pPr>
        <w:ind w:left="720" w:hanging="360"/>
      </w:pPr>
      <w:rPr>
        <w:rFonts w:hint="default"/>
      </w:rPr>
    </w:lvl>
    <w:lvl w:ilvl="1" w:tplc="1B4A64AC" w:tentative="1">
      <w:start w:val="1"/>
      <w:numFmt w:val="lowerLetter"/>
      <w:lvlText w:val="%2."/>
      <w:lvlJc w:val="left"/>
      <w:pPr>
        <w:ind w:left="1440" w:hanging="360"/>
      </w:pPr>
    </w:lvl>
    <w:lvl w:ilvl="2" w:tplc="A1F01392" w:tentative="1">
      <w:start w:val="1"/>
      <w:numFmt w:val="lowerRoman"/>
      <w:lvlText w:val="%3."/>
      <w:lvlJc w:val="right"/>
      <w:pPr>
        <w:ind w:left="2160" w:hanging="180"/>
      </w:pPr>
    </w:lvl>
    <w:lvl w:ilvl="3" w:tplc="177A0214" w:tentative="1">
      <w:start w:val="1"/>
      <w:numFmt w:val="decimal"/>
      <w:lvlText w:val="%4."/>
      <w:lvlJc w:val="left"/>
      <w:pPr>
        <w:ind w:left="2880" w:hanging="360"/>
      </w:pPr>
    </w:lvl>
    <w:lvl w:ilvl="4" w:tplc="35FA233A" w:tentative="1">
      <w:start w:val="1"/>
      <w:numFmt w:val="lowerLetter"/>
      <w:lvlText w:val="%5."/>
      <w:lvlJc w:val="left"/>
      <w:pPr>
        <w:ind w:left="3600" w:hanging="360"/>
      </w:pPr>
    </w:lvl>
    <w:lvl w:ilvl="5" w:tplc="B0D0B344" w:tentative="1">
      <w:start w:val="1"/>
      <w:numFmt w:val="lowerRoman"/>
      <w:lvlText w:val="%6."/>
      <w:lvlJc w:val="right"/>
      <w:pPr>
        <w:ind w:left="4320" w:hanging="180"/>
      </w:pPr>
    </w:lvl>
    <w:lvl w:ilvl="6" w:tplc="EAD6A9FE" w:tentative="1">
      <w:start w:val="1"/>
      <w:numFmt w:val="decimal"/>
      <w:lvlText w:val="%7."/>
      <w:lvlJc w:val="left"/>
      <w:pPr>
        <w:ind w:left="5040" w:hanging="360"/>
      </w:pPr>
    </w:lvl>
    <w:lvl w:ilvl="7" w:tplc="E4960AFA" w:tentative="1">
      <w:start w:val="1"/>
      <w:numFmt w:val="lowerLetter"/>
      <w:lvlText w:val="%8."/>
      <w:lvlJc w:val="left"/>
      <w:pPr>
        <w:ind w:left="5760" w:hanging="360"/>
      </w:pPr>
    </w:lvl>
    <w:lvl w:ilvl="8" w:tplc="922288D0" w:tentative="1">
      <w:start w:val="1"/>
      <w:numFmt w:val="lowerRoman"/>
      <w:lvlText w:val="%9."/>
      <w:lvlJc w:val="right"/>
      <w:pPr>
        <w:ind w:left="6480" w:hanging="180"/>
      </w:pPr>
    </w:lvl>
  </w:abstractNum>
  <w:abstractNum w:abstractNumId="18" w15:restartNumberingAfterBreak="0">
    <w:nsid w:val="4D5158E1"/>
    <w:multiLevelType w:val="hybridMultilevel"/>
    <w:tmpl w:val="E960CD2E"/>
    <w:lvl w:ilvl="0" w:tplc="B8620D34">
      <w:start w:val="1"/>
      <w:numFmt w:val="bullet"/>
      <w:lvlText w:val=""/>
      <w:lvlJc w:val="left"/>
      <w:pPr>
        <w:ind w:left="720" w:hanging="360"/>
      </w:pPr>
      <w:rPr>
        <w:rFonts w:ascii="Symbol" w:hAnsi="Symbol" w:hint="default"/>
      </w:rPr>
    </w:lvl>
    <w:lvl w:ilvl="1" w:tplc="0546C320" w:tentative="1">
      <w:start w:val="1"/>
      <w:numFmt w:val="bullet"/>
      <w:lvlText w:val="o"/>
      <w:lvlJc w:val="left"/>
      <w:pPr>
        <w:ind w:left="1440" w:hanging="360"/>
      </w:pPr>
      <w:rPr>
        <w:rFonts w:ascii="Courier New" w:hAnsi="Courier New" w:cs="Courier New" w:hint="default"/>
      </w:rPr>
    </w:lvl>
    <w:lvl w:ilvl="2" w:tplc="39AE552E" w:tentative="1">
      <w:start w:val="1"/>
      <w:numFmt w:val="bullet"/>
      <w:lvlText w:val=""/>
      <w:lvlJc w:val="left"/>
      <w:pPr>
        <w:ind w:left="2160" w:hanging="360"/>
      </w:pPr>
      <w:rPr>
        <w:rFonts w:ascii="Wingdings" w:hAnsi="Wingdings" w:hint="default"/>
      </w:rPr>
    </w:lvl>
    <w:lvl w:ilvl="3" w:tplc="2D6C03C2" w:tentative="1">
      <w:start w:val="1"/>
      <w:numFmt w:val="bullet"/>
      <w:lvlText w:val=""/>
      <w:lvlJc w:val="left"/>
      <w:pPr>
        <w:ind w:left="2880" w:hanging="360"/>
      </w:pPr>
      <w:rPr>
        <w:rFonts w:ascii="Symbol" w:hAnsi="Symbol" w:hint="default"/>
      </w:rPr>
    </w:lvl>
    <w:lvl w:ilvl="4" w:tplc="7AE07D8A" w:tentative="1">
      <w:start w:val="1"/>
      <w:numFmt w:val="bullet"/>
      <w:lvlText w:val="o"/>
      <w:lvlJc w:val="left"/>
      <w:pPr>
        <w:ind w:left="3600" w:hanging="360"/>
      </w:pPr>
      <w:rPr>
        <w:rFonts w:ascii="Courier New" w:hAnsi="Courier New" w:cs="Courier New" w:hint="default"/>
      </w:rPr>
    </w:lvl>
    <w:lvl w:ilvl="5" w:tplc="8F2621A2" w:tentative="1">
      <w:start w:val="1"/>
      <w:numFmt w:val="bullet"/>
      <w:lvlText w:val=""/>
      <w:lvlJc w:val="left"/>
      <w:pPr>
        <w:ind w:left="4320" w:hanging="360"/>
      </w:pPr>
      <w:rPr>
        <w:rFonts w:ascii="Wingdings" w:hAnsi="Wingdings" w:hint="default"/>
      </w:rPr>
    </w:lvl>
    <w:lvl w:ilvl="6" w:tplc="90EAD360" w:tentative="1">
      <w:start w:val="1"/>
      <w:numFmt w:val="bullet"/>
      <w:lvlText w:val=""/>
      <w:lvlJc w:val="left"/>
      <w:pPr>
        <w:ind w:left="5040" w:hanging="360"/>
      </w:pPr>
      <w:rPr>
        <w:rFonts w:ascii="Symbol" w:hAnsi="Symbol" w:hint="default"/>
      </w:rPr>
    </w:lvl>
    <w:lvl w:ilvl="7" w:tplc="CA966284" w:tentative="1">
      <w:start w:val="1"/>
      <w:numFmt w:val="bullet"/>
      <w:lvlText w:val="o"/>
      <w:lvlJc w:val="left"/>
      <w:pPr>
        <w:ind w:left="5760" w:hanging="360"/>
      </w:pPr>
      <w:rPr>
        <w:rFonts w:ascii="Courier New" w:hAnsi="Courier New" w:cs="Courier New" w:hint="default"/>
      </w:rPr>
    </w:lvl>
    <w:lvl w:ilvl="8" w:tplc="F4921914" w:tentative="1">
      <w:start w:val="1"/>
      <w:numFmt w:val="bullet"/>
      <w:lvlText w:val=""/>
      <w:lvlJc w:val="left"/>
      <w:pPr>
        <w:ind w:left="6480" w:hanging="360"/>
      </w:pPr>
      <w:rPr>
        <w:rFonts w:ascii="Wingdings" w:hAnsi="Wingdings" w:hint="default"/>
      </w:rPr>
    </w:lvl>
  </w:abstractNum>
  <w:abstractNum w:abstractNumId="19" w15:restartNumberingAfterBreak="0">
    <w:nsid w:val="521C4CBA"/>
    <w:multiLevelType w:val="hybridMultilevel"/>
    <w:tmpl w:val="5B564E2C"/>
    <w:lvl w:ilvl="0" w:tplc="5822830A">
      <w:start w:val="1"/>
      <w:numFmt w:val="bullet"/>
      <w:lvlText w:val="·"/>
      <w:lvlJc w:val="left"/>
      <w:pPr>
        <w:ind w:left="720" w:hanging="360"/>
      </w:pPr>
      <w:rPr>
        <w:rFonts w:ascii="Symbol" w:hAnsi="Symbol" w:hint="default"/>
      </w:rPr>
    </w:lvl>
    <w:lvl w:ilvl="1" w:tplc="A4DE7172">
      <w:start w:val="1"/>
      <w:numFmt w:val="bullet"/>
      <w:lvlText w:val="o"/>
      <w:lvlJc w:val="left"/>
      <w:pPr>
        <w:ind w:left="1440" w:hanging="360"/>
      </w:pPr>
      <w:rPr>
        <w:rFonts w:ascii="Courier New" w:hAnsi="Courier New" w:hint="default"/>
      </w:rPr>
    </w:lvl>
    <w:lvl w:ilvl="2" w:tplc="96FE2116">
      <w:start w:val="1"/>
      <w:numFmt w:val="bullet"/>
      <w:lvlText w:val=""/>
      <w:lvlJc w:val="left"/>
      <w:pPr>
        <w:ind w:left="2160" w:hanging="360"/>
      </w:pPr>
      <w:rPr>
        <w:rFonts w:ascii="Wingdings" w:hAnsi="Wingdings" w:hint="default"/>
      </w:rPr>
    </w:lvl>
    <w:lvl w:ilvl="3" w:tplc="C1A8CB3C">
      <w:start w:val="1"/>
      <w:numFmt w:val="bullet"/>
      <w:lvlText w:val=""/>
      <w:lvlJc w:val="left"/>
      <w:pPr>
        <w:ind w:left="2880" w:hanging="360"/>
      </w:pPr>
      <w:rPr>
        <w:rFonts w:ascii="Symbol" w:hAnsi="Symbol" w:hint="default"/>
      </w:rPr>
    </w:lvl>
    <w:lvl w:ilvl="4" w:tplc="58087B76">
      <w:start w:val="1"/>
      <w:numFmt w:val="bullet"/>
      <w:lvlText w:val="o"/>
      <w:lvlJc w:val="left"/>
      <w:pPr>
        <w:ind w:left="3600" w:hanging="360"/>
      </w:pPr>
      <w:rPr>
        <w:rFonts w:ascii="Courier New" w:hAnsi="Courier New" w:hint="default"/>
      </w:rPr>
    </w:lvl>
    <w:lvl w:ilvl="5" w:tplc="C48E0238">
      <w:start w:val="1"/>
      <w:numFmt w:val="bullet"/>
      <w:lvlText w:val=""/>
      <w:lvlJc w:val="left"/>
      <w:pPr>
        <w:ind w:left="4320" w:hanging="360"/>
      </w:pPr>
      <w:rPr>
        <w:rFonts w:ascii="Wingdings" w:hAnsi="Wingdings" w:hint="default"/>
      </w:rPr>
    </w:lvl>
    <w:lvl w:ilvl="6" w:tplc="64A8124E">
      <w:start w:val="1"/>
      <w:numFmt w:val="bullet"/>
      <w:lvlText w:val=""/>
      <w:lvlJc w:val="left"/>
      <w:pPr>
        <w:ind w:left="5040" w:hanging="360"/>
      </w:pPr>
      <w:rPr>
        <w:rFonts w:ascii="Symbol" w:hAnsi="Symbol" w:hint="default"/>
      </w:rPr>
    </w:lvl>
    <w:lvl w:ilvl="7" w:tplc="835A9F7A">
      <w:start w:val="1"/>
      <w:numFmt w:val="bullet"/>
      <w:lvlText w:val="o"/>
      <w:lvlJc w:val="left"/>
      <w:pPr>
        <w:ind w:left="5760" w:hanging="360"/>
      </w:pPr>
      <w:rPr>
        <w:rFonts w:ascii="Courier New" w:hAnsi="Courier New" w:hint="default"/>
      </w:rPr>
    </w:lvl>
    <w:lvl w:ilvl="8" w:tplc="A06862A4">
      <w:start w:val="1"/>
      <w:numFmt w:val="bullet"/>
      <w:lvlText w:val=""/>
      <w:lvlJc w:val="left"/>
      <w:pPr>
        <w:ind w:left="6480" w:hanging="360"/>
      </w:pPr>
      <w:rPr>
        <w:rFonts w:ascii="Wingdings" w:hAnsi="Wingdings" w:hint="default"/>
      </w:rPr>
    </w:lvl>
  </w:abstractNum>
  <w:abstractNum w:abstractNumId="20" w15:restartNumberingAfterBreak="0">
    <w:nsid w:val="54D7777F"/>
    <w:multiLevelType w:val="hybridMultilevel"/>
    <w:tmpl w:val="46662622"/>
    <w:lvl w:ilvl="0" w:tplc="7DE88D38">
      <w:start w:val="1"/>
      <w:numFmt w:val="bullet"/>
      <w:lvlText w:val=""/>
      <w:lvlJc w:val="left"/>
      <w:pPr>
        <w:ind w:left="720" w:hanging="360"/>
      </w:pPr>
      <w:rPr>
        <w:rFonts w:ascii="Symbol" w:hAnsi="Symbol" w:hint="default"/>
      </w:rPr>
    </w:lvl>
    <w:lvl w:ilvl="1" w:tplc="1DFE0772" w:tentative="1">
      <w:start w:val="1"/>
      <w:numFmt w:val="bullet"/>
      <w:lvlText w:val="o"/>
      <w:lvlJc w:val="left"/>
      <w:pPr>
        <w:ind w:left="1440" w:hanging="360"/>
      </w:pPr>
      <w:rPr>
        <w:rFonts w:ascii="Courier New" w:hAnsi="Courier New" w:cs="Courier New" w:hint="default"/>
      </w:rPr>
    </w:lvl>
    <w:lvl w:ilvl="2" w:tplc="2578D220" w:tentative="1">
      <w:start w:val="1"/>
      <w:numFmt w:val="bullet"/>
      <w:lvlText w:val=""/>
      <w:lvlJc w:val="left"/>
      <w:pPr>
        <w:ind w:left="2160" w:hanging="360"/>
      </w:pPr>
      <w:rPr>
        <w:rFonts w:ascii="Wingdings" w:hAnsi="Wingdings" w:hint="default"/>
      </w:rPr>
    </w:lvl>
    <w:lvl w:ilvl="3" w:tplc="BFBAEAA6" w:tentative="1">
      <w:start w:val="1"/>
      <w:numFmt w:val="bullet"/>
      <w:lvlText w:val=""/>
      <w:lvlJc w:val="left"/>
      <w:pPr>
        <w:ind w:left="2880" w:hanging="360"/>
      </w:pPr>
      <w:rPr>
        <w:rFonts w:ascii="Symbol" w:hAnsi="Symbol" w:hint="default"/>
      </w:rPr>
    </w:lvl>
    <w:lvl w:ilvl="4" w:tplc="6C7081E4" w:tentative="1">
      <w:start w:val="1"/>
      <w:numFmt w:val="bullet"/>
      <w:lvlText w:val="o"/>
      <w:lvlJc w:val="left"/>
      <w:pPr>
        <w:ind w:left="3600" w:hanging="360"/>
      </w:pPr>
      <w:rPr>
        <w:rFonts w:ascii="Courier New" w:hAnsi="Courier New" w:cs="Courier New" w:hint="default"/>
      </w:rPr>
    </w:lvl>
    <w:lvl w:ilvl="5" w:tplc="6AA23E26" w:tentative="1">
      <w:start w:val="1"/>
      <w:numFmt w:val="bullet"/>
      <w:lvlText w:val=""/>
      <w:lvlJc w:val="left"/>
      <w:pPr>
        <w:ind w:left="4320" w:hanging="360"/>
      </w:pPr>
      <w:rPr>
        <w:rFonts w:ascii="Wingdings" w:hAnsi="Wingdings" w:hint="default"/>
      </w:rPr>
    </w:lvl>
    <w:lvl w:ilvl="6" w:tplc="C7BC0E84" w:tentative="1">
      <w:start w:val="1"/>
      <w:numFmt w:val="bullet"/>
      <w:lvlText w:val=""/>
      <w:lvlJc w:val="left"/>
      <w:pPr>
        <w:ind w:left="5040" w:hanging="360"/>
      </w:pPr>
      <w:rPr>
        <w:rFonts w:ascii="Symbol" w:hAnsi="Symbol" w:hint="default"/>
      </w:rPr>
    </w:lvl>
    <w:lvl w:ilvl="7" w:tplc="521E9B4C" w:tentative="1">
      <w:start w:val="1"/>
      <w:numFmt w:val="bullet"/>
      <w:lvlText w:val="o"/>
      <w:lvlJc w:val="left"/>
      <w:pPr>
        <w:ind w:left="5760" w:hanging="360"/>
      </w:pPr>
      <w:rPr>
        <w:rFonts w:ascii="Courier New" w:hAnsi="Courier New" w:cs="Courier New" w:hint="default"/>
      </w:rPr>
    </w:lvl>
    <w:lvl w:ilvl="8" w:tplc="4C049794" w:tentative="1">
      <w:start w:val="1"/>
      <w:numFmt w:val="bullet"/>
      <w:lvlText w:val=""/>
      <w:lvlJc w:val="left"/>
      <w:pPr>
        <w:ind w:left="6480" w:hanging="360"/>
      </w:pPr>
      <w:rPr>
        <w:rFonts w:ascii="Wingdings" w:hAnsi="Wingdings" w:hint="default"/>
      </w:rPr>
    </w:lvl>
  </w:abstractNum>
  <w:abstractNum w:abstractNumId="21" w15:restartNumberingAfterBreak="0">
    <w:nsid w:val="55A14E84"/>
    <w:multiLevelType w:val="hybridMultilevel"/>
    <w:tmpl w:val="D70CA052"/>
    <w:lvl w:ilvl="0" w:tplc="3078F364">
      <w:start w:val="1"/>
      <w:numFmt w:val="bullet"/>
      <w:lvlText w:val="·"/>
      <w:lvlJc w:val="left"/>
      <w:pPr>
        <w:ind w:left="720" w:hanging="360"/>
      </w:pPr>
      <w:rPr>
        <w:rFonts w:ascii="Symbol" w:hAnsi="Symbol" w:hint="default"/>
      </w:rPr>
    </w:lvl>
    <w:lvl w:ilvl="1" w:tplc="07D26D4C">
      <w:start w:val="1"/>
      <w:numFmt w:val="bullet"/>
      <w:lvlText w:val="o"/>
      <w:lvlJc w:val="left"/>
      <w:pPr>
        <w:ind w:left="1440" w:hanging="360"/>
      </w:pPr>
      <w:rPr>
        <w:rFonts w:ascii="Courier New" w:hAnsi="Courier New" w:hint="default"/>
      </w:rPr>
    </w:lvl>
    <w:lvl w:ilvl="2" w:tplc="8592A098">
      <w:start w:val="1"/>
      <w:numFmt w:val="bullet"/>
      <w:lvlText w:val=""/>
      <w:lvlJc w:val="left"/>
      <w:pPr>
        <w:ind w:left="2160" w:hanging="360"/>
      </w:pPr>
      <w:rPr>
        <w:rFonts w:ascii="Wingdings" w:hAnsi="Wingdings" w:hint="default"/>
      </w:rPr>
    </w:lvl>
    <w:lvl w:ilvl="3" w:tplc="951CDFA4">
      <w:start w:val="1"/>
      <w:numFmt w:val="bullet"/>
      <w:lvlText w:val=""/>
      <w:lvlJc w:val="left"/>
      <w:pPr>
        <w:ind w:left="2880" w:hanging="360"/>
      </w:pPr>
      <w:rPr>
        <w:rFonts w:ascii="Symbol" w:hAnsi="Symbol" w:hint="default"/>
      </w:rPr>
    </w:lvl>
    <w:lvl w:ilvl="4" w:tplc="5B46EAF2">
      <w:start w:val="1"/>
      <w:numFmt w:val="bullet"/>
      <w:lvlText w:val="o"/>
      <w:lvlJc w:val="left"/>
      <w:pPr>
        <w:ind w:left="3600" w:hanging="360"/>
      </w:pPr>
      <w:rPr>
        <w:rFonts w:ascii="Courier New" w:hAnsi="Courier New" w:hint="default"/>
      </w:rPr>
    </w:lvl>
    <w:lvl w:ilvl="5" w:tplc="EC3AF104">
      <w:start w:val="1"/>
      <w:numFmt w:val="bullet"/>
      <w:lvlText w:val=""/>
      <w:lvlJc w:val="left"/>
      <w:pPr>
        <w:ind w:left="4320" w:hanging="360"/>
      </w:pPr>
      <w:rPr>
        <w:rFonts w:ascii="Wingdings" w:hAnsi="Wingdings" w:hint="default"/>
      </w:rPr>
    </w:lvl>
    <w:lvl w:ilvl="6" w:tplc="D0E44B5A">
      <w:start w:val="1"/>
      <w:numFmt w:val="bullet"/>
      <w:lvlText w:val=""/>
      <w:lvlJc w:val="left"/>
      <w:pPr>
        <w:ind w:left="5040" w:hanging="360"/>
      </w:pPr>
      <w:rPr>
        <w:rFonts w:ascii="Symbol" w:hAnsi="Symbol" w:hint="default"/>
      </w:rPr>
    </w:lvl>
    <w:lvl w:ilvl="7" w:tplc="5434BCF0">
      <w:start w:val="1"/>
      <w:numFmt w:val="bullet"/>
      <w:lvlText w:val="o"/>
      <w:lvlJc w:val="left"/>
      <w:pPr>
        <w:ind w:left="5760" w:hanging="360"/>
      </w:pPr>
      <w:rPr>
        <w:rFonts w:ascii="Courier New" w:hAnsi="Courier New" w:hint="default"/>
      </w:rPr>
    </w:lvl>
    <w:lvl w:ilvl="8" w:tplc="E042D5AC">
      <w:start w:val="1"/>
      <w:numFmt w:val="bullet"/>
      <w:lvlText w:val=""/>
      <w:lvlJc w:val="left"/>
      <w:pPr>
        <w:ind w:left="6480" w:hanging="360"/>
      </w:pPr>
      <w:rPr>
        <w:rFonts w:ascii="Wingdings" w:hAnsi="Wingdings" w:hint="default"/>
      </w:rPr>
    </w:lvl>
  </w:abstractNum>
  <w:abstractNum w:abstractNumId="22" w15:restartNumberingAfterBreak="0">
    <w:nsid w:val="591A7890"/>
    <w:multiLevelType w:val="hybridMultilevel"/>
    <w:tmpl w:val="1BC4913A"/>
    <w:lvl w:ilvl="0" w:tplc="718A28CC">
      <w:start w:val="1"/>
      <w:numFmt w:val="lowerLetter"/>
      <w:lvlText w:val="%1)"/>
      <w:lvlJc w:val="left"/>
      <w:pPr>
        <w:ind w:left="360" w:hanging="360"/>
      </w:pPr>
    </w:lvl>
    <w:lvl w:ilvl="1" w:tplc="9AD43296" w:tentative="1">
      <w:start w:val="1"/>
      <w:numFmt w:val="lowerLetter"/>
      <w:lvlText w:val="%2."/>
      <w:lvlJc w:val="left"/>
      <w:pPr>
        <w:ind w:left="1080" w:hanging="360"/>
      </w:pPr>
    </w:lvl>
    <w:lvl w:ilvl="2" w:tplc="23000E5E" w:tentative="1">
      <w:start w:val="1"/>
      <w:numFmt w:val="lowerRoman"/>
      <w:lvlText w:val="%3."/>
      <w:lvlJc w:val="right"/>
      <w:pPr>
        <w:ind w:left="1800" w:hanging="180"/>
      </w:pPr>
    </w:lvl>
    <w:lvl w:ilvl="3" w:tplc="AC444EF4" w:tentative="1">
      <w:start w:val="1"/>
      <w:numFmt w:val="decimal"/>
      <w:lvlText w:val="%4."/>
      <w:lvlJc w:val="left"/>
      <w:pPr>
        <w:ind w:left="2520" w:hanging="360"/>
      </w:pPr>
    </w:lvl>
    <w:lvl w:ilvl="4" w:tplc="413604C0" w:tentative="1">
      <w:start w:val="1"/>
      <w:numFmt w:val="lowerLetter"/>
      <w:lvlText w:val="%5."/>
      <w:lvlJc w:val="left"/>
      <w:pPr>
        <w:ind w:left="3240" w:hanging="360"/>
      </w:pPr>
    </w:lvl>
    <w:lvl w:ilvl="5" w:tplc="7FA8F880" w:tentative="1">
      <w:start w:val="1"/>
      <w:numFmt w:val="lowerRoman"/>
      <w:lvlText w:val="%6."/>
      <w:lvlJc w:val="right"/>
      <w:pPr>
        <w:ind w:left="3960" w:hanging="180"/>
      </w:pPr>
    </w:lvl>
    <w:lvl w:ilvl="6" w:tplc="DAB04D94" w:tentative="1">
      <w:start w:val="1"/>
      <w:numFmt w:val="decimal"/>
      <w:lvlText w:val="%7."/>
      <w:lvlJc w:val="left"/>
      <w:pPr>
        <w:ind w:left="4680" w:hanging="360"/>
      </w:pPr>
    </w:lvl>
    <w:lvl w:ilvl="7" w:tplc="9260DA52" w:tentative="1">
      <w:start w:val="1"/>
      <w:numFmt w:val="lowerLetter"/>
      <w:lvlText w:val="%8."/>
      <w:lvlJc w:val="left"/>
      <w:pPr>
        <w:ind w:left="5400" w:hanging="360"/>
      </w:pPr>
    </w:lvl>
    <w:lvl w:ilvl="8" w:tplc="13C6E2BC" w:tentative="1">
      <w:start w:val="1"/>
      <w:numFmt w:val="lowerRoman"/>
      <w:lvlText w:val="%9."/>
      <w:lvlJc w:val="right"/>
      <w:pPr>
        <w:ind w:left="6120" w:hanging="180"/>
      </w:pPr>
    </w:lvl>
  </w:abstractNum>
  <w:abstractNum w:abstractNumId="23" w15:restartNumberingAfterBreak="0">
    <w:nsid w:val="5C852766"/>
    <w:multiLevelType w:val="hybridMultilevel"/>
    <w:tmpl w:val="FCE0ABDC"/>
    <w:lvl w:ilvl="0" w:tplc="A71C562A">
      <w:start w:val="5"/>
      <w:numFmt w:val="decimal"/>
      <w:lvlText w:val="%1."/>
      <w:lvlJc w:val="left"/>
      <w:pPr>
        <w:ind w:left="720" w:hanging="360"/>
      </w:pPr>
      <w:rPr>
        <w:rFonts w:hint="default"/>
      </w:rPr>
    </w:lvl>
    <w:lvl w:ilvl="1" w:tplc="2314F7B2" w:tentative="1">
      <w:start w:val="1"/>
      <w:numFmt w:val="lowerLetter"/>
      <w:lvlText w:val="%2."/>
      <w:lvlJc w:val="left"/>
      <w:pPr>
        <w:ind w:left="1440" w:hanging="360"/>
      </w:pPr>
    </w:lvl>
    <w:lvl w:ilvl="2" w:tplc="F45AC7B4" w:tentative="1">
      <w:start w:val="1"/>
      <w:numFmt w:val="lowerRoman"/>
      <w:lvlText w:val="%3."/>
      <w:lvlJc w:val="right"/>
      <w:pPr>
        <w:ind w:left="2160" w:hanging="180"/>
      </w:pPr>
    </w:lvl>
    <w:lvl w:ilvl="3" w:tplc="C6A05CD6" w:tentative="1">
      <w:start w:val="1"/>
      <w:numFmt w:val="decimal"/>
      <w:lvlText w:val="%4."/>
      <w:lvlJc w:val="left"/>
      <w:pPr>
        <w:ind w:left="2880" w:hanging="360"/>
      </w:pPr>
    </w:lvl>
    <w:lvl w:ilvl="4" w:tplc="F75AC19E" w:tentative="1">
      <w:start w:val="1"/>
      <w:numFmt w:val="lowerLetter"/>
      <w:lvlText w:val="%5."/>
      <w:lvlJc w:val="left"/>
      <w:pPr>
        <w:ind w:left="3600" w:hanging="360"/>
      </w:pPr>
    </w:lvl>
    <w:lvl w:ilvl="5" w:tplc="7F3491FC" w:tentative="1">
      <w:start w:val="1"/>
      <w:numFmt w:val="lowerRoman"/>
      <w:lvlText w:val="%6."/>
      <w:lvlJc w:val="right"/>
      <w:pPr>
        <w:ind w:left="4320" w:hanging="180"/>
      </w:pPr>
    </w:lvl>
    <w:lvl w:ilvl="6" w:tplc="EF40055A" w:tentative="1">
      <w:start w:val="1"/>
      <w:numFmt w:val="decimal"/>
      <w:lvlText w:val="%7."/>
      <w:lvlJc w:val="left"/>
      <w:pPr>
        <w:ind w:left="5040" w:hanging="360"/>
      </w:pPr>
    </w:lvl>
    <w:lvl w:ilvl="7" w:tplc="A3BAC792" w:tentative="1">
      <w:start w:val="1"/>
      <w:numFmt w:val="lowerLetter"/>
      <w:lvlText w:val="%8."/>
      <w:lvlJc w:val="left"/>
      <w:pPr>
        <w:ind w:left="5760" w:hanging="360"/>
      </w:pPr>
    </w:lvl>
    <w:lvl w:ilvl="8" w:tplc="BE9AA59C" w:tentative="1">
      <w:start w:val="1"/>
      <w:numFmt w:val="lowerRoman"/>
      <w:lvlText w:val="%9."/>
      <w:lvlJc w:val="right"/>
      <w:pPr>
        <w:ind w:left="6480" w:hanging="180"/>
      </w:pPr>
    </w:lvl>
  </w:abstractNum>
  <w:abstractNum w:abstractNumId="24" w15:restartNumberingAfterBreak="0">
    <w:nsid w:val="5CA7388D"/>
    <w:multiLevelType w:val="hybridMultilevel"/>
    <w:tmpl w:val="73BA457E"/>
    <w:lvl w:ilvl="0" w:tplc="6934648A">
      <w:start w:val="1"/>
      <w:numFmt w:val="lowerLetter"/>
      <w:lvlText w:val="%1)"/>
      <w:lvlJc w:val="left"/>
      <w:pPr>
        <w:ind w:left="1080" w:hanging="360"/>
      </w:pPr>
      <w:rPr>
        <w:rFonts w:hint="default"/>
      </w:rPr>
    </w:lvl>
    <w:lvl w:ilvl="1" w:tplc="85F484C0" w:tentative="1">
      <w:start w:val="1"/>
      <w:numFmt w:val="lowerLetter"/>
      <w:lvlText w:val="%2."/>
      <w:lvlJc w:val="left"/>
      <w:pPr>
        <w:ind w:left="1800" w:hanging="360"/>
      </w:pPr>
    </w:lvl>
    <w:lvl w:ilvl="2" w:tplc="3970EED6" w:tentative="1">
      <w:start w:val="1"/>
      <w:numFmt w:val="lowerRoman"/>
      <w:lvlText w:val="%3."/>
      <w:lvlJc w:val="right"/>
      <w:pPr>
        <w:ind w:left="2520" w:hanging="180"/>
      </w:pPr>
    </w:lvl>
    <w:lvl w:ilvl="3" w:tplc="4E6CEE2E" w:tentative="1">
      <w:start w:val="1"/>
      <w:numFmt w:val="decimal"/>
      <w:lvlText w:val="%4."/>
      <w:lvlJc w:val="left"/>
      <w:pPr>
        <w:ind w:left="3240" w:hanging="360"/>
      </w:pPr>
    </w:lvl>
    <w:lvl w:ilvl="4" w:tplc="133A1356" w:tentative="1">
      <w:start w:val="1"/>
      <w:numFmt w:val="lowerLetter"/>
      <w:lvlText w:val="%5."/>
      <w:lvlJc w:val="left"/>
      <w:pPr>
        <w:ind w:left="3960" w:hanging="360"/>
      </w:pPr>
    </w:lvl>
    <w:lvl w:ilvl="5" w:tplc="31A61E42" w:tentative="1">
      <w:start w:val="1"/>
      <w:numFmt w:val="lowerRoman"/>
      <w:lvlText w:val="%6."/>
      <w:lvlJc w:val="right"/>
      <w:pPr>
        <w:ind w:left="4680" w:hanging="180"/>
      </w:pPr>
    </w:lvl>
    <w:lvl w:ilvl="6" w:tplc="328465D8" w:tentative="1">
      <w:start w:val="1"/>
      <w:numFmt w:val="decimal"/>
      <w:lvlText w:val="%7."/>
      <w:lvlJc w:val="left"/>
      <w:pPr>
        <w:ind w:left="5400" w:hanging="360"/>
      </w:pPr>
    </w:lvl>
    <w:lvl w:ilvl="7" w:tplc="97D07F14" w:tentative="1">
      <w:start w:val="1"/>
      <w:numFmt w:val="lowerLetter"/>
      <w:lvlText w:val="%8."/>
      <w:lvlJc w:val="left"/>
      <w:pPr>
        <w:ind w:left="6120" w:hanging="360"/>
      </w:pPr>
    </w:lvl>
    <w:lvl w:ilvl="8" w:tplc="B3BCE5C4" w:tentative="1">
      <w:start w:val="1"/>
      <w:numFmt w:val="lowerRoman"/>
      <w:lvlText w:val="%9."/>
      <w:lvlJc w:val="right"/>
      <w:pPr>
        <w:ind w:left="6840" w:hanging="180"/>
      </w:pPr>
    </w:lvl>
  </w:abstractNum>
  <w:abstractNum w:abstractNumId="25" w15:restartNumberingAfterBreak="0">
    <w:nsid w:val="5D5C584E"/>
    <w:multiLevelType w:val="hybridMultilevel"/>
    <w:tmpl w:val="23F26ED0"/>
    <w:lvl w:ilvl="0" w:tplc="F72610C0">
      <w:start w:val="1"/>
      <w:numFmt w:val="bullet"/>
      <w:lvlText w:val=""/>
      <w:lvlJc w:val="left"/>
      <w:pPr>
        <w:ind w:left="720" w:hanging="360"/>
      </w:pPr>
      <w:rPr>
        <w:rFonts w:ascii="Symbol" w:hAnsi="Symbol" w:hint="default"/>
      </w:rPr>
    </w:lvl>
    <w:lvl w:ilvl="1" w:tplc="1B563B44" w:tentative="1">
      <w:start w:val="1"/>
      <w:numFmt w:val="bullet"/>
      <w:lvlText w:val="o"/>
      <w:lvlJc w:val="left"/>
      <w:pPr>
        <w:ind w:left="1440" w:hanging="360"/>
      </w:pPr>
      <w:rPr>
        <w:rFonts w:ascii="Courier New" w:hAnsi="Courier New" w:cs="Courier New" w:hint="default"/>
      </w:rPr>
    </w:lvl>
    <w:lvl w:ilvl="2" w:tplc="0D20E350" w:tentative="1">
      <w:start w:val="1"/>
      <w:numFmt w:val="bullet"/>
      <w:lvlText w:val=""/>
      <w:lvlJc w:val="left"/>
      <w:pPr>
        <w:ind w:left="2160" w:hanging="360"/>
      </w:pPr>
      <w:rPr>
        <w:rFonts w:ascii="Wingdings" w:hAnsi="Wingdings" w:hint="default"/>
      </w:rPr>
    </w:lvl>
    <w:lvl w:ilvl="3" w:tplc="F1469456" w:tentative="1">
      <w:start w:val="1"/>
      <w:numFmt w:val="bullet"/>
      <w:lvlText w:val=""/>
      <w:lvlJc w:val="left"/>
      <w:pPr>
        <w:ind w:left="2880" w:hanging="360"/>
      </w:pPr>
      <w:rPr>
        <w:rFonts w:ascii="Symbol" w:hAnsi="Symbol" w:hint="default"/>
      </w:rPr>
    </w:lvl>
    <w:lvl w:ilvl="4" w:tplc="4E00B85E" w:tentative="1">
      <w:start w:val="1"/>
      <w:numFmt w:val="bullet"/>
      <w:lvlText w:val="o"/>
      <w:lvlJc w:val="left"/>
      <w:pPr>
        <w:ind w:left="3600" w:hanging="360"/>
      </w:pPr>
      <w:rPr>
        <w:rFonts w:ascii="Courier New" w:hAnsi="Courier New" w:cs="Courier New" w:hint="default"/>
      </w:rPr>
    </w:lvl>
    <w:lvl w:ilvl="5" w:tplc="98707AA8" w:tentative="1">
      <w:start w:val="1"/>
      <w:numFmt w:val="bullet"/>
      <w:lvlText w:val=""/>
      <w:lvlJc w:val="left"/>
      <w:pPr>
        <w:ind w:left="4320" w:hanging="360"/>
      </w:pPr>
      <w:rPr>
        <w:rFonts w:ascii="Wingdings" w:hAnsi="Wingdings" w:hint="default"/>
      </w:rPr>
    </w:lvl>
    <w:lvl w:ilvl="6" w:tplc="E1EA5186" w:tentative="1">
      <w:start w:val="1"/>
      <w:numFmt w:val="bullet"/>
      <w:lvlText w:val=""/>
      <w:lvlJc w:val="left"/>
      <w:pPr>
        <w:ind w:left="5040" w:hanging="360"/>
      </w:pPr>
      <w:rPr>
        <w:rFonts w:ascii="Symbol" w:hAnsi="Symbol" w:hint="default"/>
      </w:rPr>
    </w:lvl>
    <w:lvl w:ilvl="7" w:tplc="EEB8A79C" w:tentative="1">
      <w:start w:val="1"/>
      <w:numFmt w:val="bullet"/>
      <w:lvlText w:val="o"/>
      <w:lvlJc w:val="left"/>
      <w:pPr>
        <w:ind w:left="5760" w:hanging="360"/>
      </w:pPr>
      <w:rPr>
        <w:rFonts w:ascii="Courier New" w:hAnsi="Courier New" w:cs="Courier New" w:hint="default"/>
      </w:rPr>
    </w:lvl>
    <w:lvl w:ilvl="8" w:tplc="93082FFE" w:tentative="1">
      <w:start w:val="1"/>
      <w:numFmt w:val="bullet"/>
      <w:lvlText w:val=""/>
      <w:lvlJc w:val="left"/>
      <w:pPr>
        <w:ind w:left="6480" w:hanging="360"/>
      </w:pPr>
      <w:rPr>
        <w:rFonts w:ascii="Wingdings" w:hAnsi="Wingdings" w:hint="default"/>
      </w:rPr>
    </w:lvl>
  </w:abstractNum>
  <w:abstractNum w:abstractNumId="26" w15:restartNumberingAfterBreak="0">
    <w:nsid w:val="5F8C5677"/>
    <w:multiLevelType w:val="hybridMultilevel"/>
    <w:tmpl w:val="AA109982"/>
    <w:lvl w:ilvl="0" w:tplc="EBB89F1E">
      <w:start w:val="1"/>
      <w:numFmt w:val="decimal"/>
      <w:lvlText w:val="%1."/>
      <w:lvlJc w:val="left"/>
      <w:pPr>
        <w:ind w:left="720" w:hanging="360"/>
      </w:pPr>
      <w:rPr>
        <w:rFonts w:hint="default"/>
      </w:rPr>
    </w:lvl>
    <w:lvl w:ilvl="1" w:tplc="B6DE0B2E" w:tentative="1">
      <w:start w:val="1"/>
      <w:numFmt w:val="lowerLetter"/>
      <w:lvlText w:val="%2."/>
      <w:lvlJc w:val="left"/>
      <w:pPr>
        <w:ind w:left="1440" w:hanging="360"/>
      </w:pPr>
    </w:lvl>
    <w:lvl w:ilvl="2" w:tplc="3CACDF9E" w:tentative="1">
      <w:start w:val="1"/>
      <w:numFmt w:val="lowerRoman"/>
      <w:lvlText w:val="%3."/>
      <w:lvlJc w:val="right"/>
      <w:pPr>
        <w:ind w:left="2160" w:hanging="180"/>
      </w:pPr>
    </w:lvl>
    <w:lvl w:ilvl="3" w:tplc="2FA8A4C4" w:tentative="1">
      <w:start w:val="1"/>
      <w:numFmt w:val="decimal"/>
      <w:lvlText w:val="%4."/>
      <w:lvlJc w:val="left"/>
      <w:pPr>
        <w:ind w:left="2880" w:hanging="360"/>
      </w:pPr>
    </w:lvl>
    <w:lvl w:ilvl="4" w:tplc="90663502" w:tentative="1">
      <w:start w:val="1"/>
      <w:numFmt w:val="lowerLetter"/>
      <w:lvlText w:val="%5."/>
      <w:lvlJc w:val="left"/>
      <w:pPr>
        <w:ind w:left="3600" w:hanging="360"/>
      </w:pPr>
    </w:lvl>
    <w:lvl w:ilvl="5" w:tplc="D41E3B10" w:tentative="1">
      <w:start w:val="1"/>
      <w:numFmt w:val="lowerRoman"/>
      <w:lvlText w:val="%6."/>
      <w:lvlJc w:val="right"/>
      <w:pPr>
        <w:ind w:left="4320" w:hanging="180"/>
      </w:pPr>
    </w:lvl>
    <w:lvl w:ilvl="6" w:tplc="4D064F40" w:tentative="1">
      <w:start w:val="1"/>
      <w:numFmt w:val="decimal"/>
      <w:lvlText w:val="%7."/>
      <w:lvlJc w:val="left"/>
      <w:pPr>
        <w:ind w:left="5040" w:hanging="360"/>
      </w:pPr>
    </w:lvl>
    <w:lvl w:ilvl="7" w:tplc="AB6AAB5C" w:tentative="1">
      <w:start w:val="1"/>
      <w:numFmt w:val="lowerLetter"/>
      <w:lvlText w:val="%8."/>
      <w:lvlJc w:val="left"/>
      <w:pPr>
        <w:ind w:left="5760" w:hanging="360"/>
      </w:pPr>
    </w:lvl>
    <w:lvl w:ilvl="8" w:tplc="540EFE4C" w:tentative="1">
      <w:start w:val="1"/>
      <w:numFmt w:val="lowerRoman"/>
      <w:lvlText w:val="%9."/>
      <w:lvlJc w:val="right"/>
      <w:pPr>
        <w:ind w:left="6480" w:hanging="180"/>
      </w:pPr>
    </w:lvl>
  </w:abstractNum>
  <w:abstractNum w:abstractNumId="27" w15:restartNumberingAfterBreak="0">
    <w:nsid w:val="6A2C568F"/>
    <w:multiLevelType w:val="hybridMultilevel"/>
    <w:tmpl w:val="6C4E7EEC"/>
    <w:lvl w:ilvl="0" w:tplc="0D52664E">
      <w:start w:val="1"/>
      <w:numFmt w:val="decimal"/>
      <w:lvlText w:val="%1."/>
      <w:lvlJc w:val="left"/>
      <w:pPr>
        <w:ind w:left="720" w:hanging="360"/>
      </w:pPr>
      <w:rPr>
        <w:rFonts w:hint="default"/>
      </w:rPr>
    </w:lvl>
    <w:lvl w:ilvl="1" w:tplc="153E2E36" w:tentative="1">
      <w:start w:val="1"/>
      <w:numFmt w:val="lowerLetter"/>
      <w:lvlText w:val="%2."/>
      <w:lvlJc w:val="left"/>
      <w:pPr>
        <w:ind w:left="1440" w:hanging="360"/>
      </w:pPr>
    </w:lvl>
    <w:lvl w:ilvl="2" w:tplc="50761FC6" w:tentative="1">
      <w:start w:val="1"/>
      <w:numFmt w:val="lowerRoman"/>
      <w:lvlText w:val="%3."/>
      <w:lvlJc w:val="right"/>
      <w:pPr>
        <w:ind w:left="2160" w:hanging="180"/>
      </w:pPr>
    </w:lvl>
    <w:lvl w:ilvl="3" w:tplc="7756A396" w:tentative="1">
      <w:start w:val="1"/>
      <w:numFmt w:val="decimal"/>
      <w:lvlText w:val="%4."/>
      <w:lvlJc w:val="left"/>
      <w:pPr>
        <w:ind w:left="2880" w:hanging="360"/>
      </w:pPr>
    </w:lvl>
    <w:lvl w:ilvl="4" w:tplc="3B906F60" w:tentative="1">
      <w:start w:val="1"/>
      <w:numFmt w:val="lowerLetter"/>
      <w:lvlText w:val="%5."/>
      <w:lvlJc w:val="left"/>
      <w:pPr>
        <w:ind w:left="3600" w:hanging="360"/>
      </w:pPr>
    </w:lvl>
    <w:lvl w:ilvl="5" w:tplc="2788DB52" w:tentative="1">
      <w:start w:val="1"/>
      <w:numFmt w:val="lowerRoman"/>
      <w:lvlText w:val="%6."/>
      <w:lvlJc w:val="right"/>
      <w:pPr>
        <w:ind w:left="4320" w:hanging="180"/>
      </w:pPr>
    </w:lvl>
    <w:lvl w:ilvl="6" w:tplc="55446F96" w:tentative="1">
      <w:start w:val="1"/>
      <w:numFmt w:val="decimal"/>
      <w:lvlText w:val="%7."/>
      <w:lvlJc w:val="left"/>
      <w:pPr>
        <w:ind w:left="5040" w:hanging="360"/>
      </w:pPr>
    </w:lvl>
    <w:lvl w:ilvl="7" w:tplc="430C7978" w:tentative="1">
      <w:start w:val="1"/>
      <w:numFmt w:val="lowerLetter"/>
      <w:lvlText w:val="%8."/>
      <w:lvlJc w:val="left"/>
      <w:pPr>
        <w:ind w:left="5760" w:hanging="360"/>
      </w:pPr>
    </w:lvl>
    <w:lvl w:ilvl="8" w:tplc="722A4C32" w:tentative="1">
      <w:start w:val="1"/>
      <w:numFmt w:val="lowerRoman"/>
      <w:lvlText w:val="%9."/>
      <w:lvlJc w:val="right"/>
      <w:pPr>
        <w:ind w:left="6480" w:hanging="180"/>
      </w:pPr>
    </w:lvl>
  </w:abstractNum>
  <w:abstractNum w:abstractNumId="28" w15:restartNumberingAfterBreak="0">
    <w:nsid w:val="6A3D7994"/>
    <w:multiLevelType w:val="hybridMultilevel"/>
    <w:tmpl w:val="0BA8AFA6"/>
    <w:lvl w:ilvl="0" w:tplc="6E30B170">
      <w:start w:val="1"/>
      <w:numFmt w:val="decimal"/>
      <w:lvlText w:val="%1."/>
      <w:lvlJc w:val="left"/>
      <w:pPr>
        <w:ind w:left="644" w:hanging="360"/>
      </w:pPr>
      <w:rPr>
        <w:rFonts w:hint="default"/>
      </w:rPr>
    </w:lvl>
    <w:lvl w:ilvl="1" w:tplc="B5AE4528" w:tentative="1">
      <w:start w:val="1"/>
      <w:numFmt w:val="bullet"/>
      <w:lvlText w:val="o"/>
      <w:lvlJc w:val="left"/>
      <w:pPr>
        <w:ind w:left="1800" w:hanging="360"/>
      </w:pPr>
      <w:rPr>
        <w:rFonts w:ascii="Courier New" w:hAnsi="Courier New" w:cs="Courier New" w:hint="default"/>
      </w:rPr>
    </w:lvl>
    <w:lvl w:ilvl="2" w:tplc="80FA6CAE" w:tentative="1">
      <w:start w:val="1"/>
      <w:numFmt w:val="bullet"/>
      <w:lvlText w:val=""/>
      <w:lvlJc w:val="left"/>
      <w:pPr>
        <w:ind w:left="2520" w:hanging="360"/>
      </w:pPr>
      <w:rPr>
        <w:rFonts w:ascii="Wingdings" w:hAnsi="Wingdings" w:hint="default"/>
      </w:rPr>
    </w:lvl>
    <w:lvl w:ilvl="3" w:tplc="C9D237A4" w:tentative="1">
      <w:start w:val="1"/>
      <w:numFmt w:val="bullet"/>
      <w:lvlText w:val=""/>
      <w:lvlJc w:val="left"/>
      <w:pPr>
        <w:ind w:left="3240" w:hanging="360"/>
      </w:pPr>
      <w:rPr>
        <w:rFonts w:ascii="Symbol" w:hAnsi="Symbol" w:hint="default"/>
      </w:rPr>
    </w:lvl>
    <w:lvl w:ilvl="4" w:tplc="EBCA40D8" w:tentative="1">
      <w:start w:val="1"/>
      <w:numFmt w:val="bullet"/>
      <w:lvlText w:val="o"/>
      <w:lvlJc w:val="left"/>
      <w:pPr>
        <w:ind w:left="3960" w:hanging="360"/>
      </w:pPr>
      <w:rPr>
        <w:rFonts w:ascii="Courier New" w:hAnsi="Courier New" w:cs="Courier New" w:hint="default"/>
      </w:rPr>
    </w:lvl>
    <w:lvl w:ilvl="5" w:tplc="15FCA63A" w:tentative="1">
      <w:start w:val="1"/>
      <w:numFmt w:val="bullet"/>
      <w:lvlText w:val=""/>
      <w:lvlJc w:val="left"/>
      <w:pPr>
        <w:ind w:left="4680" w:hanging="360"/>
      </w:pPr>
      <w:rPr>
        <w:rFonts w:ascii="Wingdings" w:hAnsi="Wingdings" w:hint="default"/>
      </w:rPr>
    </w:lvl>
    <w:lvl w:ilvl="6" w:tplc="8910A7EA" w:tentative="1">
      <w:start w:val="1"/>
      <w:numFmt w:val="bullet"/>
      <w:lvlText w:val=""/>
      <w:lvlJc w:val="left"/>
      <w:pPr>
        <w:ind w:left="5400" w:hanging="360"/>
      </w:pPr>
      <w:rPr>
        <w:rFonts w:ascii="Symbol" w:hAnsi="Symbol" w:hint="default"/>
      </w:rPr>
    </w:lvl>
    <w:lvl w:ilvl="7" w:tplc="6752380A" w:tentative="1">
      <w:start w:val="1"/>
      <w:numFmt w:val="bullet"/>
      <w:lvlText w:val="o"/>
      <w:lvlJc w:val="left"/>
      <w:pPr>
        <w:ind w:left="6120" w:hanging="360"/>
      </w:pPr>
      <w:rPr>
        <w:rFonts w:ascii="Courier New" w:hAnsi="Courier New" w:cs="Courier New" w:hint="default"/>
      </w:rPr>
    </w:lvl>
    <w:lvl w:ilvl="8" w:tplc="48C64030" w:tentative="1">
      <w:start w:val="1"/>
      <w:numFmt w:val="bullet"/>
      <w:lvlText w:val=""/>
      <w:lvlJc w:val="left"/>
      <w:pPr>
        <w:ind w:left="6840" w:hanging="360"/>
      </w:pPr>
      <w:rPr>
        <w:rFonts w:ascii="Wingdings" w:hAnsi="Wingdings" w:hint="default"/>
      </w:rPr>
    </w:lvl>
  </w:abstractNum>
  <w:abstractNum w:abstractNumId="29" w15:restartNumberingAfterBreak="0">
    <w:nsid w:val="6C122E20"/>
    <w:multiLevelType w:val="hybridMultilevel"/>
    <w:tmpl w:val="6D7CB35A"/>
    <w:lvl w:ilvl="0" w:tplc="96AE3DC0">
      <w:start w:val="1"/>
      <w:numFmt w:val="decimal"/>
      <w:lvlText w:val="%1."/>
      <w:lvlJc w:val="left"/>
      <w:pPr>
        <w:ind w:left="720" w:hanging="360"/>
      </w:pPr>
      <w:rPr>
        <w:rFonts w:hint="default"/>
      </w:rPr>
    </w:lvl>
    <w:lvl w:ilvl="1" w:tplc="8104FF0E" w:tentative="1">
      <w:start w:val="1"/>
      <w:numFmt w:val="lowerLetter"/>
      <w:lvlText w:val="%2."/>
      <w:lvlJc w:val="left"/>
      <w:pPr>
        <w:ind w:left="1440" w:hanging="360"/>
      </w:pPr>
    </w:lvl>
    <w:lvl w:ilvl="2" w:tplc="87067DE6" w:tentative="1">
      <w:start w:val="1"/>
      <w:numFmt w:val="lowerRoman"/>
      <w:lvlText w:val="%3."/>
      <w:lvlJc w:val="right"/>
      <w:pPr>
        <w:ind w:left="2160" w:hanging="180"/>
      </w:pPr>
    </w:lvl>
    <w:lvl w:ilvl="3" w:tplc="74D822BE" w:tentative="1">
      <w:start w:val="1"/>
      <w:numFmt w:val="decimal"/>
      <w:lvlText w:val="%4."/>
      <w:lvlJc w:val="left"/>
      <w:pPr>
        <w:ind w:left="2880" w:hanging="360"/>
      </w:pPr>
    </w:lvl>
    <w:lvl w:ilvl="4" w:tplc="1C4CF7F8" w:tentative="1">
      <w:start w:val="1"/>
      <w:numFmt w:val="lowerLetter"/>
      <w:lvlText w:val="%5."/>
      <w:lvlJc w:val="left"/>
      <w:pPr>
        <w:ind w:left="3600" w:hanging="360"/>
      </w:pPr>
    </w:lvl>
    <w:lvl w:ilvl="5" w:tplc="7C38D4A6" w:tentative="1">
      <w:start w:val="1"/>
      <w:numFmt w:val="lowerRoman"/>
      <w:lvlText w:val="%6."/>
      <w:lvlJc w:val="right"/>
      <w:pPr>
        <w:ind w:left="4320" w:hanging="180"/>
      </w:pPr>
    </w:lvl>
    <w:lvl w:ilvl="6" w:tplc="9252F3AC" w:tentative="1">
      <w:start w:val="1"/>
      <w:numFmt w:val="decimal"/>
      <w:lvlText w:val="%7."/>
      <w:lvlJc w:val="left"/>
      <w:pPr>
        <w:ind w:left="5040" w:hanging="360"/>
      </w:pPr>
    </w:lvl>
    <w:lvl w:ilvl="7" w:tplc="BAF4DB3A" w:tentative="1">
      <w:start w:val="1"/>
      <w:numFmt w:val="lowerLetter"/>
      <w:lvlText w:val="%8."/>
      <w:lvlJc w:val="left"/>
      <w:pPr>
        <w:ind w:left="5760" w:hanging="360"/>
      </w:pPr>
    </w:lvl>
    <w:lvl w:ilvl="8" w:tplc="EE9C9924" w:tentative="1">
      <w:start w:val="1"/>
      <w:numFmt w:val="lowerRoman"/>
      <w:lvlText w:val="%9."/>
      <w:lvlJc w:val="right"/>
      <w:pPr>
        <w:ind w:left="6480" w:hanging="180"/>
      </w:pPr>
    </w:lvl>
  </w:abstractNum>
  <w:abstractNum w:abstractNumId="30" w15:restartNumberingAfterBreak="0">
    <w:nsid w:val="6DA34D4A"/>
    <w:multiLevelType w:val="hybridMultilevel"/>
    <w:tmpl w:val="BE7ACF80"/>
    <w:lvl w:ilvl="0" w:tplc="3B080EAE">
      <w:start w:val="5"/>
      <w:numFmt w:val="decimal"/>
      <w:lvlText w:val="%1."/>
      <w:lvlJc w:val="left"/>
      <w:pPr>
        <w:ind w:left="720" w:hanging="360"/>
      </w:pPr>
      <w:rPr>
        <w:rFonts w:hint="default"/>
      </w:rPr>
    </w:lvl>
    <w:lvl w:ilvl="1" w:tplc="AD82E76C" w:tentative="1">
      <w:start w:val="1"/>
      <w:numFmt w:val="lowerLetter"/>
      <w:lvlText w:val="%2."/>
      <w:lvlJc w:val="left"/>
      <w:pPr>
        <w:ind w:left="1440" w:hanging="360"/>
      </w:pPr>
    </w:lvl>
    <w:lvl w:ilvl="2" w:tplc="9F761ADC" w:tentative="1">
      <w:start w:val="1"/>
      <w:numFmt w:val="lowerRoman"/>
      <w:lvlText w:val="%3."/>
      <w:lvlJc w:val="right"/>
      <w:pPr>
        <w:ind w:left="2160" w:hanging="180"/>
      </w:pPr>
    </w:lvl>
    <w:lvl w:ilvl="3" w:tplc="E4E85A78" w:tentative="1">
      <w:start w:val="1"/>
      <w:numFmt w:val="decimal"/>
      <w:lvlText w:val="%4."/>
      <w:lvlJc w:val="left"/>
      <w:pPr>
        <w:ind w:left="2880" w:hanging="360"/>
      </w:pPr>
    </w:lvl>
    <w:lvl w:ilvl="4" w:tplc="4280911C" w:tentative="1">
      <w:start w:val="1"/>
      <w:numFmt w:val="lowerLetter"/>
      <w:lvlText w:val="%5."/>
      <w:lvlJc w:val="left"/>
      <w:pPr>
        <w:ind w:left="3600" w:hanging="360"/>
      </w:pPr>
    </w:lvl>
    <w:lvl w:ilvl="5" w:tplc="63CA9214" w:tentative="1">
      <w:start w:val="1"/>
      <w:numFmt w:val="lowerRoman"/>
      <w:lvlText w:val="%6."/>
      <w:lvlJc w:val="right"/>
      <w:pPr>
        <w:ind w:left="4320" w:hanging="180"/>
      </w:pPr>
    </w:lvl>
    <w:lvl w:ilvl="6" w:tplc="8458A7A2" w:tentative="1">
      <w:start w:val="1"/>
      <w:numFmt w:val="decimal"/>
      <w:lvlText w:val="%7."/>
      <w:lvlJc w:val="left"/>
      <w:pPr>
        <w:ind w:left="5040" w:hanging="360"/>
      </w:pPr>
    </w:lvl>
    <w:lvl w:ilvl="7" w:tplc="78EA1780" w:tentative="1">
      <w:start w:val="1"/>
      <w:numFmt w:val="lowerLetter"/>
      <w:lvlText w:val="%8."/>
      <w:lvlJc w:val="left"/>
      <w:pPr>
        <w:ind w:left="5760" w:hanging="360"/>
      </w:pPr>
    </w:lvl>
    <w:lvl w:ilvl="8" w:tplc="EDFEE28E" w:tentative="1">
      <w:start w:val="1"/>
      <w:numFmt w:val="lowerRoman"/>
      <w:lvlText w:val="%9."/>
      <w:lvlJc w:val="right"/>
      <w:pPr>
        <w:ind w:left="6480" w:hanging="180"/>
      </w:pPr>
    </w:lvl>
  </w:abstractNum>
  <w:abstractNum w:abstractNumId="31" w15:restartNumberingAfterBreak="0">
    <w:nsid w:val="75731E1D"/>
    <w:multiLevelType w:val="hybridMultilevel"/>
    <w:tmpl w:val="0EF669E6"/>
    <w:lvl w:ilvl="0" w:tplc="593E390E">
      <w:start w:val="1"/>
      <w:numFmt w:val="bullet"/>
      <w:lvlText w:val="·"/>
      <w:lvlJc w:val="left"/>
      <w:pPr>
        <w:ind w:left="720" w:hanging="360"/>
      </w:pPr>
      <w:rPr>
        <w:rFonts w:ascii="Symbol" w:hAnsi="Symbol" w:hint="default"/>
      </w:rPr>
    </w:lvl>
    <w:lvl w:ilvl="1" w:tplc="221E4E12">
      <w:start w:val="1"/>
      <w:numFmt w:val="bullet"/>
      <w:lvlText w:val="o"/>
      <w:lvlJc w:val="left"/>
      <w:pPr>
        <w:ind w:left="1440" w:hanging="360"/>
      </w:pPr>
      <w:rPr>
        <w:rFonts w:ascii="Courier New" w:hAnsi="Courier New" w:hint="default"/>
      </w:rPr>
    </w:lvl>
    <w:lvl w:ilvl="2" w:tplc="70F6082E">
      <w:start w:val="1"/>
      <w:numFmt w:val="bullet"/>
      <w:lvlText w:val=""/>
      <w:lvlJc w:val="left"/>
      <w:pPr>
        <w:ind w:left="2160" w:hanging="360"/>
      </w:pPr>
      <w:rPr>
        <w:rFonts w:ascii="Wingdings" w:hAnsi="Wingdings" w:hint="default"/>
      </w:rPr>
    </w:lvl>
    <w:lvl w:ilvl="3" w:tplc="23E6A6FE">
      <w:start w:val="1"/>
      <w:numFmt w:val="bullet"/>
      <w:lvlText w:val=""/>
      <w:lvlJc w:val="left"/>
      <w:pPr>
        <w:ind w:left="2880" w:hanging="360"/>
      </w:pPr>
      <w:rPr>
        <w:rFonts w:ascii="Symbol" w:hAnsi="Symbol" w:hint="default"/>
      </w:rPr>
    </w:lvl>
    <w:lvl w:ilvl="4" w:tplc="D03C4776">
      <w:start w:val="1"/>
      <w:numFmt w:val="bullet"/>
      <w:lvlText w:val="o"/>
      <w:lvlJc w:val="left"/>
      <w:pPr>
        <w:ind w:left="3600" w:hanging="360"/>
      </w:pPr>
      <w:rPr>
        <w:rFonts w:ascii="Courier New" w:hAnsi="Courier New" w:hint="default"/>
      </w:rPr>
    </w:lvl>
    <w:lvl w:ilvl="5" w:tplc="029A3372">
      <w:start w:val="1"/>
      <w:numFmt w:val="bullet"/>
      <w:lvlText w:val=""/>
      <w:lvlJc w:val="left"/>
      <w:pPr>
        <w:ind w:left="4320" w:hanging="360"/>
      </w:pPr>
      <w:rPr>
        <w:rFonts w:ascii="Wingdings" w:hAnsi="Wingdings" w:hint="default"/>
      </w:rPr>
    </w:lvl>
    <w:lvl w:ilvl="6" w:tplc="F4948338">
      <w:start w:val="1"/>
      <w:numFmt w:val="bullet"/>
      <w:lvlText w:val=""/>
      <w:lvlJc w:val="left"/>
      <w:pPr>
        <w:ind w:left="5040" w:hanging="360"/>
      </w:pPr>
      <w:rPr>
        <w:rFonts w:ascii="Symbol" w:hAnsi="Symbol" w:hint="default"/>
      </w:rPr>
    </w:lvl>
    <w:lvl w:ilvl="7" w:tplc="817CCF42">
      <w:start w:val="1"/>
      <w:numFmt w:val="bullet"/>
      <w:lvlText w:val="o"/>
      <w:lvlJc w:val="left"/>
      <w:pPr>
        <w:ind w:left="5760" w:hanging="360"/>
      </w:pPr>
      <w:rPr>
        <w:rFonts w:ascii="Courier New" w:hAnsi="Courier New" w:hint="default"/>
      </w:rPr>
    </w:lvl>
    <w:lvl w:ilvl="8" w:tplc="CC7EBD1E">
      <w:start w:val="1"/>
      <w:numFmt w:val="bullet"/>
      <w:lvlText w:val=""/>
      <w:lvlJc w:val="left"/>
      <w:pPr>
        <w:ind w:left="6480" w:hanging="360"/>
      </w:pPr>
      <w:rPr>
        <w:rFonts w:ascii="Wingdings" w:hAnsi="Wingdings" w:hint="default"/>
      </w:rPr>
    </w:lvl>
  </w:abstractNum>
  <w:abstractNum w:abstractNumId="32" w15:restartNumberingAfterBreak="0">
    <w:nsid w:val="79190F38"/>
    <w:multiLevelType w:val="hybridMultilevel"/>
    <w:tmpl w:val="3438D672"/>
    <w:lvl w:ilvl="0" w:tplc="93022DB4">
      <w:start w:val="1"/>
      <w:numFmt w:val="bullet"/>
      <w:lvlText w:val=""/>
      <w:lvlJc w:val="left"/>
      <w:pPr>
        <w:ind w:left="720" w:hanging="360"/>
      </w:pPr>
      <w:rPr>
        <w:rFonts w:ascii="Symbol" w:hAnsi="Symbol" w:hint="default"/>
      </w:rPr>
    </w:lvl>
    <w:lvl w:ilvl="1" w:tplc="C8C00B08" w:tentative="1">
      <w:start w:val="1"/>
      <w:numFmt w:val="bullet"/>
      <w:lvlText w:val="o"/>
      <w:lvlJc w:val="left"/>
      <w:pPr>
        <w:ind w:left="1440" w:hanging="360"/>
      </w:pPr>
      <w:rPr>
        <w:rFonts w:ascii="Courier New" w:hAnsi="Courier New" w:cs="Courier New" w:hint="default"/>
      </w:rPr>
    </w:lvl>
    <w:lvl w:ilvl="2" w:tplc="A006AFEE" w:tentative="1">
      <w:start w:val="1"/>
      <w:numFmt w:val="bullet"/>
      <w:lvlText w:val=""/>
      <w:lvlJc w:val="left"/>
      <w:pPr>
        <w:ind w:left="2160" w:hanging="360"/>
      </w:pPr>
      <w:rPr>
        <w:rFonts w:ascii="Wingdings" w:hAnsi="Wingdings" w:hint="default"/>
      </w:rPr>
    </w:lvl>
    <w:lvl w:ilvl="3" w:tplc="C9DA2A6C" w:tentative="1">
      <w:start w:val="1"/>
      <w:numFmt w:val="bullet"/>
      <w:lvlText w:val=""/>
      <w:lvlJc w:val="left"/>
      <w:pPr>
        <w:ind w:left="2880" w:hanging="360"/>
      </w:pPr>
      <w:rPr>
        <w:rFonts w:ascii="Symbol" w:hAnsi="Symbol" w:hint="default"/>
      </w:rPr>
    </w:lvl>
    <w:lvl w:ilvl="4" w:tplc="DDF488F2" w:tentative="1">
      <w:start w:val="1"/>
      <w:numFmt w:val="bullet"/>
      <w:lvlText w:val="o"/>
      <w:lvlJc w:val="left"/>
      <w:pPr>
        <w:ind w:left="3600" w:hanging="360"/>
      </w:pPr>
      <w:rPr>
        <w:rFonts w:ascii="Courier New" w:hAnsi="Courier New" w:cs="Courier New" w:hint="default"/>
      </w:rPr>
    </w:lvl>
    <w:lvl w:ilvl="5" w:tplc="517C6936" w:tentative="1">
      <w:start w:val="1"/>
      <w:numFmt w:val="bullet"/>
      <w:lvlText w:val=""/>
      <w:lvlJc w:val="left"/>
      <w:pPr>
        <w:ind w:left="4320" w:hanging="360"/>
      </w:pPr>
      <w:rPr>
        <w:rFonts w:ascii="Wingdings" w:hAnsi="Wingdings" w:hint="default"/>
      </w:rPr>
    </w:lvl>
    <w:lvl w:ilvl="6" w:tplc="99B059E2" w:tentative="1">
      <w:start w:val="1"/>
      <w:numFmt w:val="bullet"/>
      <w:lvlText w:val=""/>
      <w:lvlJc w:val="left"/>
      <w:pPr>
        <w:ind w:left="5040" w:hanging="360"/>
      </w:pPr>
      <w:rPr>
        <w:rFonts w:ascii="Symbol" w:hAnsi="Symbol" w:hint="default"/>
      </w:rPr>
    </w:lvl>
    <w:lvl w:ilvl="7" w:tplc="92F68F0C" w:tentative="1">
      <w:start w:val="1"/>
      <w:numFmt w:val="bullet"/>
      <w:lvlText w:val="o"/>
      <w:lvlJc w:val="left"/>
      <w:pPr>
        <w:ind w:left="5760" w:hanging="360"/>
      </w:pPr>
      <w:rPr>
        <w:rFonts w:ascii="Courier New" w:hAnsi="Courier New" w:cs="Courier New" w:hint="default"/>
      </w:rPr>
    </w:lvl>
    <w:lvl w:ilvl="8" w:tplc="247AC512" w:tentative="1">
      <w:start w:val="1"/>
      <w:numFmt w:val="bullet"/>
      <w:lvlText w:val=""/>
      <w:lvlJc w:val="left"/>
      <w:pPr>
        <w:ind w:left="6480" w:hanging="360"/>
      </w:pPr>
      <w:rPr>
        <w:rFonts w:ascii="Wingdings" w:hAnsi="Wingdings" w:hint="default"/>
      </w:rPr>
    </w:lvl>
  </w:abstractNum>
  <w:abstractNum w:abstractNumId="33" w15:restartNumberingAfterBreak="0">
    <w:nsid w:val="7B38690C"/>
    <w:multiLevelType w:val="hybridMultilevel"/>
    <w:tmpl w:val="6C4E7EEC"/>
    <w:lvl w:ilvl="0" w:tplc="4B206962">
      <w:start w:val="1"/>
      <w:numFmt w:val="decimal"/>
      <w:lvlText w:val="%1."/>
      <w:lvlJc w:val="left"/>
      <w:pPr>
        <w:ind w:left="720" w:hanging="360"/>
      </w:pPr>
      <w:rPr>
        <w:rFonts w:hint="default"/>
      </w:rPr>
    </w:lvl>
    <w:lvl w:ilvl="1" w:tplc="2BEC658A" w:tentative="1">
      <w:start w:val="1"/>
      <w:numFmt w:val="lowerLetter"/>
      <w:lvlText w:val="%2."/>
      <w:lvlJc w:val="left"/>
      <w:pPr>
        <w:ind w:left="1440" w:hanging="360"/>
      </w:pPr>
    </w:lvl>
    <w:lvl w:ilvl="2" w:tplc="BEAA3050" w:tentative="1">
      <w:start w:val="1"/>
      <w:numFmt w:val="lowerRoman"/>
      <w:lvlText w:val="%3."/>
      <w:lvlJc w:val="right"/>
      <w:pPr>
        <w:ind w:left="2160" w:hanging="180"/>
      </w:pPr>
    </w:lvl>
    <w:lvl w:ilvl="3" w:tplc="D568A828" w:tentative="1">
      <w:start w:val="1"/>
      <w:numFmt w:val="decimal"/>
      <w:lvlText w:val="%4."/>
      <w:lvlJc w:val="left"/>
      <w:pPr>
        <w:ind w:left="2880" w:hanging="360"/>
      </w:pPr>
    </w:lvl>
    <w:lvl w:ilvl="4" w:tplc="ACEE94AE" w:tentative="1">
      <w:start w:val="1"/>
      <w:numFmt w:val="lowerLetter"/>
      <w:lvlText w:val="%5."/>
      <w:lvlJc w:val="left"/>
      <w:pPr>
        <w:ind w:left="3600" w:hanging="360"/>
      </w:pPr>
    </w:lvl>
    <w:lvl w:ilvl="5" w:tplc="650E3518" w:tentative="1">
      <w:start w:val="1"/>
      <w:numFmt w:val="lowerRoman"/>
      <w:lvlText w:val="%6."/>
      <w:lvlJc w:val="right"/>
      <w:pPr>
        <w:ind w:left="4320" w:hanging="180"/>
      </w:pPr>
    </w:lvl>
    <w:lvl w:ilvl="6" w:tplc="4AD64DE6" w:tentative="1">
      <w:start w:val="1"/>
      <w:numFmt w:val="decimal"/>
      <w:lvlText w:val="%7."/>
      <w:lvlJc w:val="left"/>
      <w:pPr>
        <w:ind w:left="5040" w:hanging="360"/>
      </w:pPr>
    </w:lvl>
    <w:lvl w:ilvl="7" w:tplc="C40C784C" w:tentative="1">
      <w:start w:val="1"/>
      <w:numFmt w:val="lowerLetter"/>
      <w:lvlText w:val="%8."/>
      <w:lvlJc w:val="left"/>
      <w:pPr>
        <w:ind w:left="5760" w:hanging="360"/>
      </w:pPr>
    </w:lvl>
    <w:lvl w:ilvl="8" w:tplc="9FFAD340" w:tentative="1">
      <w:start w:val="1"/>
      <w:numFmt w:val="lowerRoman"/>
      <w:lvlText w:val="%9."/>
      <w:lvlJc w:val="right"/>
      <w:pPr>
        <w:ind w:left="6480" w:hanging="180"/>
      </w:pPr>
    </w:lvl>
  </w:abstractNum>
  <w:abstractNum w:abstractNumId="34" w15:restartNumberingAfterBreak="0">
    <w:nsid w:val="7F553CAC"/>
    <w:multiLevelType w:val="hybridMultilevel"/>
    <w:tmpl w:val="6A4436BA"/>
    <w:lvl w:ilvl="0" w:tplc="F45027EE">
      <w:start w:val="2"/>
      <w:numFmt w:val="bullet"/>
      <w:lvlText w:val="-"/>
      <w:lvlJc w:val="left"/>
      <w:pPr>
        <w:ind w:left="720" w:hanging="360"/>
      </w:pPr>
      <w:rPr>
        <w:rFonts w:ascii="Calibri" w:eastAsiaTheme="minorHAnsi" w:hAnsi="Calibri" w:cstheme="minorBidi" w:hint="default"/>
      </w:rPr>
    </w:lvl>
    <w:lvl w:ilvl="1" w:tplc="525E6738">
      <w:start w:val="1"/>
      <w:numFmt w:val="bullet"/>
      <w:lvlText w:val="o"/>
      <w:lvlJc w:val="left"/>
      <w:pPr>
        <w:ind w:left="1440" w:hanging="360"/>
      </w:pPr>
      <w:rPr>
        <w:rFonts w:ascii="Courier New" w:hAnsi="Courier New" w:cs="Courier New" w:hint="default"/>
      </w:rPr>
    </w:lvl>
    <w:lvl w:ilvl="2" w:tplc="3328E188" w:tentative="1">
      <w:start w:val="1"/>
      <w:numFmt w:val="bullet"/>
      <w:lvlText w:val=""/>
      <w:lvlJc w:val="left"/>
      <w:pPr>
        <w:ind w:left="2160" w:hanging="360"/>
      </w:pPr>
      <w:rPr>
        <w:rFonts w:ascii="Wingdings" w:hAnsi="Wingdings" w:hint="default"/>
      </w:rPr>
    </w:lvl>
    <w:lvl w:ilvl="3" w:tplc="B1745F80" w:tentative="1">
      <w:start w:val="1"/>
      <w:numFmt w:val="bullet"/>
      <w:lvlText w:val=""/>
      <w:lvlJc w:val="left"/>
      <w:pPr>
        <w:ind w:left="2880" w:hanging="360"/>
      </w:pPr>
      <w:rPr>
        <w:rFonts w:ascii="Symbol" w:hAnsi="Symbol" w:hint="default"/>
      </w:rPr>
    </w:lvl>
    <w:lvl w:ilvl="4" w:tplc="1D0A7CE0" w:tentative="1">
      <w:start w:val="1"/>
      <w:numFmt w:val="bullet"/>
      <w:lvlText w:val="o"/>
      <w:lvlJc w:val="left"/>
      <w:pPr>
        <w:ind w:left="3600" w:hanging="360"/>
      </w:pPr>
      <w:rPr>
        <w:rFonts w:ascii="Courier New" w:hAnsi="Courier New" w:cs="Courier New" w:hint="default"/>
      </w:rPr>
    </w:lvl>
    <w:lvl w:ilvl="5" w:tplc="FC48F5FA" w:tentative="1">
      <w:start w:val="1"/>
      <w:numFmt w:val="bullet"/>
      <w:lvlText w:val=""/>
      <w:lvlJc w:val="left"/>
      <w:pPr>
        <w:ind w:left="4320" w:hanging="360"/>
      </w:pPr>
      <w:rPr>
        <w:rFonts w:ascii="Wingdings" w:hAnsi="Wingdings" w:hint="default"/>
      </w:rPr>
    </w:lvl>
    <w:lvl w:ilvl="6" w:tplc="0CC06FBC" w:tentative="1">
      <w:start w:val="1"/>
      <w:numFmt w:val="bullet"/>
      <w:lvlText w:val=""/>
      <w:lvlJc w:val="left"/>
      <w:pPr>
        <w:ind w:left="5040" w:hanging="360"/>
      </w:pPr>
      <w:rPr>
        <w:rFonts w:ascii="Symbol" w:hAnsi="Symbol" w:hint="default"/>
      </w:rPr>
    </w:lvl>
    <w:lvl w:ilvl="7" w:tplc="D7823DB2" w:tentative="1">
      <w:start w:val="1"/>
      <w:numFmt w:val="bullet"/>
      <w:lvlText w:val="o"/>
      <w:lvlJc w:val="left"/>
      <w:pPr>
        <w:ind w:left="5760" w:hanging="360"/>
      </w:pPr>
      <w:rPr>
        <w:rFonts w:ascii="Courier New" w:hAnsi="Courier New" w:cs="Courier New" w:hint="default"/>
      </w:rPr>
    </w:lvl>
    <w:lvl w:ilvl="8" w:tplc="57DE4DFE" w:tentative="1">
      <w:start w:val="1"/>
      <w:numFmt w:val="bullet"/>
      <w:lvlText w:val=""/>
      <w:lvlJc w:val="left"/>
      <w:pPr>
        <w:ind w:left="6480" w:hanging="360"/>
      </w:pPr>
      <w:rPr>
        <w:rFonts w:ascii="Wingdings" w:hAnsi="Wingdings" w:hint="default"/>
      </w:rPr>
    </w:lvl>
  </w:abstractNum>
  <w:abstractNum w:abstractNumId="35" w15:restartNumberingAfterBreak="0">
    <w:nsid w:val="7FC3310F"/>
    <w:multiLevelType w:val="hybridMultilevel"/>
    <w:tmpl w:val="B0C4E49A"/>
    <w:lvl w:ilvl="0" w:tplc="E22A0EE8">
      <w:start w:val="1"/>
      <w:numFmt w:val="bullet"/>
      <w:lvlText w:val=""/>
      <w:lvlJc w:val="left"/>
      <w:pPr>
        <w:ind w:left="720" w:hanging="360"/>
      </w:pPr>
      <w:rPr>
        <w:rFonts w:ascii="Symbol" w:hAnsi="Symbol" w:hint="default"/>
      </w:rPr>
    </w:lvl>
    <w:lvl w:ilvl="1" w:tplc="15A0E646" w:tentative="1">
      <w:start w:val="1"/>
      <w:numFmt w:val="bullet"/>
      <w:lvlText w:val="o"/>
      <w:lvlJc w:val="left"/>
      <w:pPr>
        <w:ind w:left="1440" w:hanging="360"/>
      </w:pPr>
      <w:rPr>
        <w:rFonts w:ascii="Courier New" w:hAnsi="Courier New" w:cs="Courier New" w:hint="default"/>
      </w:rPr>
    </w:lvl>
    <w:lvl w:ilvl="2" w:tplc="C78253FA" w:tentative="1">
      <w:start w:val="1"/>
      <w:numFmt w:val="bullet"/>
      <w:lvlText w:val=""/>
      <w:lvlJc w:val="left"/>
      <w:pPr>
        <w:ind w:left="2160" w:hanging="360"/>
      </w:pPr>
      <w:rPr>
        <w:rFonts w:ascii="Wingdings" w:hAnsi="Wingdings" w:hint="default"/>
      </w:rPr>
    </w:lvl>
    <w:lvl w:ilvl="3" w:tplc="244CEFEE" w:tentative="1">
      <w:start w:val="1"/>
      <w:numFmt w:val="bullet"/>
      <w:lvlText w:val=""/>
      <w:lvlJc w:val="left"/>
      <w:pPr>
        <w:ind w:left="2880" w:hanging="360"/>
      </w:pPr>
      <w:rPr>
        <w:rFonts w:ascii="Symbol" w:hAnsi="Symbol" w:hint="default"/>
      </w:rPr>
    </w:lvl>
    <w:lvl w:ilvl="4" w:tplc="369EC4E2" w:tentative="1">
      <w:start w:val="1"/>
      <w:numFmt w:val="bullet"/>
      <w:lvlText w:val="o"/>
      <w:lvlJc w:val="left"/>
      <w:pPr>
        <w:ind w:left="3600" w:hanging="360"/>
      </w:pPr>
      <w:rPr>
        <w:rFonts w:ascii="Courier New" w:hAnsi="Courier New" w:cs="Courier New" w:hint="default"/>
      </w:rPr>
    </w:lvl>
    <w:lvl w:ilvl="5" w:tplc="8D4AC71E" w:tentative="1">
      <w:start w:val="1"/>
      <w:numFmt w:val="bullet"/>
      <w:lvlText w:val=""/>
      <w:lvlJc w:val="left"/>
      <w:pPr>
        <w:ind w:left="4320" w:hanging="360"/>
      </w:pPr>
      <w:rPr>
        <w:rFonts w:ascii="Wingdings" w:hAnsi="Wingdings" w:hint="default"/>
      </w:rPr>
    </w:lvl>
    <w:lvl w:ilvl="6" w:tplc="636CA94E" w:tentative="1">
      <w:start w:val="1"/>
      <w:numFmt w:val="bullet"/>
      <w:lvlText w:val=""/>
      <w:lvlJc w:val="left"/>
      <w:pPr>
        <w:ind w:left="5040" w:hanging="360"/>
      </w:pPr>
      <w:rPr>
        <w:rFonts w:ascii="Symbol" w:hAnsi="Symbol" w:hint="default"/>
      </w:rPr>
    </w:lvl>
    <w:lvl w:ilvl="7" w:tplc="843434AA" w:tentative="1">
      <w:start w:val="1"/>
      <w:numFmt w:val="bullet"/>
      <w:lvlText w:val="o"/>
      <w:lvlJc w:val="left"/>
      <w:pPr>
        <w:ind w:left="5760" w:hanging="360"/>
      </w:pPr>
      <w:rPr>
        <w:rFonts w:ascii="Courier New" w:hAnsi="Courier New" w:cs="Courier New" w:hint="default"/>
      </w:rPr>
    </w:lvl>
    <w:lvl w:ilvl="8" w:tplc="CB5C1E9C" w:tentative="1">
      <w:start w:val="1"/>
      <w:numFmt w:val="bullet"/>
      <w:lvlText w:val=""/>
      <w:lvlJc w:val="left"/>
      <w:pPr>
        <w:ind w:left="6480" w:hanging="360"/>
      </w:pPr>
      <w:rPr>
        <w:rFonts w:ascii="Wingdings" w:hAnsi="Wingdings" w:hint="default"/>
      </w:rPr>
    </w:lvl>
  </w:abstractNum>
  <w:num w:numId="1">
    <w:abstractNumId w:val="33"/>
  </w:num>
  <w:num w:numId="2">
    <w:abstractNumId w:val="9"/>
  </w:num>
  <w:num w:numId="3">
    <w:abstractNumId w:val="24"/>
  </w:num>
  <w:num w:numId="4">
    <w:abstractNumId w:val="34"/>
  </w:num>
  <w:num w:numId="5">
    <w:abstractNumId w:val="28"/>
  </w:num>
  <w:num w:numId="6">
    <w:abstractNumId w:val="17"/>
  </w:num>
  <w:num w:numId="7">
    <w:abstractNumId w:val="8"/>
  </w:num>
  <w:num w:numId="8">
    <w:abstractNumId w:val="22"/>
  </w:num>
  <w:num w:numId="9">
    <w:abstractNumId w:val="3"/>
  </w:num>
  <w:num w:numId="10">
    <w:abstractNumId w:val="26"/>
  </w:num>
  <w:num w:numId="11">
    <w:abstractNumId w:val="30"/>
  </w:num>
  <w:num w:numId="12">
    <w:abstractNumId w:val="23"/>
  </w:num>
  <w:num w:numId="13">
    <w:abstractNumId w:val="27"/>
  </w:num>
  <w:num w:numId="14">
    <w:abstractNumId w:val="29"/>
  </w:num>
  <w:num w:numId="15">
    <w:abstractNumId w:val="6"/>
  </w:num>
  <w:num w:numId="16">
    <w:abstractNumId w:val="25"/>
  </w:num>
  <w:num w:numId="17">
    <w:abstractNumId w:val="0"/>
  </w:num>
  <w:num w:numId="18">
    <w:abstractNumId w:val="1"/>
  </w:num>
  <w:num w:numId="19">
    <w:abstractNumId w:val="18"/>
  </w:num>
  <w:num w:numId="20">
    <w:abstractNumId w:val="14"/>
  </w:num>
  <w:num w:numId="21">
    <w:abstractNumId w:val="2"/>
  </w:num>
  <w:num w:numId="22">
    <w:abstractNumId w:val="13"/>
  </w:num>
  <w:num w:numId="23">
    <w:abstractNumId w:val="15"/>
  </w:num>
  <w:num w:numId="24">
    <w:abstractNumId w:val="4"/>
  </w:num>
  <w:num w:numId="25">
    <w:abstractNumId w:val="32"/>
  </w:num>
  <w:num w:numId="26">
    <w:abstractNumId w:val="20"/>
  </w:num>
  <w:num w:numId="27">
    <w:abstractNumId w:val="12"/>
  </w:num>
  <w:num w:numId="28">
    <w:abstractNumId w:val="35"/>
  </w:num>
  <w:num w:numId="29">
    <w:abstractNumId w:val="16"/>
  </w:num>
  <w:num w:numId="30">
    <w:abstractNumId w:val="5"/>
  </w:num>
  <w:num w:numId="31">
    <w:abstractNumId w:val="21"/>
  </w:num>
  <w:num w:numId="32">
    <w:abstractNumId w:val="31"/>
  </w:num>
  <w:num w:numId="33">
    <w:abstractNumId w:val="7"/>
  </w:num>
  <w:num w:numId="34">
    <w:abstractNumId w:val="19"/>
  </w:num>
  <w:num w:numId="35">
    <w:abstractNumId w:val="1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9B2"/>
    <w:rsid w:val="00013296"/>
    <w:rsid w:val="0001744A"/>
    <w:rsid w:val="00023535"/>
    <w:rsid w:val="00033284"/>
    <w:rsid w:val="0003408D"/>
    <w:rsid w:val="00042283"/>
    <w:rsid w:val="00043628"/>
    <w:rsid w:val="00053C0E"/>
    <w:rsid w:val="0006561C"/>
    <w:rsid w:val="000708EB"/>
    <w:rsid w:val="0007476B"/>
    <w:rsid w:val="000748A6"/>
    <w:rsid w:val="00075D27"/>
    <w:rsid w:val="000929A7"/>
    <w:rsid w:val="000930B7"/>
    <w:rsid w:val="0009364F"/>
    <w:rsid w:val="000A0371"/>
    <w:rsid w:val="000A628B"/>
    <w:rsid w:val="000A7E5D"/>
    <w:rsid w:val="000B42C4"/>
    <w:rsid w:val="000C581C"/>
    <w:rsid w:val="000E060B"/>
    <w:rsid w:val="000E491B"/>
    <w:rsid w:val="000F4516"/>
    <w:rsid w:val="00103AE3"/>
    <w:rsid w:val="00104E9C"/>
    <w:rsid w:val="00106807"/>
    <w:rsid w:val="00113F8D"/>
    <w:rsid w:val="00154FDD"/>
    <w:rsid w:val="00156A5D"/>
    <w:rsid w:val="001600F7"/>
    <w:rsid w:val="00160866"/>
    <w:rsid w:val="0016195E"/>
    <w:rsid w:val="0017110C"/>
    <w:rsid w:val="00180301"/>
    <w:rsid w:val="00187490"/>
    <w:rsid w:val="00187962"/>
    <w:rsid w:val="00190121"/>
    <w:rsid w:val="001A47FD"/>
    <w:rsid w:val="001A5AEF"/>
    <w:rsid w:val="001B2CA3"/>
    <w:rsid w:val="001C2260"/>
    <w:rsid w:val="001D1D41"/>
    <w:rsid w:val="001D5CB5"/>
    <w:rsid w:val="001E5E41"/>
    <w:rsid w:val="002002E6"/>
    <w:rsid w:val="00201D9A"/>
    <w:rsid w:val="002021A1"/>
    <w:rsid w:val="0021548A"/>
    <w:rsid w:val="00224CD5"/>
    <w:rsid w:val="00241725"/>
    <w:rsid w:val="002435F7"/>
    <w:rsid w:val="00261380"/>
    <w:rsid w:val="00264383"/>
    <w:rsid w:val="002651B0"/>
    <w:rsid w:val="00267AAE"/>
    <w:rsid w:val="002758C0"/>
    <w:rsid w:val="002802CD"/>
    <w:rsid w:val="002824D2"/>
    <w:rsid w:val="002846F1"/>
    <w:rsid w:val="00287F90"/>
    <w:rsid w:val="002A7A85"/>
    <w:rsid w:val="002B2249"/>
    <w:rsid w:val="002D4046"/>
    <w:rsid w:val="002E3988"/>
    <w:rsid w:val="002E5954"/>
    <w:rsid w:val="002F1EA0"/>
    <w:rsid w:val="002F2F0E"/>
    <w:rsid w:val="0030392C"/>
    <w:rsid w:val="00342C69"/>
    <w:rsid w:val="00342FB9"/>
    <w:rsid w:val="00353DCD"/>
    <w:rsid w:val="00357FFA"/>
    <w:rsid w:val="00361386"/>
    <w:rsid w:val="003620BB"/>
    <w:rsid w:val="003661AD"/>
    <w:rsid w:val="00374A9F"/>
    <w:rsid w:val="00375302"/>
    <w:rsid w:val="0038724B"/>
    <w:rsid w:val="003919DB"/>
    <w:rsid w:val="00395943"/>
    <w:rsid w:val="003973FC"/>
    <w:rsid w:val="003A28BA"/>
    <w:rsid w:val="003B3C25"/>
    <w:rsid w:val="003C5B93"/>
    <w:rsid w:val="003C7894"/>
    <w:rsid w:val="003E79C4"/>
    <w:rsid w:val="003F72AE"/>
    <w:rsid w:val="00421DDD"/>
    <w:rsid w:val="00426D6E"/>
    <w:rsid w:val="0043480C"/>
    <w:rsid w:val="00443231"/>
    <w:rsid w:val="004468BF"/>
    <w:rsid w:val="00450084"/>
    <w:rsid w:val="00474A2C"/>
    <w:rsid w:val="00474C52"/>
    <w:rsid w:val="00474E74"/>
    <w:rsid w:val="004819AD"/>
    <w:rsid w:val="004910C5"/>
    <w:rsid w:val="00494D0D"/>
    <w:rsid w:val="004A15A8"/>
    <w:rsid w:val="004B333A"/>
    <w:rsid w:val="004C0258"/>
    <w:rsid w:val="004C59B2"/>
    <w:rsid w:val="004D1B0E"/>
    <w:rsid w:val="004D5E4F"/>
    <w:rsid w:val="004E1A33"/>
    <w:rsid w:val="004F0F2E"/>
    <w:rsid w:val="004F1707"/>
    <w:rsid w:val="005071D7"/>
    <w:rsid w:val="005239D4"/>
    <w:rsid w:val="005277EC"/>
    <w:rsid w:val="00536BD8"/>
    <w:rsid w:val="00541ED3"/>
    <w:rsid w:val="0055700A"/>
    <w:rsid w:val="005634C2"/>
    <w:rsid w:val="00565F6C"/>
    <w:rsid w:val="00572E96"/>
    <w:rsid w:val="00576B13"/>
    <w:rsid w:val="005771F3"/>
    <w:rsid w:val="00581034"/>
    <w:rsid w:val="005917DD"/>
    <w:rsid w:val="005B423D"/>
    <w:rsid w:val="005B5161"/>
    <w:rsid w:val="005B5B0B"/>
    <w:rsid w:val="005D3045"/>
    <w:rsid w:val="005D3B3C"/>
    <w:rsid w:val="005F10ED"/>
    <w:rsid w:val="005F4680"/>
    <w:rsid w:val="005F7C38"/>
    <w:rsid w:val="00603C46"/>
    <w:rsid w:val="00606B5B"/>
    <w:rsid w:val="00611984"/>
    <w:rsid w:val="00611F19"/>
    <w:rsid w:val="00650120"/>
    <w:rsid w:val="00650D3D"/>
    <w:rsid w:val="00667E65"/>
    <w:rsid w:val="006904C3"/>
    <w:rsid w:val="006965F9"/>
    <w:rsid w:val="006B692E"/>
    <w:rsid w:val="006C778D"/>
    <w:rsid w:val="006E13EA"/>
    <w:rsid w:val="006E65F2"/>
    <w:rsid w:val="006F05F4"/>
    <w:rsid w:val="006F3F43"/>
    <w:rsid w:val="0070359B"/>
    <w:rsid w:val="007134E9"/>
    <w:rsid w:val="00715D84"/>
    <w:rsid w:val="007260BB"/>
    <w:rsid w:val="0073531F"/>
    <w:rsid w:val="0073578C"/>
    <w:rsid w:val="00740A38"/>
    <w:rsid w:val="00751A11"/>
    <w:rsid w:val="00753956"/>
    <w:rsid w:val="007565B1"/>
    <w:rsid w:val="00757060"/>
    <w:rsid w:val="0077706F"/>
    <w:rsid w:val="00781EE8"/>
    <w:rsid w:val="0078214C"/>
    <w:rsid w:val="00782BB6"/>
    <w:rsid w:val="00782FE0"/>
    <w:rsid w:val="0078511C"/>
    <w:rsid w:val="00793412"/>
    <w:rsid w:val="00795C28"/>
    <w:rsid w:val="007A39B6"/>
    <w:rsid w:val="007A3B1D"/>
    <w:rsid w:val="007B3D9B"/>
    <w:rsid w:val="007D3F67"/>
    <w:rsid w:val="007D5261"/>
    <w:rsid w:val="007D73BE"/>
    <w:rsid w:val="007F773B"/>
    <w:rsid w:val="007F7DA0"/>
    <w:rsid w:val="0080335E"/>
    <w:rsid w:val="0080475A"/>
    <w:rsid w:val="00815CB5"/>
    <w:rsid w:val="00817482"/>
    <w:rsid w:val="008379F6"/>
    <w:rsid w:val="00840C01"/>
    <w:rsid w:val="008449BC"/>
    <w:rsid w:val="00844C0D"/>
    <w:rsid w:val="008467D5"/>
    <w:rsid w:val="00871FE8"/>
    <w:rsid w:val="00881908"/>
    <w:rsid w:val="00887900"/>
    <w:rsid w:val="00887DD5"/>
    <w:rsid w:val="00890DD5"/>
    <w:rsid w:val="008913C8"/>
    <w:rsid w:val="008A4E17"/>
    <w:rsid w:val="008C68F0"/>
    <w:rsid w:val="008D0F18"/>
    <w:rsid w:val="008D5F04"/>
    <w:rsid w:val="008E083C"/>
    <w:rsid w:val="008E3D58"/>
    <w:rsid w:val="008F051D"/>
    <w:rsid w:val="008F1004"/>
    <w:rsid w:val="008F3B9E"/>
    <w:rsid w:val="009113AA"/>
    <w:rsid w:val="00917A33"/>
    <w:rsid w:val="00925D02"/>
    <w:rsid w:val="0095681E"/>
    <w:rsid w:val="00957CD1"/>
    <w:rsid w:val="00964D5D"/>
    <w:rsid w:val="00966124"/>
    <w:rsid w:val="00970B03"/>
    <w:rsid w:val="00971E3D"/>
    <w:rsid w:val="009757EA"/>
    <w:rsid w:val="009A3C6C"/>
    <w:rsid w:val="009B66F4"/>
    <w:rsid w:val="009C1403"/>
    <w:rsid w:val="009C560D"/>
    <w:rsid w:val="009E4440"/>
    <w:rsid w:val="009F0CE8"/>
    <w:rsid w:val="009F6F10"/>
    <w:rsid w:val="009F7549"/>
    <w:rsid w:val="00A26252"/>
    <w:rsid w:val="00A42128"/>
    <w:rsid w:val="00A45DE1"/>
    <w:rsid w:val="00A469DA"/>
    <w:rsid w:val="00A50A9B"/>
    <w:rsid w:val="00A536C6"/>
    <w:rsid w:val="00A53B86"/>
    <w:rsid w:val="00A5741F"/>
    <w:rsid w:val="00A61DE3"/>
    <w:rsid w:val="00A70936"/>
    <w:rsid w:val="00A7209E"/>
    <w:rsid w:val="00A73F8E"/>
    <w:rsid w:val="00A844E2"/>
    <w:rsid w:val="00A91643"/>
    <w:rsid w:val="00A93169"/>
    <w:rsid w:val="00A95663"/>
    <w:rsid w:val="00AA2DE4"/>
    <w:rsid w:val="00AB4503"/>
    <w:rsid w:val="00AB6394"/>
    <w:rsid w:val="00AB6AD9"/>
    <w:rsid w:val="00AD36B8"/>
    <w:rsid w:val="00AD3A5B"/>
    <w:rsid w:val="00AD4781"/>
    <w:rsid w:val="00AF0263"/>
    <w:rsid w:val="00B01960"/>
    <w:rsid w:val="00B02602"/>
    <w:rsid w:val="00B17254"/>
    <w:rsid w:val="00B2175E"/>
    <w:rsid w:val="00B23C58"/>
    <w:rsid w:val="00B34AE6"/>
    <w:rsid w:val="00B47F71"/>
    <w:rsid w:val="00B6027D"/>
    <w:rsid w:val="00B63B13"/>
    <w:rsid w:val="00B7055F"/>
    <w:rsid w:val="00B97C39"/>
    <w:rsid w:val="00BA4486"/>
    <w:rsid w:val="00BB557E"/>
    <w:rsid w:val="00BB70E5"/>
    <w:rsid w:val="00BC0F90"/>
    <w:rsid w:val="00BD1CC6"/>
    <w:rsid w:val="00BD277E"/>
    <w:rsid w:val="00BD3852"/>
    <w:rsid w:val="00BD488F"/>
    <w:rsid w:val="00BD509D"/>
    <w:rsid w:val="00BD6EE4"/>
    <w:rsid w:val="00BE725B"/>
    <w:rsid w:val="00BF2FB1"/>
    <w:rsid w:val="00C04D1E"/>
    <w:rsid w:val="00C07D50"/>
    <w:rsid w:val="00C13A39"/>
    <w:rsid w:val="00C16F6F"/>
    <w:rsid w:val="00C46D50"/>
    <w:rsid w:val="00C50F39"/>
    <w:rsid w:val="00C64C8C"/>
    <w:rsid w:val="00C654A4"/>
    <w:rsid w:val="00C66824"/>
    <w:rsid w:val="00C7152D"/>
    <w:rsid w:val="00C716CE"/>
    <w:rsid w:val="00C74B30"/>
    <w:rsid w:val="00C76338"/>
    <w:rsid w:val="00C808A1"/>
    <w:rsid w:val="00C84478"/>
    <w:rsid w:val="00C872EB"/>
    <w:rsid w:val="00C934A8"/>
    <w:rsid w:val="00CC1874"/>
    <w:rsid w:val="00CD3096"/>
    <w:rsid w:val="00CD57C4"/>
    <w:rsid w:val="00CE386D"/>
    <w:rsid w:val="00CE6CB3"/>
    <w:rsid w:val="00CF18EC"/>
    <w:rsid w:val="00CF4D0E"/>
    <w:rsid w:val="00D04A48"/>
    <w:rsid w:val="00D04EFE"/>
    <w:rsid w:val="00D10C7C"/>
    <w:rsid w:val="00D23599"/>
    <w:rsid w:val="00D25D46"/>
    <w:rsid w:val="00D27AAB"/>
    <w:rsid w:val="00D37CCA"/>
    <w:rsid w:val="00D40460"/>
    <w:rsid w:val="00D40505"/>
    <w:rsid w:val="00D42840"/>
    <w:rsid w:val="00D81DDC"/>
    <w:rsid w:val="00D97BBD"/>
    <w:rsid w:val="00DA73F0"/>
    <w:rsid w:val="00DA760D"/>
    <w:rsid w:val="00DD4122"/>
    <w:rsid w:val="00DD472B"/>
    <w:rsid w:val="00DD55F3"/>
    <w:rsid w:val="00DE4037"/>
    <w:rsid w:val="00DE539E"/>
    <w:rsid w:val="00E03C9C"/>
    <w:rsid w:val="00E13D4B"/>
    <w:rsid w:val="00E333F1"/>
    <w:rsid w:val="00E341DC"/>
    <w:rsid w:val="00E419E9"/>
    <w:rsid w:val="00E577AB"/>
    <w:rsid w:val="00E611CB"/>
    <w:rsid w:val="00E62CF7"/>
    <w:rsid w:val="00E73A89"/>
    <w:rsid w:val="00E77021"/>
    <w:rsid w:val="00E905BE"/>
    <w:rsid w:val="00E93C46"/>
    <w:rsid w:val="00E97584"/>
    <w:rsid w:val="00EA02CA"/>
    <w:rsid w:val="00EC2A3F"/>
    <w:rsid w:val="00EC52FC"/>
    <w:rsid w:val="00EC57FD"/>
    <w:rsid w:val="00ED23A1"/>
    <w:rsid w:val="00EE2AB9"/>
    <w:rsid w:val="00EE437F"/>
    <w:rsid w:val="00EE7950"/>
    <w:rsid w:val="00F04EBD"/>
    <w:rsid w:val="00F06BF5"/>
    <w:rsid w:val="00F0E72E"/>
    <w:rsid w:val="00F116E9"/>
    <w:rsid w:val="00F20E1F"/>
    <w:rsid w:val="00F2186A"/>
    <w:rsid w:val="00F2293C"/>
    <w:rsid w:val="00F31792"/>
    <w:rsid w:val="00F32105"/>
    <w:rsid w:val="00F336EB"/>
    <w:rsid w:val="00F36D71"/>
    <w:rsid w:val="00F37FFC"/>
    <w:rsid w:val="00F4144F"/>
    <w:rsid w:val="00F41CC3"/>
    <w:rsid w:val="00F5483A"/>
    <w:rsid w:val="00F564A0"/>
    <w:rsid w:val="00F565D1"/>
    <w:rsid w:val="00F6426D"/>
    <w:rsid w:val="00F7413E"/>
    <w:rsid w:val="00F74528"/>
    <w:rsid w:val="00F77B8E"/>
    <w:rsid w:val="00F9236B"/>
    <w:rsid w:val="00F95D2E"/>
    <w:rsid w:val="00FA51F0"/>
    <w:rsid w:val="00FB1623"/>
    <w:rsid w:val="00FB7C46"/>
    <w:rsid w:val="00FC4D3A"/>
    <w:rsid w:val="00FD6F10"/>
    <w:rsid w:val="00FE26F1"/>
    <w:rsid w:val="00FE52A6"/>
    <w:rsid w:val="01B072F1"/>
    <w:rsid w:val="01FC63F1"/>
    <w:rsid w:val="03E03500"/>
    <w:rsid w:val="055C6CBE"/>
    <w:rsid w:val="0562DD04"/>
    <w:rsid w:val="05974D67"/>
    <w:rsid w:val="059918B8"/>
    <w:rsid w:val="05A89E3C"/>
    <w:rsid w:val="05F87BDE"/>
    <w:rsid w:val="070A6B1E"/>
    <w:rsid w:val="0786760F"/>
    <w:rsid w:val="083EF4E9"/>
    <w:rsid w:val="08BF1418"/>
    <w:rsid w:val="097FAE05"/>
    <w:rsid w:val="0AF08BB9"/>
    <w:rsid w:val="0B614964"/>
    <w:rsid w:val="0B7841C5"/>
    <w:rsid w:val="0BD6EAD5"/>
    <w:rsid w:val="0C00A1E4"/>
    <w:rsid w:val="0C3F7F7E"/>
    <w:rsid w:val="0CFC1CF6"/>
    <w:rsid w:val="0D54B84E"/>
    <w:rsid w:val="0E791F78"/>
    <w:rsid w:val="0EF9141E"/>
    <w:rsid w:val="0F5A1D44"/>
    <w:rsid w:val="0FB1E9A1"/>
    <w:rsid w:val="0FF7D324"/>
    <w:rsid w:val="106C03B6"/>
    <w:rsid w:val="10C58C70"/>
    <w:rsid w:val="1175B33F"/>
    <w:rsid w:val="12D108B6"/>
    <w:rsid w:val="162E734C"/>
    <w:rsid w:val="16EAFDA6"/>
    <w:rsid w:val="1767B06E"/>
    <w:rsid w:val="186DA8AA"/>
    <w:rsid w:val="18FB9426"/>
    <w:rsid w:val="1A39D1E5"/>
    <w:rsid w:val="1C82D467"/>
    <w:rsid w:val="1CE6559A"/>
    <w:rsid w:val="1D650140"/>
    <w:rsid w:val="1DF5290E"/>
    <w:rsid w:val="1E60E38F"/>
    <w:rsid w:val="1E6B8D35"/>
    <w:rsid w:val="1F07640D"/>
    <w:rsid w:val="20075D96"/>
    <w:rsid w:val="2053E690"/>
    <w:rsid w:val="216FE789"/>
    <w:rsid w:val="21A32DF7"/>
    <w:rsid w:val="23090400"/>
    <w:rsid w:val="240F6BD5"/>
    <w:rsid w:val="241689C3"/>
    <w:rsid w:val="243A06C4"/>
    <w:rsid w:val="24CDEECD"/>
    <w:rsid w:val="25701325"/>
    <w:rsid w:val="2666C049"/>
    <w:rsid w:val="2669BF2E"/>
    <w:rsid w:val="273BFA03"/>
    <w:rsid w:val="283A29BA"/>
    <w:rsid w:val="28A9CF32"/>
    <w:rsid w:val="2A1FD80C"/>
    <w:rsid w:val="2C69A1C2"/>
    <w:rsid w:val="2CD900B2"/>
    <w:rsid w:val="2DC6CF58"/>
    <w:rsid w:val="2FA14284"/>
    <w:rsid w:val="2FD3CB70"/>
    <w:rsid w:val="2FE95786"/>
    <w:rsid w:val="3022D198"/>
    <w:rsid w:val="336A180B"/>
    <w:rsid w:val="336C5AEC"/>
    <w:rsid w:val="357E6A31"/>
    <w:rsid w:val="3A6903E4"/>
    <w:rsid w:val="3BED5D34"/>
    <w:rsid w:val="3C3ACE9D"/>
    <w:rsid w:val="3C70511D"/>
    <w:rsid w:val="3CEF4FC9"/>
    <w:rsid w:val="3CEFA6F1"/>
    <w:rsid w:val="3EA6D0F3"/>
    <w:rsid w:val="3F67C5B9"/>
    <w:rsid w:val="4063A808"/>
    <w:rsid w:val="406AAA26"/>
    <w:rsid w:val="407F5AAF"/>
    <w:rsid w:val="4272AD7C"/>
    <w:rsid w:val="43665386"/>
    <w:rsid w:val="436889CC"/>
    <w:rsid w:val="43A93294"/>
    <w:rsid w:val="458D3B2D"/>
    <w:rsid w:val="45FDE2B0"/>
    <w:rsid w:val="467420BF"/>
    <w:rsid w:val="46D9FFF0"/>
    <w:rsid w:val="46DB1719"/>
    <w:rsid w:val="472BCDC1"/>
    <w:rsid w:val="47700FC1"/>
    <w:rsid w:val="4811E977"/>
    <w:rsid w:val="49D92BBD"/>
    <w:rsid w:val="4B43E0FE"/>
    <w:rsid w:val="4B76359A"/>
    <w:rsid w:val="4CA95504"/>
    <w:rsid w:val="4CBC6432"/>
    <w:rsid w:val="4D94A5B7"/>
    <w:rsid w:val="4F0013F3"/>
    <w:rsid w:val="4F03AE08"/>
    <w:rsid w:val="51B9E3A5"/>
    <w:rsid w:val="52922719"/>
    <w:rsid w:val="52B55D0F"/>
    <w:rsid w:val="533D6E05"/>
    <w:rsid w:val="53FDA68D"/>
    <w:rsid w:val="55166980"/>
    <w:rsid w:val="55EB6A3A"/>
    <w:rsid w:val="56631AD9"/>
    <w:rsid w:val="571F4623"/>
    <w:rsid w:val="573CE237"/>
    <w:rsid w:val="585F9E88"/>
    <w:rsid w:val="59059F5B"/>
    <w:rsid w:val="591B47CC"/>
    <w:rsid w:val="5C431258"/>
    <w:rsid w:val="5C4DC7BB"/>
    <w:rsid w:val="5CAE63E7"/>
    <w:rsid w:val="5D5E9321"/>
    <w:rsid w:val="5D66BF6E"/>
    <w:rsid w:val="5E3A441E"/>
    <w:rsid w:val="60BEE04B"/>
    <w:rsid w:val="616A8A32"/>
    <w:rsid w:val="61C2C3BC"/>
    <w:rsid w:val="623F987F"/>
    <w:rsid w:val="62E40EA7"/>
    <w:rsid w:val="64DA37BE"/>
    <w:rsid w:val="660D607A"/>
    <w:rsid w:val="663674DC"/>
    <w:rsid w:val="666382A5"/>
    <w:rsid w:val="671C4F25"/>
    <w:rsid w:val="68D4AC03"/>
    <w:rsid w:val="695F3B37"/>
    <w:rsid w:val="69B47239"/>
    <w:rsid w:val="69F1BF86"/>
    <w:rsid w:val="6A717E66"/>
    <w:rsid w:val="6ADC71AC"/>
    <w:rsid w:val="6B45233A"/>
    <w:rsid w:val="6BFFDAA4"/>
    <w:rsid w:val="6D4CFDB5"/>
    <w:rsid w:val="6D61C96B"/>
    <w:rsid w:val="6DF66CE4"/>
    <w:rsid w:val="6EB34CDE"/>
    <w:rsid w:val="6EBEA623"/>
    <w:rsid w:val="715F1433"/>
    <w:rsid w:val="7267710C"/>
    <w:rsid w:val="72F46ABD"/>
    <w:rsid w:val="737E7899"/>
    <w:rsid w:val="73ADC79F"/>
    <w:rsid w:val="751A48FA"/>
    <w:rsid w:val="75691E36"/>
    <w:rsid w:val="7611D5B1"/>
    <w:rsid w:val="765B89A7"/>
    <w:rsid w:val="76A42B40"/>
    <w:rsid w:val="76C1C0AF"/>
    <w:rsid w:val="77A9BF65"/>
    <w:rsid w:val="7851E9BC"/>
    <w:rsid w:val="79458FC6"/>
    <w:rsid w:val="799BA889"/>
    <w:rsid w:val="7A8A1879"/>
    <w:rsid w:val="7B934062"/>
    <w:rsid w:val="7E3C317D"/>
    <w:rsid w:val="7F13AAED"/>
    <w:rsid w:val="7F928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429D"/>
  <w15:docId w15:val="{E77B757D-717F-4660-9C83-3B4C29C5A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7549"/>
    <w:pPr>
      <w:spacing w:before="100" w:beforeAutospacing="1" w:after="100" w:afterAutospacing="1" w:line="240" w:lineRule="auto"/>
      <w:outlineLvl w:val="0"/>
    </w:pPr>
    <w:rPr>
      <w:rFonts w:ascii="PT Sans" w:eastAsia="Times New Roman" w:hAnsi="PT Sans" w:cs="Times New Roman"/>
      <w:color w:val="02456D"/>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9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9B2"/>
  </w:style>
  <w:style w:type="paragraph" w:styleId="Footer">
    <w:name w:val="footer"/>
    <w:basedOn w:val="Normal"/>
    <w:link w:val="FooterChar"/>
    <w:uiPriority w:val="99"/>
    <w:unhideWhenUsed/>
    <w:rsid w:val="004C59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9B2"/>
  </w:style>
  <w:style w:type="paragraph" w:styleId="ListParagraph">
    <w:name w:val="List Paragraph"/>
    <w:basedOn w:val="Normal"/>
    <w:uiPriority w:val="34"/>
    <w:qFormat/>
    <w:rsid w:val="00CF18EC"/>
    <w:pPr>
      <w:ind w:left="720"/>
      <w:contextualSpacing/>
    </w:pPr>
  </w:style>
  <w:style w:type="table" w:styleId="TableGrid">
    <w:name w:val="Table Grid"/>
    <w:basedOn w:val="TableNormal"/>
    <w:uiPriority w:val="59"/>
    <w:rsid w:val="00A84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5663"/>
    <w:rPr>
      <w:color w:val="0000FF" w:themeColor="hyperlink"/>
      <w:u w:val="single"/>
    </w:rPr>
  </w:style>
  <w:style w:type="character" w:styleId="CommentReference">
    <w:name w:val="annotation reference"/>
    <w:basedOn w:val="DefaultParagraphFont"/>
    <w:uiPriority w:val="99"/>
    <w:semiHidden/>
    <w:unhideWhenUsed/>
    <w:rsid w:val="00EE7950"/>
    <w:rPr>
      <w:sz w:val="16"/>
      <w:szCs w:val="16"/>
    </w:rPr>
  </w:style>
  <w:style w:type="paragraph" w:styleId="CommentText">
    <w:name w:val="annotation text"/>
    <w:basedOn w:val="Normal"/>
    <w:link w:val="CommentTextChar"/>
    <w:uiPriority w:val="99"/>
    <w:semiHidden/>
    <w:unhideWhenUsed/>
    <w:rsid w:val="00EE7950"/>
    <w:pPr>
      <w:spacing w:line="240" w:lineRule="auto"/>
    </w:pPr>
    <w:rPr>
      <w:sz w:val="20"/>
      <w:szCs w:val="20"/>
    </w:rPr>
  </w:style>
  <w:style w:type="character" w:customStyle="1" w:styleId="CommentTextChar">
    <w:name w:val="Comment Text Char"/>
    <w:basedOn w:val="DefaultParagraphFont"/>
    <w:link w:val="CommentText"/>
    <w:uiPriority w:val="99"/>
    <w:semiHidden/>
    <w:rsid w:val="00EE7950"/>
    <w:rPr>
      <w:sz w:val="20"/>
      <w:szCs w:val="20"/>
    </w:rPr>
  </w:style>
  <w:style w:type="paragraph" w:styleId="CommentSubject">
    <w:name w:val="annotation subject"/>
    <w:basedOn w:val="CommentText"/>
    <w:next w:val="CommentText"/>
    <w:link w:val="CommentSubjectChar"/>
    <w:uiPriority w:val="99"/>
    <w:semiHidden/>
    <w:unhideWhenUsed/>
    <w:rsid w:val="00EE7950"/>
    <w:rPr>
      <w:b/>
      <w:bCs/>
    </w:rPr>
  </w:style>
  <w:style w:type="character" w:customStyle="1" w:styleId="CommentSubjectChar">
    <w:name w:val="Comment Subject Char"/>
    <w:basedOn w:val="CommentTextChar"/>
    <w:link w:val="CommentSubject"/>
    <w:uiPriority w:val="99"/>
    <w:semiHidden/>
    <w:rsid w:val="00EE7950"/>
    <w:rPr>
      <w:b/>
      <w:bCs/>
      <w:sz w:val="20"/>
      <w:szCs w:val="20"/>
    </w:rPr>
  </w:style>
  <w:style w:type="paragraph" w:styleId="BalloonText">
    <w:name w:val="Balloon Text"/>
    <w:basedOn w:val="Normal"/>
    <w:link w:val="BalloonTextChar"/>
    <w:uiPriority w:val="99"/>
    <w:semiHidden/>
    <w:unhideWhenUsed/>
    <w:rsid w:val="00EE7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950"/>
    <w:rPr>
      <w:rFonts w:ascii="Tahoma" w:hAnsi="Tahoma" w:cs="Tahoma"/>
      <w:sz w:val="16"/>
      <w:szCs w:val="16"/>
    </w:rPr>
  </w:style>
  <w:style w:type="character" w:customStyle="1" w:styleId="Heading1Char">
    <w:name w:val="Heading 1 Char"/>
    <w:basedOn w:val="DefaultParagraphFont"/>
    <w:link w:val="Heading1"/>
    <w:uiPriority w:val="9"/>
    <w:rsid w:val="009F7549"/>
    <w:rPr>
      <w:rFonts w:ascii="PT Sans" w:eastAsia="Times New Roman" w:hAnsi="PT Sans" w:cs="Times New Roman"/>
      <w:color w:val="02456D"/>
      <w:kern w:val="36"/>
      <w:sz w:val="48"/>
      <w:szCs w:val="48"/>
      <w:lang w:eastAsia="en-GB"/>
    </w:rPr>
  </w:style>
  <w:style w:type="paragraph" w:styleId="NormalWeb">
    <w:name w:val="Normal (Web)"/>
    <w:basedOn w:val="Normal"/>
    <w:uiPriority w:val="99"/>
    <w:unhideWhenUsed/>
    <w:rsid w:val="009F7549"/>
    <w:pPr>
      <w:spacing w:before="100" w:beforeAutospacing="1" w:after="100" w:afterAutospacing="1" w:line="240" w:lineRule="auto"/>
    </w:pPr>
    <w:rPr>
      <w:rFonts w:ascii="Times New Roman" w:eastAsia="Times New Roman" w:hAnsi="Times New Roman" w:cs="Times New Roman"/>
      <w:sz w:val="34"/>
      <w:szCs w:val="34"/>
      <w:lang w:eastAsia="en-GB"/>
    </w:rPr>
  </w:style>
  <w:style w:type="character" w:styleId="FollowedHyperlink">
    <w:name w:val="FollowedHyperlink"/>
    <w:basedOn w:val="DefaultParagraphFont"/>
    <w:uiPriority w:val="99"/>
    <w:semiHidden/>
    <w:unhideWhenUsed/>
    <w:rsid w:val="00C84478"/>
    <w:rPr>
      <w:color w:val="800080" w:themeColor="followedHyperlink"/>
      <w:u w:val="single"/>
    </w:rPr>
  </w:style>
  <w:style w:type="table" w:customStyle="1" w:styleId="TableGrid1">
    <w:name w:val="Table Grid1"/>
    <w:basedOn w:val="TableNormal"/>
    <w:next w:val="TableGrid"/>
    <w:uiPriority w:val="39"/>
    <w:rsid w:val="000A7E5D"/>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50A9B"/>
    <w:pPr>
      <w:spacing w:after="0" w:line="240" w:lineRule="auto"/>
    </w:pPr>
    <w:rPr>
      <w:rFonts w:ascii="Times New Roman" w:hAnsi="Times New Roman" w:cs="Times New Roman"/>
      <w:sz w:val="24"/>
      <w:szCs w:val="24"/>
      <w:lang w:eastAsia="en-GB"/>
    </w:rPr>
  </w:style>
  <w:style w:type="paragraph" w:styleId="NoSpacing">
    <w:name w:val="No Spacing"/>
    <w:uiPriority w:val="1"/>
    <w:qFormat/>
    <w:rsid w:val="000B42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911B721F9A0B40A5EB0E2E4BCDA7DB" ma:contentTypeVersion="4" ma:contentTypeDescription="Create a new document." ma:contentTypeScope="" ma:versionID="0f04cbc2442a19878fdb526a904080f9">
  <xsd:schema xmlns:xsd="http://www.w3.org/2001/XMLSchema" xmlns:xs="http://www.w3.org/2001/XMLSchema" xmlns:p="http://schemas.microsoft.com/office/2006/metadata/properties" xmlns:ns2="47cbd616-2bb1-4a43-808a-4993b52765c0" targetNamespace="http://schemas.microsoft.com/office/2006/metadata/properties" ma:root="true" ma:fieldsID="4bf894b36b6d6af20089ec5466728fe6" ns2:_="">
    <xsd:import namespace="47cbd616-2bb1-4a43-808a-4993b52765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bd616-2bb1-4a43-808a-4993b5276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3FA47-4A84-403E-B7DB-7220182DF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bd616-2bb1-4a43-808a-4993b52765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C38F12-600F-43C3-A016-B227074D5B63}">
  <ds:schemaRefs>
    <ds:schemaRef ds:uri="http://schemas.microsoft.com/sharepoint/v3/contenttype/forms"/>
  </ds:schemaRefs>
</ds:datastoreItem>
</file>

<file path=customXml/itemProps3.xml><?xml version="1.0" encoding="utf-8"?>
<ds:datastoreItem xmlns:ds="http://schemas.openxmlformats.org/officeDocument/2006/customXml" ds:itemID="{63F27840-B99D-425A-B7A4-1332ABAFB1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3222E9-35A6-4BA3-A104-C45DC52A7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2488</Words>
  <Characters>14186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16641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Steffan Griffith</cp:lastModifiedBy>
  <cp:revision>2</cp:revision>
  <cp:lastPrinted>2017-07-19T07:36:00Z</cp:lastPrinted>
  <dcterms:created xsi:type="dcterms:W3CDTF">2022-04-25T10:58:00Z</dcterms:created>
  <dcterms:modified xsi:type="dcterms:W3CDTF">2022-04-25T10:58:00Z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0x010100FC911B721F9A0B40A5EB0E2E4BCDA7DB</vt:lpwstr>
  </property>
</Properties>
</file>