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C4ABB" w14:textId="4736B830" w:rsidR="009F5C70" w:rsidRDefault="007529CD">
      <w:pPr>
        <w:rPr>
          <w:b/>
        </w:rPr>
      </w:pPr>
      <w:bookmarkStart w:id="0" w:name="_GoBack"/>
      <w:bookmarkEnd w:id="0"/>
      <w:r w:rsidRPr="007529CD">
        <w:rPr>
          <w:b/>
        </w:rPr>
        <w:t xml:space="preserve">Identification of </w:t>
      </w:r>
      <w:r w:rsidR="00BA27BD">
        <w:rPr>
          <w:b/>
        </w:rPr>
        <w:t xml:space="preserve">clinical </w:t>
      </w:r>
      <w:r w:rsidRPr="007529CD">
        <w:rPr>
          <w:b/>
        </w:rPr>
        <w:t>markers of language impairment in Welsh-English bilingual children</w:t>
      </w:r>
    </w:p>
    <w:p w14:paraId="389BE73D" w14:textId="77777777" w:rsidR="007529CD" w:rsidRDefault="007529CD">
      <w:pPr>
        <w:rPr>
          <w:b/>
        </w:rPr>
      </w:pPr>
    </w:p>
    <w:p w14:paraId="5002DA03" w14:textId="439D72B4" w:rsidR="007529CD" w:rsidRPr="007529CD" w:rsidRDefault="007529CD">
      <w:pPr>
        <w:rPr>
          <w:b/>
        </w:rPr>
      </w:pPr>
      <w:r>
        <w:rPr>
          <w:b/>
        </w:rPr>
        <w:t>Vicky Chondrogianni (</w:t>
      </w:r>
      <w:r w:rsidRPr="007529CD">
        <w:rPr>
          <w:b/>
        </w:rPr>
        <w:t>University of Edinburgh</w:t>
      </w:r>
      <w:r>
        <w:rPr>
          <w:b/>
        </w:rPr>
        <w:t xml:space="preserve">) </w:t>
      </w:r>
    </w:p>
    <w:p w14:paraId="1872908A" w14:textId="77777777" w:rsidR="007529CD" w:rsidRDefault="007529CD"/>
    <w:p w14:paraId="34645B4F" w14:textId="3A307F34" w:rsidR="00D42CE3" w:rsidRDefault="007529CD" w:rsidP="00EE31BA">
      <w:r>
        <w:t>The identification of language disorders in children growing up in bilingual contexts poses a major challenge for clinicians, educators and researchers</w:t>
      </w:r>
      <w:r w:rsidR="00084957">
        <w:t xml:space="preserve">. This is because </w:t>
      </w:r>
      <w:r>
        <w:t xml:space="preserve">our knowledge of what constitutes typical bilingual language development and what impaired bilingual language development is incomplete. How do we know if a child’s language difficulties are due to language impairment or due to insufficient exposure to the language being assessed? </w:t>
      </w:r>
      <w:r w:rsidR="00EE31BA">
        <w:t>In the present talk, I will focus</w:t>
      </w:r>
      <w:r w:rsidR="00672B6D">
        <w:t xml:space="preserve"> particularly on one type of </w:t>
      </w:r>
      <w:r w:rsidR="00447C55">
        <w:t xml:space="preserve">pediatric </w:t>
      </w:r>
      <w:r w:rsidR="00672B6D">
        <w:t xml:space="preserve">language impairment called Specific Language Impairment (SLI). SLI </w:t>
      </w:r>
      <w:r w:rsidR="00CA1399">
        <w:t>affects approximately 7% of the school population</w:t>
      </w:r>
      <w:r w:rsidR="00C47282">
        <w:t>,</w:t>
      </w:r>
      <w:r w:rsidR="00CA1399">
        <w:t xml:space="preserve"> both monolingual and bilingual. Yet, our knowledge about </w:t>
      </w:r>
      <w:r w:rsidR="00C47282">
        <w:t>its</w:t>
      </w:r>
      <w:r w:rsidR="00CA1399">
        <w:t xml:space="preserve"> manifestation </w:t>
      </w:r>
      <w:r w:rsidR="008A33FE">
        <w:t xml:space="preserve">and treatment </w:t>
      </w:r>
      <w:r w:rsidR="00C47282">
        <w:t>especially in bilingual context</w:t>
      </w:r>
      <w:r w:rsidR="00D01AB4">
        <w:t>s</w:t>
      </w:r>
      <w:r w:rsidR="00C47282">
        <w:t xml:space="preserve"> is </w:t>
      </w:r>
      <w:r w:rsidR="00D01AB4">
        <w:t>scarce</w:t>
      </w:r>
      <w:r w:rsidR="00C47282">
        <w:t>.</w:t>
      </w:r>
      <w:r w:rsidR="00672B6D">
        <w:t xml:space="preserve"> </w:t>
      </w:r>
      <w:r w:rsidR="00EE31BA">
        <w:t>In this project, we</w:t>
      </w:r>
      <w:r w:rsidR="00D42CE3">
        <w:t xml:space="preserve"> developed a series of experimental tools to assess </w:t>
      </w:r>
      <w:r w:rsidR="00EE31BA">
        <w:t>phonological and morpho-syntactic</w:t>
      </w:r>
      <w:r w:rsidR="00D42CE3">
        <w:t xml:space="preserve"> aspects of language impairment in Welsh</w:t>
      </w:r>
      <w:r w:rsidR="00C47282">
        <w:t xml:space="preserve"> for Welsh</w:t>
      </w:r>
      <w:r w:rsidR="00D42CE3">
        <w:t xml:space="preserve">-English bilingual children. </w:t>
      </w:r>
      <w:r w:rsidR="00EE31BA">
        <w:t>T</w:t>
      </w:r>
      <w:r w:rsidR="00D42CE3">
        <w:t xml:space="preserve">wo groups of </w:t>
      </w:r>
      <w:r w:rsidR="00B335E5">
        <w:t>four-to-</w:t>
      </w:r>
      <w:r w:rsidR="00F84498">
        <w:t xml:space="preserve">six-year-old </w:t>
      </w:r>
      <w:r w:rsidR="00D42CE3">
        <w:t>typically developing and language impaired Welsh-English bilingual children were tested in both Welsh and in English. All children were Welsh dominant and attended Welsh-medium</w:t>
      </w:r>
      <w:r w:rsidR="00F84498">
        <w:t xml:space="preserve"> primary</w:t>
      </w:r>
      <w:r w:rsidR="00D42CE3">
        <w:t xml:space="preserve"> schools in North Wales</w:t>
      </w:r>
      <w:r w:rsidR="00F84498">
        <w:t xml:space="preserve"> (from reception to Year 1)</w:t>
      </w:r>
      <w:r w:rsidR="00D42CE3">
        <w:t xml:space="preserve">. The </w:t>
      </w:r>
      <w:r w:rsidR="00672B6D">
        <w:t>outcomes</w:t>
      </w:r>
      <w:r w:rsidR="00D42CE3">
        <w:t xml:space="preserve"> of this project</w:t>
      </w:r>
      <w:r w:rsidR="00672B6D">
        <w:t xml:space="preserve"> highlight areas of Welsh grammar which may be problematic for Welsh-speaking children with language disorders, and open new avenues towards the identification of specific language impairment in </w:t>
      </w:r>
      <w:r w:rsidR="00C47282">
        <w:t xml:space="preserve">Welsh-speaking </w:t>
      </w:r>
      <w:r w:rsidR="003B3C51">
        <w:t>children</w:t>
      </w:r>
      <w:r w:rsidR="00672B6D">
        <w:t xml:space="preserve">. </w:t>
      </w:r>
    </w:p>
    <w:p w14:paraId="014A2FFE" w14:textId="77777777" w:rsidR="005B0676" w:rsidRDefault="005B0676"/>
    <w:sectPr w:rsidR="005B0676" w:rsidSect="00EB5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CD"/>
    <w:rsid w:val="00043C9D"/>
    <w:rsid w:val="00084957"/>
    <w:rsid w:val="003B3C51"/>
    <w:rsid w:val="00447C55"/>
    <w:rsid w:val="005340EB"/>
    <w:rsid w:val="005B0676"/>
    <w:rsid w:val="00672B6D"/>
    <w:rsid w:val="007529CD"/>
    <w:rsid w:val="008A33FE"/>
    <w:rsid w:val="009F5C70"/>
    <w:rsid w:val="00B335E5"/>
    <w:rsid w:val="00BA27BD"/>
    <w:rsid w:val="00C47282"/>
    <w:rsid w:val="00CA1399"/>
    <w:rsid w:val="00D01AB4"/>
    <w:rsid w:val="00D42CE3"/>
    <w:rsid w:val="00EB5A67"/>
    <w:rsid w:val="00EE31BA"/>
    <w:rsid w:val="00F0256C"/>
    <w:rsid w:val="00F84498"/>
    <w:rsid w:val="00FB25B4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B45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Chondrogianni Vicky</dc:creator>
  <cp:lastModifiedBy>Wallington</cp:lastModifiedBy>
  <cp:revision>2</cp:revision>
  <dcterms:created xsi:type="dcterms:W3CDTF">2015-10-02T11:40:00Z</dcterms:created>
  <dcterms:modified xsi:type="dcterms:W3CDTF">2015-10-02T11:40:00Z</dcterms:modified>
</cp:coreProperties>
</file>