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18AE" w14:textId="7C69B43A" w:rsidR="00CB34C2" w:rsidRPr="00954C22" w:rsidRDefault="00954C22" w:rsidP="00954C22">
      <w:pPr>
        <w:pStyle w:val="BodyText"/>
        <w:jc w:val="center"/>
        <w:rPr>
          <w:rFonts w:cstheme="minorHAnsi"/>
          <w:sz w:val="28"/>
          <w:szCs w:val="28"/>
        </w:rPr>
      </w:pPr>
      <w:r>
        <w:rPr>
          <w:rFonts w:cstheme="minorHAnsi"/>
          <w:b/>
          <w:sz w:val="28"/>
          <w:szCs w:val="28"/>
        </w:rPr>
        <w:t xml:space="preserve">The Management Centre </w:t>
      </w:r>
      <w:r w:rsidR="00CB34C2" w:rsidRPr="00954C22">
        <w:rPr>
          <w:rFonts w:cstheme="minorHAnsi"/>
          <w:b/>
          <w:sz w:val="28"/>
          <w:szCs w:val="28"/>
        </w:rPr>
        <w:t>Covid-19 Risk Assessment</w:t>
      </w:r>
    </w:p>
    <w:p w14:paraId="21D9C2E0" w14:textId="4D028C2A" w:rsidR="00CB34C2" w:rsidRPr="0078070E" w:rsidRDefault="00CB34C2" w:rsidP="00CB34C2">
      <w:pPr>
        <w:tabs>
          <w:tab w:val="left" w:leader="dot" w:pos="14080"/>
        </w:tabs>
        <w:spacing w:after="240"/>
        <w:rPr>
          <w:rFonts w:cstheme="minorHAnsi"/>
          <w:noProof/>
          <w:sz w:val="18"/>
          <w:szCs w:val="18"/>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6"/>
        <w:gridCol w:w="6224"/>
        <w:gridCol w:w="1389"/>
        <w:gridCol w:w="6159"/>
      </w:tblGrid>
      <w:tr w:rsidR="00CB34C2" w:rsidRPr="0078070E" w14:paraId="184844D1" w14:textId="77777777" w:rsidTr="00954C22">
        <w:trPr>
          <w:trHeight w:val="2857"/>
        </w:trPr>
        <w:tc>
          <w:tcPr>
            <w:tcW w:w="1418" w:type="dxa"/>
            <w:shd w:val="clear" w:color="auto" w:fill="E0E0E0"/>
          </w:tcPr>
          <w:p w14:paraId="3A15C1EC" w14:textId="77777777" w:rsidR="00CB34C2" w:rsidRPr="0078070E" w:rsidRDefault="00CB34C2" w:rsidP="00954C22">
            <w:pPr>
              <w:spacing w:before="120" w:line="276" w:lineRule="auto"/>
              <w:rPr>
                <w:rFonts w:cstheme="minorHAnsi"/>
                <w:b/>
                <w:sz w:val="18"/>
                <w:szCs w:val="18"/>
              </w:rPr>
            </w:pPr>
            <w:r w:rsidRPr="0078070E">
              <w:rPr>
                <w:rFonts w:cstheme="minorHAnsi"/>
                <w:b/>
                <w:sz w:val="18"/>
                <w:szCs w:val="18"/>
              </w:rPr>
              <w:t>Location:</w:t>
            </w:r>
          </w:p>
        </w:tc>
        <w:tc>
          <w:tcPr>
            <w:tcW w:w="4678" w:type="dxa"/>
          </w:tcPr>
          <w:p w14:paraId="3C29DF7D" w14:textId="3096C25E" w:rsidR="00824E65" w:rsidRDefault="00CB34C2" w:rsidP="00824E65">
            <w:pPr>
              <w:spacing w:before="60"/>
              <w:rPr>
                <w:rFonts w:cstheme="minorHAnsi"/>
                <w:bCs/>
                <w:sz w:val="18"/>
                <w:szCs w:val="18"/>
                <w:highlight w:val="yellow"/>
              </w:rPr>
            </w:pPr>
            <w:r w:rsidRPr="0078070E">
              <w:rPr>
                <w:rFonts w:cstheme="minorHAnsi"/>
                <w:b/>
                <w:sz w:val="18"/>
                <w:szCs w:val="18"/>
              </w:rPr>
              <w:t>The Management Centre</w:t>
            </w:r>
          </w:p>
          <w:p w14:paraId="2A620141" w14:textId="77777777" w:rsidR="00824E65" w:rsidRDefault="00824E65" w:rsidP="00824E65">
            <w:pPr>
              <w:spacing w:before="60"/>
              <w:rPr>
                <w:rFonts w:cstheme="minorHAnsi"/>
                <w:bCs/>
                <w:sz w:val="18"/>
                <w:szCs w:val="18"/>
                <w:highlight w:val="yellow"/>
              </w:rPr>
            </w:pPr>
          </w:p>
          <w:p w14:paraId="68B316EA" w14:textId="77777777" w:rsidR="00CB34C2" w:rsidRDefault="00824E65" w:rsidP="00824E65">
            <w:pPr>
              <w:spacing w:before="60"/>
              <w:rPr>
                <w:rFonts w:cstheme="minorHAnsi"/>
                <w:bCs/>
                <w:sz w:val="18"/>
                <w:szCs w:val="18"/>
              </w:rPr>
            </w:pPr>
            <w:r w:rsidRPr="00824E65">
              <w:rPr>
                <w:rFonts w:cstheme="minorHAnsi"/>
                <w:bCs/>
                <w:sz w:val="18"/>
                <w:szCs w:val="18"/>
                <w:highlight w:val="yellow"/>
              </w:rPr>
              <w:t>THIS RISK ASSESSMENT SHOULD BE READ IN CONJUNCTION WITH MANAGEMENT CENTRE RETURN TO WORK PLAN AND ITS SUPPORTING APPENDICES</w:t>
            </w:r>
          </w:p>
          <w:p w14:paraId="71089D86" w14:textId="77777777" w:rsidR="005206AD" w:rsidRDefault="005206AD" w:rsidP="00824E65">
            <w:pPr>
              <w:spacing w:before="60"/>
              <w:rPr>
                <w:rFonts w:cstheme="minorHAnsi"/>
                <w:bCs/>
                <w:sz w:val="18"/>
                <w:szCs w:val="18"/>
              </w:rPr>
            </w:pPr>
          </w:p>
          <w:p w14:paraId="1B84338C" w14:textId="77777777" w:rsidR="005206AD" w:rsidRDefault="005206AD" w:rsidP="00824E65">
            <w:pPr>
              <w:spacing w:before="60"/>
              <w:rPr>
                <w:rFonts w:cstheme="minorHAnsi"/>
                <w:bCs/>
                <w:sz w:val="18"/>
                <w:szCs w:val="18"/>
              </w:rPr>
            </w:pPr>
          </w:p>
          <w:p w14:paraId="5919A642" w14:textId="1BAAA933" w:rsidR="005206AD" w:rsidRPr="005206AD" w:rsidRDefault="005206AD" w:rsidP="00824E65">
            <w:pPr>
              <w:spacing w:before="60"/>
              <w:rPr>
                <w:rFonts w:cstheme="minorHAnsi"/>
                <w:b/>
                <w:sz w:val="18"/>
                <w:szCs w:val="18"/>
                <w:u w:val="single"/>
              </w:rPr>
            </w:pPr>
            <w:r w:rsidRPr="005206AD">
              <w:rPr>
                <w:rFonts w:cstheme="minorHAnsi"/>
                <w:b/>
                <w:sz w:val="18"/>
                <w:szCs w:val="18"/>
                <w:u w:val="single"/>
              </w:rPr>
              <w:t>KEY PLANNING GUIDES/ADVICE:</w:t>
            </w:r>
          </w:p>
          <w:p w14:paraId="13D45613" w14:textId="77777777" w:rsidR="005206AD" w:rsidRDefault="005206AD" w:rsidP="00824E65">
            <w:pPr>
              <w:spacing w:before="60"/>
              <w:rPr>
                <w:rFonts w:cstheme="minorHAnsi"/>
                <w:bCs/>
                <w:sz w:val="18"/>
                <w:szCs w:val="18"/>
              </w:rPr>
            </w:pPr>
          </w:p>
          <w:p w14:paraId="78C939E8" w14:textId="77777777" w:rsidR="005206AD" w:rsidRPr="000203E8" w:rsidRDefault="005206AD" w:rsidP="005206AD">
            <w:pPr>
              <w:pStyle w:val="ListParagraph"/>
              <w:numPr>
                <w:ilvl w:val="0"/>
                <w:numId w:val="22"/>
              </w:numPr>
              <w:tabs>
                <w:tab w:val="left" w:pos="835"/>
                <w:tab w:val="left" w:pos="836"/>
              </w:tabs>
              <w:spacing w:before="118" w:line="244" w:lineRule="exact"/>
              <w:rPr>
                <w:rFonts w:ascii="Symbol"/>
                <w:bCs/>
                <w:sz w:val="18"/>
                <w:szCs w:val="18"/>
              </w:rPr>
            </w:pPr>
            <w:r w:rsidRPr="000203E8">
              <w:rPr>
                <w:bCs/>
                <w:sz w:val="18"/>
                <w:szCs w:val="18"/>
              </w:rPr>
              <w:t xml:space="preserve">Public health guidance for Wales:   </w:t>
            </w:r>
            <w:hyperlink r:id="rId7">
              <w:r w:rsidRPr="000203E8">
                <w:rPr>
                  <w:bCs/>
                  <w:color w:val="0000FF"/>
                  <w:sz w:val="18"/>
                  <w:szCs w:val="18"/>
                  <w:u w:val="single" w:color="0000FF"/>
                </w:rPr>
                <w:t>Wales</w:t>
              </w:r>
            </w:hyperlink>
          </w:p>
          <w:p w14:paraId="5ABF82D9" w14:textId="77777777" w:rsidR="005206AD" w:rsidRPr="00AA2043" w:rsidRDefault="005206AD" w:rsidP="005206AD">
            <w:pPr>
              <w:pStyle w:val="ListParagraph"/>
              <w:numPr>
                <w:ilvl w:val="0"/>
                <w:numId w:val="22"/>
              </w:numPr>
              <w:tabs>
                <w:tab w:val="left" w:pos="835"/>
                <w:tab w:val="left" w:pos="836"/>
              </w:tabs>
              <w:spacing w:before="118" w:line="244" w:lineRule="exact"/>
              <w:rPr>
                <w:rFonts w:ascii="Symbol"/>
                <w:bCs/>
                <w:sz w:val="18"/>
                <w:szCs w:val="18"/>
              </w:rPr>
            </w:pPr>
            <w:r w:rsidRPr="000203E8">
              <w:rPr>
                <w:sz w:val="18"/>
                <w:szCs w:val="18"/>
              </w:rPr>
              <w:t xml:space="preserve">HSE’s </w:t>
            </w:r>
            <w:hyperlink r:id="rId8">
              <w:r w:rsidRPr="000203E8">
                <w:rPr>
                  <w:color w:val="0000FF"/>
                  <w:sz w:val="18"/>
                  <w:szCs w:val="18"/>
                  <w:u w:val="single" w:color="0000FF"/>
                </w:rPr>
                <w:t>latest advice on coronavirus</w:t>
              </w:r>
            </w:hyperlink>
          </w:p>
          <w:p w14:paraId="000BAB8F" w14:textId="77777777" w:rsidR="005206AD" w:rsidRPr="000203E8" w:rsidRDefault="001F572E" w:rsidP="005206AD">
            <w:pPr>
              <w:pStyle w:val="ListParagraph"/>
              <w:numPr>
                <w:ilvl w:val="0"/>
                <w:numId w:val="22"/>
              </w:numPr>
              <w:tabs>
                <w:tab w:val="left" w:pos="835"/>
                <w:tab w:val="left" w:pos="836"/>
              </w:tabs>
              <w:spacing w:before="118" w:line="244" w:lineRule="exact"/>
              <w:rPr>
                <w:rFonts w:ascii="Symbol"/>
                <w:bCs/>
                <w:sz w:val="18"/>
                <w:szCs w:val="18"/>
              </w:rPr>
            </w:pPr>
            <w:hyperlink r:id="rId9" w:history="1">
              <w:r w:rsidR="005206AD">
                <w:rPr>
                  <w:rStyle w:val="Hyperlink"/>
                </w:rPr>
                <w:t>https://gov.wales/sites/default/files/publications/2020-07/checklist-tourism-hospitality-businesses.pdf</w:t>
              </w:r>
            </w:hyperlink>
          </w:p>
          <w:p w14:paraId="6FBD5D90" w14:textId="53F6CE93" w:rsidR="005206AD" w:rsidRPr="0078070E" w:rsidRDefault="005206AD" w:rsidP="00824E65">
            <w:pPr>
              <w:spacing w:before="60"/>
              <w:rPr>
                <w:rFonts w:cstheme="minorHAnsi"/>
                <w:sz w:val="18"/>
                <w:szCs w:val="18"/>
              </w:rPr>
            </w:pPr>
          </w:p>
        </w:tc>
        <w:tc>
          <w:tcPr>
            <w:tcW w:w="1418" w:type="dxa"/>
            <w:shd w:val="clear" w:color="auto" w:fill="E0E0E0"/>
          </w:tcPr>
          <w:p w14:paraId="4EBB4D8E" w14:textId="77777777" w:rsidR="00CB34C2" w:rsidRPr="0078070E" w:rsidRDefault="00CB34C2" w:rsidP="00954C22">
            <w:pPr>
              <w:spacing w:before="120" w:line="276" w:lineRule="auto"/>
              <w:rPr>
                <w:rFonts w:cstheme="minorHAnsi"/>
                <w:b/>
                <w:sz w:val="18"/>
                <w:szCs w:val="18"/>
              </w:rPr>
            </w:pPr>
            <w:r w:rsidRPr="0078070E">
              <w:rPr>
                <w:rFonts w:cstheme="minorHAnsi"/>
                <w:b/>
                <w:sz w:val="18"/>
                <w:szCs w:val="18"/>
              </w:rPr>
              <w:t>Activity (Summary):</w:t>
            </w:r>
          </w:p>
        </w:tc>
        <w:tc>
          <w:tcPr>
            <w:tcW w:w="7654" w:type="dxa"/>
          </w:tcPr>
          <w:p w14:paraId="029B1E53" w14:textId="0429EB2E" w:rsidR="00CB34C2" w:rsidRDefault="000D2B06" w:rsidP="00954C22">
            <w:pPr>
              <w:spacing w:before="60"/>
              <w:rPr>
                <w:rFonts w:cstheme="minorHAnsi"/>
                <w:bCs/>
                <w:sz w:val="18"/>
                <w:szCs w:val="18"/>
              </w:rPr>
            </w:pPr>
            <w:r>
              <w:rPr>
                <w:rFonts w:cstheme="minorHAnsi"/>
                <w:noProof/>
                <w:sz w:val="18"/>
                <w:szCs w:val="18"/>
              </w:rPr>
              <w:t xml:space="preserve">This </w:t>
            </w:r>
            <w:r w:rsidR="00CB34C2" w:rsidRPr="000203E8">
              <w:rPr>
                <w:rFonts w:cstheme="minorHAnsi"/>
                <w:noProof/>
                <w:sz w:val="18"/>
                <w:szCs w:val="18"/>
              </w:rPr>
              <w:t xml:space="preserve">Risk Assessment details the significant hazards identified in preventing the </w:t>
            </w:r>
            <w:r w:rsidR="00CB34C2" w:rsidRPr="000203E8">
              <w:rPr>
                <w:rFonts w:cstheme="minorHAnsi"/>
                <w:bCs/>
                <w:sz w:val="18"/>
                <w:szCs w:val="18"/>
              </w:rPr>
              <w:t>Spread of Covid-19 Coronaviru</w:t>
            </w:r>
            <w:r w:rsidR="000203E8">
              <w:rPr>
                <w:rFonts w:cstheme="minorHAnsi"/>
                <w:bCs/>
                <w:sz w:val="18"/>
                <w:szCs w:val="18"/>
              </w:rPr>
              <w:t>s:</w:t>
            </w:r>
          </w:p>
          <w:p w14:paraId="195B1271" w14:textId="77777777" w:rsidR="00824E65" w:rsidRDefault="00824E65" w:rsidP="00954C22">
            <w:pPr>
              <w:spacing w:before="60"/>
              <w:rPr>
                <w:rFonts w:cstheme="minorHAnsi"/>
                <w:bCs/>
                <w:sz w:val="18"/>
                <w:szCs w:val="18"/>
              </w:rPr>
            </w:pPr>
          </w:p>
          <w:p w14:paraId="13E7128C" w14:textId="22AB4F51" w:rsidR="00CB34C2" w:rsidRDefault="00CB34C2" w:rsidP="00954C22">
            <w:pPr>
              <w:spacing w:before="60"/>
              <w:rPr>
                <w:rFonts w:cstheme="minorHAnsi"/>
                <w:bCs/>
                <w:sz w:val="18"/>
                <w:szCs w:val="18"/>
              </w:rPr>
            </w:pPr>
            <w:r w:rsidRPr="000203E8">
              <w:rPr>
                <w:rFonts w:cstheme="minorHAnsi"/>
                <w:bCs/>
                <w:sz w:val="18"/>
                <w:szCs w:val="18"/>
              </w:rPr>
              <w:t>Whom might be harmed:</w:t>
            </w:r>
          </w:p>
          <w:p w14:paraId="210E8EA0" w14:textId="77777777" w:rsidR="005206AD" w:rsidRPr="000203E8" w:rsidRDefault="005206AD" w:rsidP="00954C22">
            <w:pPr>
              <w:spacing w:before="60"/>
              <w:rPr>
                <w:rFonts w:cstheme="minorHAnsi"/>
                <w:bCs/>
                <w:sz w:val="18"/>
                <w:szCs w:val="18"/>
              </w:rPr>
            </w:pPr>
          </w:p>
          <w:p w14:paraId="22BF47C6" w14:textId="2DC829CE" w:rsidR="00CB34C2" w:rsidRPr="000203E8" w:rsidRDefault="00CB34C2" w:rsidP="00954C22">
            <w:pPr>
              <w:spacing w:before="60"/>
              <w:rPr>
                <w:rFonts w:cstheme="minorHAnsi"/>
                <w:bCs/>
                <w:sz w:val="18"/>
                <w:szCs w:val="18"/>
              </w:rPr>
            </w:pPr>
            <w:r w:rsidRPr="000203E8">
              <w:rPr>
                <w:rFonts w:cstheme="minorHAnsi"/>
                <w:bCs/>
                <w:sz w:val="18"/>
                <w:szCs w:val="18"/>
              </w:rPr>
              <w:t>Staff, Visitors to the Management Centre, C</w:t>
            </w:r>
            <w:r w:rsidR="000203E8">
              <w:rPr>
                <w:rFonts w:cstheme="minorHAnsi"/>
                <w:bCs/>
                <w:sz w:val="18"/>
                <w:szCs w:val="18"/>
              </w:rPr>
              <w:t>ustomers</w:t>
            </w:r>
            <w:r w:rsidRPr="000203E8">
              <w:rPr>
                <w:rFonts w:cstheme="minorHAnsi"/>
                <w:bCs/>
                <w:sz w:val="18"/>
                <w:szCs w:val="18"/>
              </w:rPr>
              <w:t>, Contractors</w:t>
            </w:r>
            <w:r w:rsidR="005206AD">
              <w:rPr>
                <w:rFonts w:cstheme="minorHAnsi"/>
                <w:bCs/>
                <w:sz w:val="18"/>
                <w:szCs w:val="18"/>
              </w:rPr>
              <w:t xml:space="preserve"> and Building Occupier.</w:t>
            </w:r>
            <w:r w:rsidRPr="000203E8">
              <w:rPr>
                <w:rFonts w:cstheme="minorHAnsi"/>
                <w:bCs/>
                <w:sz w:val="18"/>
                <w:szCs w:val="18"/>
              </w:rPr>
              <w:t>,</w:t>
            </w:r>
          </w:p>
          <w:p w14:paraId="40D4F42C" w14:textId="4EB584CE" w:rsidR="00CB34C2" w:rsidRDefault="00CB34C2" w:rsidP="00954C22">
            <w:pPr>
              <w:spacing w:before="60"/>
              <w:rPr>
                <w:rFonts w:cstheme="minorHAnsi"/>
                <w:bCs/>
                <w:sz w:val="18"/>
                <w:szCs w:val="18"/>
              </w:rPr>
            </w:pPr>
            <w:r w:rsidRPr="000203E8">
              <w:rPr>
                <w:rFonts w:cstheme="minorHAnsi"/>
                <w:bCs/>
                <w:sz w:val="18"/>
                <w:szCs w:val="18"/>
              </w:rPr>
              <w:t>Vulnerable groups – Elderly, Pregnant workers, those with existing underlying health conditions,</w:t>
            </w:r>
            <w:r w:rsidR="000D2B06">
              <w:rPr>
                <w:rFonts w:cstheme="minorHAnsi"/>
                <w:bCs/>
                <w:sz w:val="18"/>
                <w:szCs w:val="18"/>
              </w:rPr>
              <w:t xml:space="preserve"> a</w:t>
            </w:r>
            <w:r w:rsidRPr="000203E8">
              <w:rPr>
                <w:rFonts w:cstheme="minorHAnsi"/>
                <w:bCs/>
                <w:sz w:val="18"/>
                <w:szCs w:val="18"/>
              </w:rPr>
              <w:t>nyone else who physically encounters you in relation to Management Centre business</w:t>
            </w:r>
            <w:r w:rsidR="000D2B06">
              <w:rPr>
                <w:rFonts w:cstheme="minorHAnsi"/>
                <w:bCs/>
                <w:sz w:val="18"/>
                <w:szCs w:val="18"/>
              </w:rPr>
              <w:t>.</w:t>
            </w:r>
          </w:p>
          <w:p w14:paraId="32BE6F03" w14:textId="77777777" w:rsidR="000D2B06" w:rsidRPr="000203E8" w:rsidRDefault="000D2B06" w:rsidP="00954C22">
            <w:pPr>
              <w:spacing w:before="60"/>
              <w:rPr>
                <w:rFonts w:cstheme="minorHAnsi"/>
                <w:bCs/>
                <w:sz w:val="18"/>
                <w:szCs w:val="18"/>
              </w:rPr>
            </w:pPr>
          </w:p>
          <w:p w14:paraId="420E2FE3" w14:textId="30FD3BE0" w:rsidR="000203E8" w:rsidRDefault="00CB34C2" w:rsidP="00824E65">
            <w:pPr>
              <w:tabs>
                <w:tab w:val="left" w:leader="dot" w:pos="14080"/>
              </w:tabs>
              <w:spacing w:after="120"/>
              <w:ind w:left="6"/>
              <w:rPr>
                <w:rFonts w:cstheme="minorHAnsi"/>
                <w:noProof/>
                <w:sz w:val="18"/>
                <w:szCs w:val="18"/>
              </w:rPr>
            </w:pPr>
            <w:r w:rsidRPr="000203E8">
              <w:rPr>
                <w:rFonts w:cstheme="minorHAnsi"/>
                <w:noProof/>
                <w:sz w:val="18"/>
                <w:szCs w:val="18"/>
              </w:rPr>
              <w:t xml:space="preserve">Further information and the general organisation and arrangements that must be established to ensure the health and safety of staff and others affected by the Centre’s activities can be found in the </w:t>
            </w:r>
            <w:r w:rsidRPr="000203E8">
              <w:rPr>
                <w:rFonts w:cstheme="minorHAnsi"/>
                <w:i/>
                <w:noProof/>
                <w:sz w:val="18"/>
                <w:szCs w:val="18"/>
              </w:rPr>
              <w:t>Management Centre H&amp;S Policy</w:t>
            </w:r>
            <w:r w:rsidRPr="000203E8">
              <w:rPr>
                <w:rFonts w:cstheme="minorHAnsi"/>
                <w:noProof/>
                <w:sz w:val="18"/>
                <w:szCs w:val="18"/>
              </w:rPr>
              <w:t xml:space="preserve">, prepared in accordance with legislative and </w:t>
            </w:r>
            <w:r w:rsidR="00FF1C72">
              <w:rPr>
                <w:rFonts w:cstheme="minorHAnsi"/>
                <w:noProof/>
                <w:sz w:val="18"/>
                <w:szCs w:val="18"/>
              </w:rPr>
              <w:t>University requirements.</w:t>
            </w:r>
          </w:p>
          <w:p w14:paraId="7C84BD17" w14:textId="77777777" w:rsidR="000203E8" w:rsidRPr="000203E8" w:rsidRDefault="000203E8" w:rsidP="00954C22">
            <w:pPr>
              <w:tabs>
                <w:tab w:val="left" w:leader="dot" w:pos="14080"/>
              </w:tabs>
              <w:spacing w:after="120"/>
              <w:ind w:left="6"/>
              <w:rPr>
                <w:b/>
                <w:sz w:val="18"/>
                <w:szCs w:val="18"/>
                <w:u w:val="single"/>
              </w:rPr>
            </w:pPr>
            <w:r w:rsidRPr="000203E8">
              <w:rPr>
                <w:b/>
                <w:sz w:val="18"/>
                <w:szCs w:val="18"/>
                <w:u w:val="single"/>
              </w:rPr>
              <w:t xml:space="preserve">Symptoms of Covid-19:  </w:t>
            </w:r>
          </w:p>
          <w:p w14:paraId="25EEC41D" w14:textId="77777777" w:rsidR="000203E8" w:rsidRDefault="000203E8" w:rsidP="00954C22">
            <w:pPr>
              <w:tabs>
                <w:tab w:val="left" w:leader="dot" w:pos="14080"/>
              </w:tabs>
              <w:spacing w:after="120"/>
              <w:ind w:left="6"/>
              <w:rPr>
                <w:bCs/>
                <w:sz w:val="18"/>
                <w:szCs w:val="18"/>
              </w:rPr>
            </w:pPr>
            <w:r w:rsidRPr="000203E8">
              <w:rPr>
                <w:bCs/>
                <w:sz w:val="18"/>
                <w:szCs w:val="18"/>
              </w:rPr>
              <w:t xml:space="preserve">High temperature – this means that you feel hot to touch on your chest </w:t>
            </w:r>
          </w:p>
          <w:p w14:paraId="5EBE0D05" w14:textId="77777777" w:rsidR="000203E8" w:rsidRDefault="000203E8" w:rsidP="00954C22">
            <w:pPr>
              <w:tabs>
                <w:tab w:val="left" w:leader="dot" w:pos="14080"/>
              </w:tabs>
              <w:spacing w:after="120"/>
              <w:ind w:left="6"/>
              <w:rPr>
                <w:bCs/>
                <w:sz w:val="18"/>
                <w:szCs w:val="18"/>
              </w:rPr>
            </w:pPr>
            <w:r>
              <w:rPr>
                <w:bCs/>
                <w:sz w:val="18"/>
                <w:szCs w:val="18"/>
              </w:rPr>
              <w:t>A new, continuous cough – this means coughing a lot for more than an hour, or 3 or more coughing episodes in 24 hours</w:t>
            </w:r>
          </w:p>
          <w:p w14:paraId="2C64F65B" w14:textId="5AEEEB4C" w:rsidR="000203E8" w:rsidRPr="000203E8" w:rsidRDefault="000203E8" w:rsidP="00954C22">
            <w:pPr>
              <w:tabs>
                <w:tab w:val="left" w:leader="dot" w:pos="14080"/>
              </w:tabs>
              <w:spacing w:after="120"/>
              <w:ind w:left="6"/>
              <w:rPr>
                <w:rFonts w:cstheme="minorHAnsi"/>
                <w:noProof/>
                <w:sz w:val="18"/>
                <w:szCs w:val="18"/>
              </w:rPr>
            </w:pPr>
            <w:r>
              <w:rPr>
                <w:bCs/>
                <w:sz w:val="18"/>
                <w:szCs w:val="18"/>
              </w:rPr>
              <w:t>A loss or change to your sense of smell or taste – this means you have noticed you cannot smell or taste anything, or things smell or taste different to normal</w:t>
            </w:r>
            <w:r w:rsidRPr="000203E8">
              <w:rPr>
                <w:bCs/>
                <w:sz w:val="18"/>
                <w:szCs w:val="18"/>
              </w:rPr>
              <w:t xml:space="preserve">                 </w:t>
            </w:r>
          </w:p>
          <w:p w14:paraId="4B6261A1" w14:textId="77777777" w:rsidR="00CB34C2" w:rsidRPr="005206AD" w:rsidRDefault="00CB34C2" w:rsidP="005206AD">
            <w:pPr>
              <w:tabs>
                <w:tab w:val="left" w:pos="835"/>
                <w:tab w:val="left" w:pos="836"/>
              </w:tabs>
              <w:spacing w:before="118" w:line="244" w:lineRule="exact"/>
              <w:ind w:left="475"/>
              <w:rPr>
                <w:rFonts w:cstheme="minorHAnsi"/>
                <w:b/>
                <w:noProof/>
                <w:sz w:val="18"/>
                <w:szCs w:val="18"/>
              </w:rPr>
            </w:pPr>
          </w:p>
        </w:tc>
      </w:tr>
      <w:tr w:rsidR="00CB34C2" w:rsidRPr="0078070E" w14:paraId="05F53975" w14:textId="77777777" w:rsidTr="00954C22">
        <w:trPr>
          <w:trHeight w:val="531"/>
        </w:trPr>
        <w:tc>
          <w:tcPr>
            <w:tcW w:w="1418" w:type="dxa"/>
            <w:shd w:val="clear" w:color="auto" w:fill="E0E0E0"/>
          </w:tcPr>
          <w:p w14:paraId="2784CBE9" w14:textId="77777777" w:rsidR="00CB34C2" w:rsidRPr="0078070E" w:rsidRDefault="00CB34C2" w:rsidP="00954C22">
            <w:pPr>
              <w:spacing w:before="120" w:after="120" w:line="276" w:lineRule="auto"/>
              <w:rPr>
                <w:rFonts w:cstheme="minorHAnsi"/>
                <w:b/>
                <w:sz w:val="18"/>
                <w:szCs w:val="18"/>
              </w:rPr>
            </w:pPr>
            <w:r w:rsidRPr="0078070E">
              <w:rPr>
                <w:rFonts w:cstheme="minorHAnsi"/>
                <w:b/>
                <w:sz w:val="18"/>
                <w:szCs w:val="18"/>
              </w:rPr>
              <w:t>Assessment:</w:t>
            </w:r>
          </w:p>
        </w:tc>
        <w:tc>
          <w:tcPr>
            <w:tcW w:w="4678" w:type="dxa"/>
          </w:tcPr>
          <w:p w14:paraId="2C8F7626" w14:textId="66EEBE35" w:rsidR="00CB34C2" w:rsidRPr="0078070E" w:rsidRDefault="005206AD" w:rsidP="00954C22">
            <w:pPr>
              <w:spacing w:before="120" w:after="120" w:line="276" w:lineRule="auto"/>
              <w:rPr>
                <w:rFonts w:cstheme="minorHAnsi"/>
                <w:sz w:val="18"/>
                <w:szCs w:val="18"/>
              </w:rPr>
            </w:pPr>
            <w:r>
              <w:rPr>
                <w:rFonts w:cstheme="minorHAnsi"/>
                <w:sz w:val="18"/>
                <w:szCs w:val="18"/>
              </w:rPr>
              <w:t>10 August</w:t>
            </w:r>
            <w:r w:rsidR="00CB34C2" w:rsidRPr="0078070E">
              <w:rPr>
                <w:rFonts w:cstheme="minorHAnsi"/>
                <w:sz w:val="18"/>
                <w:szCs w:val="18"/>
              </w:rPr>
              <w:t xml:space="preserve"> 2020</w:t>
            </w:r>
          </w:p>
          <w:p w14:paraId="16B454BE" w14:textId="77777777" w:rsidR="00CB34C2" w:rsidRPr="0078070E" w:rsidRDefault="00CB34C2" w:rsidP="00954C22">
            <w:pPr>
              <w:spacing w:before="120" w:after="120" w:line="276" w:lineRule="auto"/>
              <w:rPr>
                <w:rFonts w:cstheme="minorHAnsi"/>
                <w:sz w:val="18"/>
                <w:szCs w:val="18"/>
              </w:rPr>
            </w:pPr>
            <w:r w:rsidRPr="0078070E">
              <w:rPr>
                <w:rFonts w:cstheme="minorHAnsi"/>
                <w:b/>
                <w:sz w:val="18"/>
                <w:szCs w:val="18"/>
              </w:rPr>
              <w:t xml:space="preserve">NOTE:  </w:t>
            </w:r>
            <w:r w:rsidRPr="0078070E">
              <w:rPr>
                <w:rFonts w:cstheme="minorHAnsi"/>
                <w:sz w:val="18"/>
                <w:szCs w:val="18"/>
              </w:rPr>
              <w:t xml:space="preserve">This RA will be monitored and amended as necessary.  All amended versions will be brought to the attention of relevant staff </w:t>
            </w:r>
          </w:p>
        </w:tc>
        <w:tc>
          <w:tcPr>
            <w:tcW w:w="1418" w:type="dxa"/>
            <w:shd w:val="clear" w:color="auto" w:fill="E0E0E0"/>
          </w:tcPr>
          <w:p w14:paraId="1F23B4B3" w14:textId="77777777" w:rsidR="00CB34C2" w:rsidRPr="0078070E" w:rsidRDefault="00CB34C2" w:rsidP="00954C22">
            <w:pPr>
              <w:spacing w:before="120" w:after="120" w:line="276" w:lineRule="auto"/>
              <w:rPr>
                <w:rFonts w:cstheme="minorHAnsi"/>
                <w:b/>
                <w:sz w:val="18"/>
                <w:szCs w:val="18"/>
              </w:rPr>
            </w:pPr>
            <w:r w:rsidRPr="0078070E">
              <w:rPr>
                <w:rFonts w:cstheme="minorHAnsi"/>
                <w:b/>
                <w:sz w:val="18"/>
                <w:szCs w:val="18"/>
              </w:rPr>
              <w:t>Assessor(s):</w:t>
            </w:r>
          </w:p>
        </w:tc>
        <w:tc>
          <w:tcPr>
            <w:tcW w:w="7654" w:type="dxa"/>
          </w:tcPr>
          <w:p w14:paraId="37D7E8EE" w14:textId="77777777" w:rsidR="00CB34C2" w:rsidRDefault="00CB34C2" w:rsidP="00954C22">
            <w:pPr>
              <w:spacing w:before="120" w:after="120" w:line="276" w:lineRule="auto"/>
              <w:rPr>
                <w:rFonts w:cstheme="minorHAnsi"/>
                <w:sz w:val="18"/>
                <w:szCs w:val="18"/>
              </w:rPr>
            </w:pPr>
            <w:r w:rsidRPr="0078070E">
              <w:rPr>
                <w:rFonts w:cstheme="minorHAnsi"/>
                <w:sz w:val="18"/>
                <w:szCs w:val="18"/>
              </w:rPr>
              <w:t>Ron Stewart (Facilities and HR Manager</w:t>
            </w:r>
            <w:r>
              <w:rPr>
                <w:rFonts w:cstheme="minorHAnsi"/>
                <w:sz w:val="18"/>
                <w:szCs w:val="18"/>
              </w:rPr>
              <w:t>, Management Centre</w:t>
            </w:r>
            <w:r w:rsidRPr="0078070E">
              <w:rPr>
                <w:rFonts w:cstheme="minorHAnsi"/>
                <w:sz w:val="18"/>
                <w:szCs w:val="18"/>
              </w:rPr>
              <w:t xml:space="preserve">) </w:t>
            </w:r>
          </w:p>
          <w:p w14:paraId="710FCB40" w14:textId="77777777" w:rsidR="00CB34C2" w:rsidRPr="0078070E" w:rsidRDefault="00CB34C2" w:rsidP="00954C22">
            <w:pPr>
              <w:spacing w:before="120" w:after="120" w:line="276" w:lineRule="auto"/>
              <w:rPr>
                <w:rFonts w:cstheme="minorHAnsi"/>
                <w:sz w:val="18"/>
                <w:szCs w:val="18"/>
              </w:rPr>
            </w:pPr>
            <w:r>
              <w:rPr>
                <w:rFonts w:cstheme="minorHAnsi"/>
                <w:sz w:val="18"/>
                <w:szCs w:val="18"/>
              </w:rPr>
              <w:t>abs60f@bangor.ac.uk</w:t>
            </w:r>
          </w:p>
        </w:tc>
      </w:tr>
      <w:tr w:rsidR="00CB34C2" w:rsidRPr="0078070E" w14:paraId="60EC3DCC" w14:textId="77777777" w:rsidTr="00954C22">
        <w:trPr>
          <w:trHeight w:val="531"/>
        </w:trPr>
        <w:tc>
          <w:tcPr>
            <w:tcW w:w="1418" w:type="dxa"/>
            <w:shd w:val="clear" w:color="auto" w:fill="E0E0E0"/>
          </w:tcPr>
          <w:p w14:paraId="2BAA03DD" w14:textId="77777777" w:rsidR="00CB34C2" w:rsidRPr="0078070E" w:rsidRDefault="00CB34C2" w:rsidP="00954C22">
            <w:pPr>
              <w:spacing w:before="120" w:after="120" w:line="276" w:lineRule="auto"/>
              <w:rPr>
                <w:rFonts w:cstheme="minorHAnsi"/>
                <w:b/>
                <w:sz w:val="18"/>
                <w:szCs w:val="18"/>
              </w:rPr>
            </w:pPr>
            <w:r>
              <w:rPr>
                <w:rFonts w:cstheme="minorHAnsi"/>
                <w:b/>
                <w:sz w:val="18"/>
                <w:szCs w:val="18"/>
              </w:rPr>
              <w:t>Actions to be reviewed by</w:t>
            </w:r>
          </w:p>
        </w:tc>
        <w:tc>
          <w:tcPr>
            <w:tcW w:w="4678" w:type="dxa"/>
          </w:tcPr>
          <w:p w14:paraId="15AA1B7B" w14:textId="77777777" w:rsidR="00CB34C2" w:rsidRDefault="00144395" w:rsidP="00954C22">
            <w:pPr>
              <w:spacing w:before="120" w:after="120" w:line="276" w:lineRule="auto"/>
              <w:rPr>
                <w:rFonts w:cstheme="minorHAnsi"/>
                <w:sz w:val="18"/>
                <w:szCs w:val="18"/>
              </w:rPr>
            </w:pPr>
            <w:r>
              <w:rPr>
                <w:rFonts w:cstheme="minorHAnsi"/>
                <w:sz w:val="18"/>
                <w:szCs w:val="18"/>
              </w:rPr>
              <w:t>Facilities and HR Manager (FHRM), Head Housekeeper (HHK), Coffee Shop Manager (CSM), Catering Supervisor (CS), Events Manager (EM),</w:t>
            </w:r>
          </w:p>
          <w:p w14:paraId="3462FE44" w14:textId="4AF06343" w:rsidR="00144395" w:rsidRPr="0078070E" w:rsidRDefault="00144395" w:rsidP="00954C22">
            <w:pPr>
              <w:spacing w:before="120" w:after="120" w:line="276" w:lineRule="auto"/>
              <w:rPr>
                <w:rFonts w:cstheme="minorHAnsi"/>
                <w:sz w:val="18"/>
                <w:szCs w:val="18"/>
              </w:rPr>
            </w:pPr>
            <w:r>
              <w:rPr>
                <w:rFonts w:cstheme="minorHAnsi"/>
                <w:sz w:val="18"/>
                <w:szCs w:val="18"/>
              </w:rPr>
              <w:t>Duty Manager (DM)</w:t>
            </w:r>
          </w:p>
        </w:tc>
        <w:tc>
          <w:tcPr>
            <w:tcW w:w="1418" w:type="dxa"/>
            <w:shd w:val="clear" w:color="auto" w:fill="E0E0E0"/>
          </w:tcPr>
          <w:p w14:paraId="54C14D65" w14:textId="77777777" w:rsidR="00CB34C2" w:rsidRDefault="00CB34C2" w:rsidP="00954C22">
            <w:pPr>
              <w:spacing w:before="120" w:after="120" w:line="276" w:lineRule="auto"/>
              <w:rPr>
                <w:rFonts w:cstheme="minorHAnsi"/>
                <w:b/>
                <w:sz w:val="18"/>
                <w:szCs w:val="18"/>
              </w:rPr>
            </w:pPr>
            <w:r>
              <w:rPr>
                <w:rFonts w:cstheme="minorHAnsi"/>
                <w:b/>
                <w:sz w:val="18"/>
                <w:szCs w:val="18"/>
              </w:rPr>
              <w:t>Next RA</w:t>
            </w:r>
          </w:p>
          <w:p w14:paraId="16C2FB9A" w14:textId="77777777" w:rsidR="00CB34C2" w:rsidRPr="0078070E" w:rsidRDefault="00CB34C2" w:rsidP="00954C22">
            <w:pPr>
              <w:spacing w:before="120" w:after="120" w:line="276" w:lineRule="auto"/>
              <w:rPr>
                <w:rFonts w:cstheme="minorHAnsi"/>
                <w:b/>
                <w:sz w:val="18"/>
                <w:szCs w:val="18"/>
              </w:rPr>
            </w:pPr>
            <w:r>
              <w:rPr>
                <w:rFonts w:cstheme="minorHAnsi"/>
                <w:b/>
                <w:sz w:val="18"/>
                <w:szCs w:val="18"/>
              </w:rPr>
              <w:t>Review date</w:t>
            </w:r>
          </w:p>
        </w:tc>
        <w:tc>
          <w:tcPr>
            <w:tcW w:w="7654" w:type="dxa"/>
          </w:tcPr>
          <w:p w14:paraId="513B099A" w14:textId="2017B6C7" w:rsidR="00CB34C2" w:rsidRPr="0078070E" w:rsidRDefault="001F572E" w:rsidP="00954C22">
            <w:pPr>
              <w:spacing w:before="120" w:after="120" w:line="276" w:lineRule="auto"/>
              <w:rPr>
                <w:rFonts w:cstheme="minorHAnsi"/>
                <w:sz w:val="18"/>
                <w:szCs w:val="18"/>
              </w:rPr>
            </w:pPr>
            <w:r>
              <w:rPr>
                <w:rFonts w:cstheme="minorHAnsi"/>
                <w:sz w:val="18"/>
                <w:szCs w:val="18"/>
              </w:rPr>
              <w:t xml:space="preserve">30 </w:t>
            </w:r>
            <w:r w:rsidR="005206AD">
              <w:rPr>
                <w:rFonts w:cstheme="minorHAnsi"/>
                <w:sz w:val="18"/>
                <w:szCs w:val="18"/>
              </w:rPr>
              <w:t>August 2020</w:t>
            </w:r>
          </w:p>
        </w:tc>
      </w:tr>
      <w:tr w:rsidR="00CB34C2" w:rsidRPr="0078070E" w14:paraId="6EF44F54" w14:textId="77777777" w:rsidTr="00954C22">
        <w:trPr>
          <w:trHeight w:val="531"/>
        </w:trPr>
        <w:tc>
          <w:tcPr>
            <w:tcW w:w="15168" w:type="dxa"/>
            <w:gridSpan w:val="4"/>
            <w:shd w:val="clear" w:color="auto" w:fill="E0E0E0"/>
          </w:tcPr>
          <w:p w14:paraId="742C9F9D" w14:textId="1AC5B6E7" w:rsidR="00820AD4" w:rsidRDefault="00CB34C2" w:rsidP="000203E8">
            <w:pPr>
              <w:spacing w:before="120" w:after="120" w:line="276" w:lineRule="auto"/>
              <w:rPr>
                <w:rFonts w:cstheme="minorHAnsi"/>
                <w:sz w:val="18"/>
                <w:szCs w:val="18"/>
              </w:rPr>
            </w:pPr>
            <w:r>
              <w:rPr>
                <w:rFonts w:cstheme="minorHAnsi"/>
                <w:sz w:val="18"/>
                <w:szCs w:val="18"/>
              </w:rPr>
              <w:t>NOTE:  Arrangements must be in place to communicate new and/or revised Risk Assessments to relevant persons and remove older version from use.</w:t>
            </w:r>
          </w:p>
        </w:tc>
      </w:tr>
    </w:tbl>
    <w:p w14:paraId="7173F913" w14:textId="77777777" w:rsidR="00295D5D" w:rsidRDefault="00295D5D">
      <w:pPr>
        <w:spacing w:line="242" w:lineRule="exact"/>
        <w:rPr>
          <w:rFonts w:ascii="Symbol"/>
          <w:sz w:val="20"/>
        </w:rPr>
        <w:sectPr w:rsidR="00295D5D">
          <w:type w:val="continuous"/>
          <w:pgSz w:w="16840" w:h="11910" w:orient="landscape"/>
          <w:pgMar w:top="1100" w:right="880" w:bottom="280" w:left="1040" w:header="720" w:footer="720" w:gutter="0"/>
          <w:cols w:space="720"/>
        </w:sectPr>
      </w:pPr>
    </w:p>
    <w:p w14:paraId="0927457E" w14:textId="58389AB7" w:rsidR="00295D5D" w:rsidRDefault="00295D5D">
      <w:pPr>
        <w:pStyle w:val="BodyText"/>
        <w:rPr>
          <w:rFonts w:ascii="Times New Roman"/>
        </w:rPr>
      </w:pPr>
    </w:p>
    <w:p w14:paraId="4DDE3DA5" w14:textId="77777777" w:rsidR="00295D5D" w:rsidRDefault="00295D5D">
      <w:pPr>
        <w:pStyle w:val="BodyText"/>
        <w:rPr>
          <w:rFonts w:ascii="Times New Roman"/>
        </w:rPr>
      </w:pPr>
    </w:p>
    <w:p w14:paraId="215126C5" w14:textId="16387A5D" w:rsidR="00295D5D" w:rsidRDefault="00CB34C2" w:rsidP="00820AD4">
      <w:pPr>
        <w:pStyle w:val="BodyText"/>
        <w:tabs>
          <w:tab w:val="left" w:pos="1470"/>
        </w:tabs>
        <w:rPr>
          <w:rFonts w:ascii="Times New Roman"/>
          <w:sz w:val="14"/>
        </w:rPr>
      </w:pPr>
      <w:r>
        <w:rPr>
          <w:rFonts w:ascii="Times New Roman"/>
        </w:rPr>
        <w:tab/>
      </w: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49511B73" w14:textId="77777777">
        <w:trPr>
          <w:trHeight w:hRule="exact" w:val="870"/>
        </w:trPr>
        <w:tc>
          <w:tcPr>
            <w:tcW w:w="1640" w:type="dxa"/>
            <w:shd w:val="clear" w:color="auto" w:fill="8F002B"/>
          </w:tcPr>
          <w:p w14:paraId="4149162E"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2BE4A88C"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7E22C16C" w14:textId="77777777" w:rsidR="00295D5D" w:rsidRDefault="009B7012">
            <w:pPr>
              <w:pStyle w:val="TableParagraph"/>
              <w:rPr>
                <w:b/>
                <w:sz w:val="20"/>
              </w:rPr>
            </w:pPr>
            <w:r>
              <w:rPr>
                <w:b/>
                <w:color w:val="FFFFFF"/>
                <w:sz w:val="20"/>
              </w:rPr>
              <w:t>Controls</w:t>
            </w:r>
          </w:p>
        </w:tc>
        <w:tc>
          <w:tcPr>
            <w:tcW w:w="3072" w:type="dxa"/>
            <w:shd w:val="clear" w:color="auto" w:fill="8F002B"/>
          </w:tcPr>
          <w:p w14:paraId="16633FC7"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78926C5D"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24541908" w14:textId="77777777" w:rsidR="00295D5D" w:rsidRDefault="009B7012">
            <w:pPr>
              <w:pStyle w:val="TableParagraph"/>
              <w:ind w:right="140"/>
              <w:rPr>
                <w:b/>
                <w:sz w:val="20"/>
              </w:rPr>
            </w:pPr>
            <w:r>
              <w:rPr>
                <w:b/>
                <w:color w:val="FFFFFF"/>
                <w:sz w:val="20"/>
              </w:rPr>
              <w:t>When is the action needed by?</w:t>
            </w:r>
          </w:p>
        </w:tc>
      </w:tr>
      <w:tr w:rsidR="00295D5D" w14:paraId="07E6DC39" w14:textId="77777777" w:rsidTr="00513FB3">
        <w:trPr>
          <w:trHeight w:hRule="exact" w:val="7459"/>
        </w:trPr>
        <w:tc>
          <w:tcPr>
            <w:tcW w:w="1640" w:type="dxa"/>
          </w:tcPr>
          <w:p w14:paraId="4796F8EC" w14:textId="77777777" w:rsidR="00295D5D" w:rsidRDefault="009B7012">
            <w:pPr>
              <w:pStyle w:val="TableParagraph"/>
              <w:ind w:right="206"/>
              <w:rPr>
                <w:sz w:val="20"/>
              </w:rPr>
            </w:pPr>
            <w:r>
              <w:rPr>
                <w:sz w:val="20"/>
              </w:rPr>
              <w:t>Getting or spreading coronavirus by not washing hands or not washing them adequately</w:t>
            </w:r>
          </w:p>
        </w:tc>
        <w:tc>
          <w:tcPr>
            <w:tcW w:w="2522" w:type="dxa"/>
          </w:tcPr>
          <w:p w14:paraId="71FB5FEB" w14:textId="69EC0D54" w:rsidR="00513FB3" w:rsidRDefault="00513FB3">
            <w:pPr>
              <w:pStyle w:val="TableParagraph"/>
              <w:spacing w:line="480" w:lineRule="auto"/>
              <w:ind w:right="1356"/>
              <w:rPr>
                <w:sz w:val="20"/>
              </w:rPr>
            </w:pPr>
            <w:r>
              <w:rPr>
                <w:sz w:val="20"/>
              </w:rPr>
              <w:t>Staff</w:t>
            </w:r>
          </w:p>
          <w:p w14:paraId="1FC851AB" w14:textId="32F35CC8" w:rsidR="005206AD" w:rsidRDefault="005206AD">
            <w:pPr>
              <w:pStyle w:val="TableParagraph"/>
              <w:spacing w:line="480" w:lineRule="auto"/>
              <w:ind w:right="1356"/>
              <w:rPr>
                <w:sz w:val="20"/>
              </w:rPr>
            </w:pPr>
            <w:r>
              <w:rPr>
                <w:sz w:val="20"/>
              </w:rPr>
              <w:t>Occupiers</w:t>
            </w:r>
          </w:p>
          <w:p w14:paraId="05D85007" w14:textId="246280FE" w:rsidR="00295D5D" w:rsidRDefault="009B7012">
            <w:pPr>
              <w:pStyle w:val="TableParagraph"/>
              <w:spacing w:line="480" w:lineRule="auto"/>
              <w:ind w:right="1356"/>
              <w:rPr>
                <w:sz w:val="20"/>
              </w:rPr>
            </w:pPr>
            <w:r>
              <w:rPr>
                <w:sz w:val="20"/>
              </w:rPr>
              <w:t>Customers Contractors</w:t>
            </w:r>
          </w:p>
          <w:p w14:paraId="41F1BF21" w14:textId="77777777" w:rsidR="00295D5D" w:rsidRDefault="009B7012">
            <w:pPr>
              <w:pStyle w:val="TableParagraph"/>
              <w:spacing w:before="1"/>
              <w:rPr>
                <w:sz w:val="20"/>
              </w:rPr>
            </w:pPr>
            <w:r>
              <w:rPr>
                <w:sz w:val="20"/>
              </w:rPr>
              <w:t>Visitors</w:t>
            </w:r>
          </w:p>
          <w:p w14:paraId="579FC0CA" w14:textId="77777777" w:rsidR="005206AD" w:rsidRDefault="005206AD">
            <w:pPr>
              <w:pStyle w:val="TableParagraph"/>
              <w:spacing w:before="1"/>
              <w:rPr>
                <w:sz w:val="20"/>
              </w:rPr>
            </w:pPr>
          </w:p>
          <w:p w14:paraId="3C62E55A" w14:textId="51EC1B9C" w:rsidR="005206AD" w:rsidRDefault="005206AD">
            <w:pPr>
              <w:pStyle w:val="TableParagraph"/>
              <w:spacing w:before="1"/>
              <w:rPr>
                <w:sz w:val="20"/>
              </w:rPr>
            </w:pPr>
          </w:p>
        </w:tc>
        <w:tc>
          <w:tcPr>
            <w:tcW w:w="4708" w:type="dxa"/>
          </w:tcPr>
          <w:p w14:paraId="3905722E" w14:textId="58E783B7" w:rsidR="00295D5D" w:rsidRDefault="009B7012" w:rsidP="00FF1C72">
            <w:pPr>
              <w:pStyle w:val="TableParagraph"/>
              <w:ind w:left="360" w:right="505"/>
              <w:rPr>
                <w:sz w:val="20"/>
              </w:rPr>
            </w:pPr>
            <w:r>
              <w:rPr>
                <w:sz w:val="20"/>
              </w:rPr>
              <w:t xml:space="preserve">Follow </w:t>
            </w:r>
            <w:r w:rsidR="00820AD4">
              <w:rPr>
                <w:sz w:val="20"/>
              </w:rPr>
              <w:t>HSE</w:t>
            </w:r>
            <w:r>
              <w:rPr>
                <w:sz w:val="20"/>
              </w:rPr>
              <w:t xml:space="preserve"> guidance on </w:t>
            </w:r>
            <w:hyperlink r:id="rId10">
              <w:r>
                <w:rPr>
                  <w:color w:val="0000FF"/>
                  <w:sz w:val="20"/>
                  <w:u w:val="single" w:color="0000FF"/>
                </w:rPr>
                <w:t>cleaning, hygiene and</w:t>
              </w:r>
            </w:hyperlink>
            <w:r>
              <w:rPr>
                <w:color w:val="0000FF"/>
                <w:sz w:val="20"/>
                <w:u w:val="single" w:color="0000FF"/>
              </w:rPr>
              <w:t xml:space="preserve"> </w:t>
            </w:r>
            <w:hyperlink r:id="rId11">
              <w:r>
                <w:rPr>
                  <w:color w:val="0000FF"/>
                  <w:sz w:val="20"/>
                  <w:u w:val="single" w:color="0000FF"/>
                </w:rPr>
                <w:t>hand sanitiser</w:t>
              </w:r>
            </w:hyperlink>
          </w:p>
          <w:p w14:paraId="20FA294D" w14:textId="77777777" w:rsidR="00295D5D" w:rsidRDefault="00295D5D" w:rsidP="00FF1C72">
            <w:pPr>
              <w:pStyle w:val="TableParagraph"/>
              <w:spacing w:before="10"/>
              <w:ind w:left="0"/>
              <w:rPr>
                <w:rFonts w:ascii="Times New Roman"/>
                <w:sz w:val="19"/>
              </w:rPr>
            </w:pPr>
          </w:p>
          <w:p w14:paraId="380F399A" w14:textId="0C4ED012" w:rsidR="00295D5D" w:rsidRDefault="009B7012" w:rsidP="00FF1C72">
            <w:pPr>
              <w:pStyle w:val="TableParagraph"/>
              <w:tabs>
                <w:tab w:val="left" w:pos="226"/>
              </w:tabs>
              <w:spacing w:before="0"/>
              <w:ind w:left="360" w:right="200"/>
              <w:rPr>
                <w:sz w:val="20"/>
              </w:rPr>
            </w:pPr>
            <w:r>
              <w:rPr>
                <w:sz w:val="20"/>
              </w:rPr>
              <w:t xml:space="preserve">Provide water, </w:t>
            </w:r>
            <w:r w:rsidR="00954C22">
              <w:rPr>
                <w:sz w:val="20"/>
              </w:rPr>
              <w:t>soap,</w:t>
            </w:r>
            <w:r>
              <w:rPr>
                <w:sz w:val="20"/>
              </w:rPr>
              <w:t xml:space="preserve"> and drying facilities at wash stations</w:t>
            </w:r>
          </w:p>
          <w:p w14:paraId="3B219F7D" w14:textId="77777777" w:rsidR="00295D5D" w:rsidRDefault="00295D5D" w:rsidP="00FF1C72">
            <w:pPr>
              <w:pStyle w:val="TableParagraph"/>
              <w:spacing w:before="10"/>
              <w:ind w:left="0"/>
              <w:rPr>
                <w:rFonts w:ascii="Times New Roman"/>
                <w:sz w:val="19"/>
              </w:rPr>
            </w:pPr>
          </w:p>
          <w:p w14:paraId="13F05062" w14:textId="77777777" w:rsidR="00295D5D" w:rsidRDefault="009B7012" w:rsidP="00FF1C72">
            <w:pPr>
              <w:pStyle w:val="TableParagraph"/>
              <w:tabs>
                <w:tab w:val="left" w:pos="226"/>
              </w:tabs>
              <w:spacing w:before="0"/>
              <w:ind w:left="360" w:right="700"/>
              <w:rPr>
                <w:sz w:val="20"/>
              </w:rPr>
            </w:pPr>
            <w:r>
              <w:rPr>
                <w:sz w:val="20"/>
              </w:rPr>
              <w:t>Provide information on how to wash hands properly and display</w:t>
            </w:r>
            <w:r>
              <w:rPr>
                <w:spacing w:val="-4"/>
                <w:sz w:val="20"/>
              </w:rPr>
              <w:t xml:space="preserve"> </w:t>
            </w:r>
            <w:r>
              <w:rPr>
                <w:sz w:val="20"/>
              </w:rPr>
              <w:t>posters</w:t>
            </w:r>
          </w:p>
          <w:p w14:paraId="05488E81" w14:textId="77777777" w:rsidR="00295D5D" w:rsidRDefault="00295D5D" w:rsidP="00FF1C72">
            <w:pPr>
              <w:pStyle w:val="TableParagraph"/>
              <w:spacing w:before="10"/>
              <w:ind w:left="0"/>
              <w:rPr>
                <w:rFonts w:ascii="Times New Roman"/>
                <w:sz w:val="19"/>
              </w:rPr>
            </w:pPr>
          </w:p>
          <w:p w14:paraId="06AE321A" w14:textId="77777777" w:rsidR="00513FB3" w:rsidRDefault="00513FB3" w:rsidP="00FF1C72">
            <w:pPr>
              <w:pStyle w:val="TableParagraph"/>
              <w:tabs>
                <w:tab w:val="left" w:pos="226"/>
              </w:tabs>
              <w:spacing w:before="0"/>
              <w:ind w:left="360" w:right="123"/>
              <w:rPr>
                <w:sz w:val="20"/>
              </w:rPr>
            </w:pPr>
            <w:r>
              <w:rPr>
                <w:sz w:val="20"/>
              </w:rPr>
              <w:t>Provide adequate number of wash stations</w:t>
            </w:r>
          </w:p>
          <w:p w14:paraId="63C4BF06" w14:textId="77777777" w:rsidR="00513FB3" w:rsidRDefault="00513FB3" w:rsidP="00FF1C72">
            <w:pPr>
              <w:pStyle w:val="ListParagraph"/>
              <w:ind w:left="475" w:firstLine="0"/>
              <w:rPr>
                <w:sz w:val="20"/>
              </w:rPr>
            </w:pPr>
          </w:p>
          <w:p w14:paraId="43BCD647" w14:textId="3AFBB47F" w:rsidR="00295D5D" w:rsidRDefault="009B7012" w:rsidP="00FF1C72">
            <w:pPr>
              <w:pStyle w:val="TableParagraph"/>
              <w:tabs>
                <w:tab w:val="left" w:pos="226"/>
              </w:tabs>
              <w:spacing w:before="0"/>
              <w:ind w:left="360" w:right="391"/>
              <w:rPr>
                <w:sz w:val="20"/>
              </w:rPr>
            </w:pPr>
            <w:r>
              <w:rPr>
                <w:sz w:val="20"/>
              </w:rPr>
              <w:t xml:space="preserve">Provide hand sanitiser for the occasions when people </w:t>
            </w:r>
            <w:r w:rsidR="00954C22">
              <w:rPr>
                <w:sz w:val="20"/>
              </w:rPr>
              <w:t>cannot</w:t>
            </w:r>
            <w:r>
              <w:rPr>
                <w:sz w:val="20"/>
              </w:rPr>
              <w:t xml:space="preserve"> wash their</w:t>
            </w:r>
            <w:r>
              <w:rPr>
                <w:spacing w:val="-5"/>
                <w:sz w:val="20"/>
              </w:rPr>
              <w:t xml:space="preserve"> </w:t>
            </w:r>
            <w:r>
              <w:rPr>
                <w:sz w:val="20"/>
              </w:rPr>
              <w:t>hands</w:t>
            </w:r>
          </w:p>
          <w:p w14:paraId="3E753DBB" w14:textId="77777777" w:rsidR="00295D5D" w:rsidRDefault="00295D5D" w:rsidP="00FF1C72">
            <w:pPr>
              <w:pStyle w:val="TableParagraph"/>
              <w:spacing w:before="10"/>
              <w:ind w:left="0"/>
              <w:rPr>
                <w:rFonts w:ascii="Times New Roman"/>
                <w:sz w:val="19"/>
              </w:rPr>
            </w:pPr>
          </w:p>
          <w:p w14:paraId="32CE03E7" w14:textId="2FE5A5E5" w:rsidR="00295D5D" w:rsidRDefault="000D2B06" w:rsidP="00FF1C72">
            <w:pPr>
              <w:pStyle w:val="TableParagraph"/>
              <w:tabs>
                <w:tab w:val="left" w:pos="226"/>
              </w:tabs>
              <w:spacing w:before="0"/>
              <w:ind w:left="360" w:right="322"/>
              <w:rPr>
                <w:sz w:val="20"/>
              </w:rPr>
            </w:pPr>
            <w:r>
              <w:rPr>
                <w:sz w:val="20"/>
              </w:rPr>
              <w:t>There is</w:t>
            </w:r>
            <w:r w:rsidR="009B7012">
              <w:rPr>
                <w:sz w:val="20"/>
              </w:rPr>
              <w:t xml:space="preserve"> a legal duty to </w:t>
            </w:r>
            <w:hyperlink r:id="rId12">
              <w:r w:rsidR="009B7012">
                <w:rPr>
                  <w:color w:val="0000FF"/>
                  <w:sz w:val="20"/>
                  <w:u w:val="single" w:color="0000FF"/>
                </w:rPr>
                <w:t xml:space="preserve">provide welfare facilities </w:t>
              </w:r>
            </w:hyperlink>
            <w:hyperlink r:id="rId13">
              <w:r w:rsidR="009B7012">
                <w:rPr>
                  <w:color w:val="0000FF"/>
                  <w:sz w:val="20"/>
                  <w:u w:val="single" w:color="0000FF"/>
                </w:rPr>
                <w:t>and washing facilities for visiting</w:t>
              </w:r>
              <w:r w:rsidR="009B7012">
                <w:rPr>
                  <w:color w:val="0000FF"/>
                  <w:spacing w:val="-6"/>
                  <w:sz w:val="20"/>
                  <w:u w:val="single" w:color="0000FF"/>
                </w:rPr>
                <w:t xml:space="preserve"> </w:t>
              </w:r>
              <w:r w:rsidR="009B7012">
                <w:rPr>
                  <w:color w:val="0000FF"/>
                  <w:sz w:val="20"/>
                  <w:u w:val="single" w:color="0000FF"/>
                </w:rPr>
                <w:t>drivers</w:t>
              </w:r>
            </w:hyperlink>
          </w:p>
          <w:p w14:paraId="24788E02" w14:textId="77777777" w:rsidR="00295D5D" w:rsidRDefault="00295D5D" w:rsidP="00FF1C72">
            <w:pPr>
              <w:pStyle w:val="TableParagraph"/>
              <w:spacing w:before="10"/>
              <w:ind w:left="0"/>
              <w:rPr>
                <w:rFonts w:ascii="Times New Roman"/>
                <w:sz w:val="19"/>
              </w:rPr>
            </w:pPr>
          </w:p>
          <w:p w14:paraId="3FECBB71" w14:textId="1CCEC943" w:rsidR="00295D5D" w:rsidRDefault="00295D5D" w:rsidP="00FF1C72">
            <w:pPr>
              <w:pStyle w:val="TableParagraph"/>
              <w:tabs>
                <w:tab w:val="left" w:pos="226"/>
              </w:tabs>
              <w:spacing w:before="0"/>
              <w:ind w:right="421"/>
              <w:rPr>
                <w:sz w:val="20"/>
              </w:rPr>
            </w:pPr>
          </w:p>
        </w:tc>
        <w:tc>
          <w:tcPr>
            <w:tcW w:w="3072" w:type="dxa"/>
          </w:tcPr>
          <w:p w14:paraId="77DFBA49" w14:textId="77777777" w:rsidR="00295D5D" w:rsidRDefault="009B7012" w:rsidP="00FF1C72">
            <w:pPr>
              <w:pStyle w:val="TableParagraph"/>
              <w:tabs>
                <w:tab w:val="left" w:pos="226"/>
              </w:tabs>
              <w:ind w:right="410"/>
              <w:rPr>
                <w:sz w:val="20"/>
              </w:rPr>
            </w:pPr>
            <w:r>
              <w:rPr>
                <w:sz w:val="20"/>
              </w:rPr>
              <w:t>Put in place monitoring and supervision to make sure people are following</w:t>
            </w:r>
            <w:r>
              <w:rPr>
                <w:spacing w:val="-4"/>
                <w:sz w:val="20"/>
              </w:rPr>
              <w:t xml:space="preserve"> </w:t>
            </w:r>
            <w:r>
              <w:rPr>
                <w:sz w:val="20"/>
              </w:rPr>
              <w:t>controls</w:t>
            </w:r>
          </w:p>
          <w:p w14:paraId="5CFA735C" w14:textId="77777777" w:rsidR="00295D5D" w:rsidRDefault="00295D5D" w:rsidP="00FF1C72">
            <w:pPr>
              <w:pStyle w:val="TableParagraph"/>
              <w:spacing w:before="10"/>
              <w:ind w:left="0"/>
              <w:rPr>
                <w:rFonts w:ascii="Times New Roman"/>
                <w:sz w:val="19"/>
              </w:rPr>
            </w:pPr>
          </w:p>
          <w:p w14:paraId="0F287F8B" w14:textId="77777777" w:rsidR="00295D5D" w:rsidRDefault="009B7012" w:rsidP="00FF1C72">
            <w:pPr>
              <w:pStyle w:val="TableParagraph"/>
              <w:tabs>
                <w:tab w:val="left" w:pos="226"/>
              </w:tabs>
              <w:spacing w:before="0"/>
              <w:ind w:right="188"/>
              <w:rPr>
                <w:sz w:val="20"/>
              </w:rPr>
            </w:pPr>
            <w:r>
              <w:rPr>
                <w:sz w:val="20"/>
              </w:rPr>
              <w:t>Put signs up to remind people to wash their</w:t>
            </w:r>
            <w:r>
              <w:rPr>
                <w:spacing w:val="-2"/>
                <w:sz w:val="20"/>
              </w:rPr>
              <w:t xml:space="preserve"> </w:t>
            </w:r>
            <w:r>
              <w:rPr>
                <w:sz w:val="20"/>
              </w:rPr>
              <w:t>hands</w:t>
            </w:r>
          </w:p>
          <w:p w14:paraId="1FB1B949" w14:textId="77777777" w:rsidR="00295D5D" w:rsidRDefault="00295D5D" w:rsidP="00FF1C72">
            <w:pPr>
              <w:pStyle w:val="TableParagraph"/>
              <w:spacing w:before="10"/>
              <w:ind w:left="0"/>
              <w:rPr>
                <w:rFonts w:ascii="Times New Roman"/>
                <w:sz w:val="19"/>
              </w:rPr>
            </w:pPr>
          </w:p>
          <w:p w14:paraId="001DEB6F" w14:textId="1E786E48" w:rsidR="00295D5D" w:rsidRDefault="009B7012" w:rsidP="00FF1C72">
            <w:pPr>
              <w:pStyle w:val="TableParagraph"/>
              <w:tabs>
                <w:tab w:val="left" w:pos="226"/>
              </w:tabs>
              <w:spacing w:before="0"/>
              <w:ind w:right="177"/>
              <w:rPr>
                <w:sz w:val="20"/>
              </w:rPr>
            </w:pPr>
            <w:r>
              <w:rPr>
                <w:sz w:val="20"/>
              </w:rPr>
              <w:t xml:space="preserve">Provide information to </w:t>
            </w:r>
            <w:r w:rsidR="00513FB3">
              <w:rPr>
                <w:sz w:val="20"/>
              </w:rPr>
              <w:t xml:space="preserve">staff </w:t>
            </w:r>
            <w:r>
              <w:rPr>
                <w:sz w:val="20"/>
              </w:rPr>
              <w:t>about when and where they need to wash their</w:t>
            </w:r>
            <w:r>
              <w:rPr>
                <w:spacing w:val="-3"/>
                <w:sz w:val="20"/>
              </w:rPr>
              <w:t xml:space="preserve"> </w:t>
            </w:r>
            <w:r>
              <w:rPr>
                <w:sz w:val="20"/>
              </w:rPr>
              <w:t>hands</w:t>
            </w:r>
          </w:p>
          <w:p w14:paraId="16DDA07F" w14:textId="77777777" w:rsidR="00295D5D" w:rsidRDefault="00295D5D" w:rsidP="00FF1C72">
            <w:pPr>
              <w:pStyle w:val="TableParagraph"/>
              <w:spacing w:before="0"/>
              <w:ind w:left="0"/>
              <w:rPr>
                <w:rFonts w:ascii="Times New Roman"/>
                <w:sz w:val="20"/>
              </w:rPr>
            </w:pPr>
          </w:p>
          <w:p w14:paraId="4F62F131" w14:textId="77777777" w:rsidR="00295D5D" w:rsidRDefault="009B7012" w:rsidP="00FF1C72">
            <w:pPr>
              <w:pStyle w:val="TableParagraph"/>
              <w:tabs>
                <w:tab w:val="left" w:pos="226"/>
              </w:tabs>
              <w:spacing w:before="0"/>
              <w:ind w:right="132"/>
              <w:rPr>
                <w:sz w:val="20"/>
              </w:rPr>
            </w:pPr>
            <w:r>
              <w:rPr>
                <w:sz w:val="20"/>
              </w:rPr>
              <w:t>Identify if and where additional hand washing facilities may be needed</w:t>
            </w:r>
          </w:p>
          <w:p w14:paraId="21CBD0D5" w14:textId="77777777" w:rsidR="00295D5D" w:rsidRDefault="00295D5D" w:rsidP="00FF1C72">
            <w:pPr>
              <w:pStyle w:val="TableParagraph"/>
              <w:spacing w:before="10"/>
              <w:ind w:left="0"/>
              <w:rPr>
                <w:rFonts w:ascii="Times New Roman"/>
                <w:sz w:val="19"/>
              </w:rPr>
            </w:pPr>
          </w:p>
          <w:p w14:paraId="231733E0" w14:textId="4891EF8B" w:rsidR="00295D5D" w:rsidRDefault="009B7012" w:rsidP="00FF1C72">
            <w:pPr>
              <w:pStyle w:val="TableParagraph"/>
              <w:tabs>
                <w:tab w:val="left" w:pos="226"/>
              </w:tabs>
              <w:spacing w:before="0"/>
              <w:ind w:right="188"/>
              <w:rPr>
                <w:sz w:val="20"/>
              </w:rPr>
            </w:pPr>
            <w:r>
              <w:rPr>
                <w:sz w:val="20"/>
              </w:rPr>
              <w:t xml:space="preserve">If people </w:t>
            </w:r>
            <w:r w:rsidR="00954C22">
              <w:rPr>
                <w:sz w:val="20"/>
              </w:rPr>
              <w:t>cannot</w:t>
            </w:r>
            <w:r>
              <w:rPr>
                <w:sz w:val="20"/>
              </w:rPr>
              <w:t xml:space="preserve"> wash hands, provide information about how and when to use hand</w:t>
            </w:r>
            <w:r>
              <w:rPr>
                <w:spacing w:val="-5"/>
                <w:sz w:val="20"/>
              </w:rPr>
              <w:t xml:space="preserve"> </w:t>
            </w:r>
            <w:r>
              <w:rPr>
                <w:sz w:val="20"/>
              </w:rPr>
              <w:t>sanitiser</w:t>
            </w:r>
          </w:p>
          <w:p w14:paraId="4C2DF091" w14:textId="77777777" w:rsidR="00295D5D" w:rsidRDefault="00295D5D" w:rsidP="00FF1C72">
            <w:pPr>
              <w:pStyle w:val="TableParagraph"/>
              <w:spacing w:before="0"/>
              <w:ind w:left="0"/>
              <w:rPr>
                <w:rFonts w:ascii="Times New Roman"/>
                <w:sz w:val="20"/>
              </w:rPr>
            </w:pPr>
          </w:p>
          <w:p w14:paraId="1972BC80" w14:textId="16DFEF0F" w:rsidR="00295D5D" w:rsidRDefault="00513FB3" w:rsidP="00FF1C72">
            <w:pPr>
              <w:pStyle w:val="TableParagraph"/>
              <w:tabs>
                <w:tab w:val="left" w:pos="226"/>
              </w:tabs>
              <w:spacing w:before="0"/>
              <w:ind w:right="277"/>
              <w:rPr>
                <w:sz w:val="20"/>
              </w:rPr>
            </w:pPr>
            <w:r>
              <w:rPr>
                <w:sz w:val="20"/>
              </w:rPr>
              <w:t>R</w:t>
            </w:r>
            <w:r w:rsidR="009B7012">
              <w:rPr>
                <w:sz w:val="20"/>
              </w:rPr>
              <w:t>eplenish hand washing/sanitising facilities</w:t>
            </w:r>
          </w:p>
          <w:p w14:paraId="423D21DB" w14:textId="77777777" w:rsidR="00513FB3" w:rsidRDefault="00513FB3" w:rsidP="00FF1C72">
            <w:pPr>
              <w:pStyle w:val="ListParagraph"/>
              <w:ind w:left="475" w:firstLine="0"/>
              <w:rPr>
                <w:sz w:val="20"/>
              </w:rPr>
            </w:pPr>
          </w:p>
          <w:p w14:paraId="61B63B76" w14:textId="77777777" w:rsidR="00295D5D" w:rsidRDefault="00295D5D" w:rsidP="00FF1C72">
            <w:pPr>
              <w:pStyle w:val="TableParagraph"/>
              <w:spacing w:before="10"/>
              <w:ind w:left="0"/>
              <w:rPr>
                <w:rFonts w:ascii="Times New Roman"/>
                <w:sz w:val="19"/>
              </w:rPr>
            </w:pPr>
          </w:p>
          <w:p w14:paraId="27140A37" w14:textId="0E1C2567" w:rsidR="00295D5D" w:rsidRDefault="009B7012" w:rsidP="00FF1C72">
            <w:pPr>
              <w:pStyle w:val="TableParagraph"/>
              <w:tabs>
                <w:tab w:val="left" w:pos="226"/>
              </w:tabs>
              <w:spacing w:before="1"/>
              <w:ind w:right="267"/>
              <w:rPr>
                <w:sz w:val="20"/>
              </w:rPr>
            </w:pPr>
            <w:r>
              <w:rPr>
                <w:sz w:val="20"/>
              </w:rPr>
              <w:t>Make sure people are checking their skin for dryness and cracking and tell them</w:t>
            </w:r>
            <w:r>
              <w:rPr>
                <w:spacing w:val="-3"/>
                <w:sz w:val="20"/>
              </w:rPr>
              <w:t xml:space="preserve"> </w:t>
            </w:r>
            <w:r>
              <w:rPr>
                <w:sz w:val="20"/>
              </w:rPr>
              <w:t>to</w:t>
            </w:r>
            <w:r w:rsidR="00513FB3">
              <w:rPr>
                <w:sz w:val="20"/>
              </w:rPr>
              <w:t xml:space="preserve"> report to Line Managers if there is a problem.</w:t>
            </w:r>
          </w:p>
        </w:tc>
        <w:tc>
          <w:tcPr>
            <w:tcW w:w="1497" w:type="dxa"/>
          </w:tcPr>
          <w:p w14:paraId="56C3FF15" w14:textId="77777777" w:rsidR="00295D5D" w:rsidRDefault="00144395">
            <w:r>
              <w:t xml:space="preserve"> FHRM</w:t>
            </w:r>
          </w:p>
          <w:p w14:paraId="23C047F8" w14:textId="77777777" w:rsidR="00144395" w:rsidRDefault="00144395">
            <w:r>
              <w:t xml:space="preserve"> HHK</w:t>
            </w:r>
          </w:p>
          <w:p w14:paraId="46D8AC7B" w14:textId="2A977BDF" w:rsidR="00E953D7" w:rsidRDefault="00E953D7">
            <w:r>
              <w:t xml:space="preserve"> DM</w:t>
            </w:r>
          </w:p>
        </w:tc>
        <w:tc>
          <w:tcPr>
            <w:tcW w:w="1618" w:type="dxa"/>
          </w:tcPr>
          <w:p w14:paraId="015DD5FC" w14:textId="2FAD243D" w:rsidR="00295D5D" w:rsidRDefault="00144395">
            <w:r>
              <w:t xml:space="preserve"> 4 Sep 20</w:t>
            </w:r>
          </w:p>
        </w:tc>
      </w:tr>
    </w:tbl>
    <w:p w14:paraId="3E9B289C" w14:textId="77777777" w:rsidR="00295D5D" w:rsidRDefault="00295D5D">
      <w:pPr>
        <w:sectPr w:rsidR="00295D5D">
          <w:pgSz w:w="16840" w:h="11910" w:orient="landscape"/>
          <w:pgMar w:top="0" w:right="0" w:bottom="0" w:left="0" w:header="720" w:footer="720" w:gutter="0"/>
          <w:cols w:space="720"/>
        </w:sectPr>
      </w:pPr>
    </w:p>
    <w:p w14:paraId="6171CCF6" w14:textId="0E944B48" w:rsidR="00295D5D" w:rsidRDefault="00295D5D">
      <w:pPr>
        <w:pStyle w:val="BodyText"/>
        <w:rPr>
          <w:rFonts w:ascii="Times New Roman"/>
        </w:rPr>
      </w:pPr>
    </w:p>
    <w:p w14:paraId="65D0EB42" w14:textId="77777777" w:rsidR="00295D5D" w:rsidRDefault="00295D5D">
      <w:pPr>
        <w:pStyle w:val="BodyText"/>
        <w:rPr>
          <w:rFonts w:ascii="Times New Roman"/>
        </w:rPr>
      </w:pPr>
    </w:p>
    <w:p w14:paraId="1ADE206A" w14:textId="77777777" w:rsidR="00295D5D" w:rsidRDefault="00295D5D">
      <w:pPr>
        <w:pStyle w:val="BodyText"/>
        <w:rPr>
          <w:rFonts w:ascii="Times New Roman"/>
        </w:rPr>
      </w:pPr>
    </w:p>
    <w:p w14:paraId="568E4964" w14:textId="77777777" w:rsidR="00295D5D" w:rsidRDefault="00295D5D">
      <w:pPr>
        <w:pStyle w:val="BodyText"/>
        <w:rPr>
          <w:rFonts w:ascii="Times New Roman"/>
        </w:rPr>
      </w:pPr>
    </w:p>
    <w:p w14:paraId="499FD58C"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50762AAD" w14:textId="77777777" w:rsidTr="00513FB3">
        <w:trPr>
          <w:trHeight w:hRule="exact" w:val="870"/>
        </w:trPr>
        <w:tc>
          <w:tcPr>
            <w:tcW w:w="1640" w:type="dxa"/>
            <w:shd w:val="clear" w:color="auto" w:fill="8F002B"/>
          </w:tcPr>
          <w:p w14:paraId="13D02FDB"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34C8AFCA"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120C99F3" w14:textId="77777777" w:rsidR="00295D5D" w:rsidRDefault="009B7012">
            <w:pPr>
              <w:pStyle w:val="TableParagraph"/>
              <w:rPr>
                <w:b/>
                <w:sz w:val="20"/>
              </w:rPr>
            </w:pPr>
            <w:r>
              <w:rPr>
                <w:b/>
                <w:color w:val="FFFFFF"/>
                <w:sz w:val="20"/>
              </w:rPr>
              <w:t>Controls</w:t>
            </w:r>
          </w:p>
        </w:tc>
        <w:tc>
          <w:tcPr>
            <w:tcW w:w="3072" w:type="dxa"/>
            <w:shd w:val="clear" w:color="auto" w:fill="8F002B"/>
          </w:tcPr>
          <w:p w14:paraId="087AB049"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65C98C0D"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000EBD05" w14:textId="77777777" w:rsidR="00295D5D" w:rsidRDefault="009B7012">
            <w:pPr>
              <w:pStyle w:val="TableParagraph"/>
              <w:ind w:right="140"/>
              <w:rPr>
                <w:b/>
                <w:sz w:val="20"/>
              </w:rPr>
            </w:pPr>
            <w:r>
              <w:rPr>
                <w:b/>
                <w:color w:val="FFFFFF"/>
                <w:sz w:val="20"/>
              </w:rPr>
              <w:t>When is the action needed by?</w:t>
            </w:r>
          </w:p>
        </w:tc>
      </w:tr>
      <w:tr w:rsidR="00513FB3" w14:paraId="4832D0EF" w14:textId="77777777" w:rsidTr="00C14EC8">
        <w:trPr>
          <w:trHeight w:hRule="exact" w:val="6119"/>
        </w:trPr>
        <w:tc>
          <w:tcPr>
            <w:tcW w:w="1640" w:type="dxa"/>
          </w:tcPr>
          <w:p w14:paraId="60502216" w14:textId="59B1F4C9" w:rsidR="00513FB3" w:rsidRDefault="00513FB3">
            <w:r>
              <w:rPr>
                <w:sz w:val="20"/>
              </w:rPr>
              <w:t xml:space="preserve">Getting or spreading coronavirus in common use high traffic areas such as </w:t>
            </w:r>
            <w:r w:rsidR="00954C22">
              <w:rPr>
                <w:sz w:val="20"/>
              </w:rPr>
              <w:t>Hugh Owen Hall, Restaurant, Coffee shop,</w:t>
            </w:r>
            <w:r>
              <w:rPr>
                <w:sz w:val="20"/>
              </w:rPr>
              <w:t xml:space="preserve"> corridors, rest rooms, toilet facilities, entry/exit points to facilities, lifts, changing rooms and other communal areas</w:t>
            </w:r>
          </w:p>
        </w:tc>
        <w:tc>
          <w:tcPr>
            <w:tcW w:w="2522" w:type="dxa"/>
          </w:tcPr>
          <w:p w14:paraId="07C71446" w14:textId="77777777" w:rsidR="00144395" w:rsidRDefault="00144395" w:rsidP="00144395">
            <w:pPr>
              <w:pStyle w:val="TableParagraph"/>
              <w:spacing w:line="480" w:lineRule="auto"/>
              <w:ind w:right="1356"/>
              <w:rPr>
                <w:sz w:val="20"/>
              </w:rPr>
            </w:pPr>
            <w:r>
              <w:rPr>
                <w:sz w:val="20"/>
              </w:rPr>
              <w:t>Staff</w:t>
            </w:r>
          </w:p>
          <w:p w14:paraId="03C94B3C" w14:textId="77777777" w:rsidR="00144395" w:rsidRDefault="00144395" w:rsidP="00144395">
            <w:pPr>
              <w:pStyle w:val="TableParagraph"/>
              <w:spacing w:line="480" w:lineRule="auto"/>
              <w:ind w:right="1356"/>
              <w:rPr>
                <w:sz w:val="20"/>
              </w:rPr>
            </w:pPr>
            <w:r>
              <w:rPr>
                <w:sz w:val="20"/>
              </w:rPr>
              <w:t>Occupiers</w:t>
            </w:r>
          </w:p>
          <w:p w14:paraId="658F5149" w14:textId="40EDF47E" w:rsidR="00144395" w:rsidRDefault="00144395" w:rsidP="00144395">
            <w:pPr>
              <w:pStyle w:val="TableParagraph"/>
              <w:spacing w:line="480" w:lineRule="auto"/>
              <w:ind w:right="1356"/>
              <w:rPr>
                <w:sz w:val="20"/>
              </w:rPr>
            </w:pPr>
            <w:r>
              <w:rPr>
                <w:sz w:val="20"/>
              </w:rPr>
              <w:t>Customers Contractors</w:t>
            </w:r>
          </w:p>
          <w:p w14:paraId="462E55C8" w14:textId="77777777" w:rsidR="00144395" w:rsidRDefault="00144395" w:rsidP="00144395">
            <w:pPr>
              <w:pStyle w:val="TableParagraph"/>
              <w:spacing w:before="1"/>
              <w:rPr>
                <w:sz w:val="20"/>
              </w:rPr>
            </w:pPr>
            <w:r>
              <w:rPr>
                <w:sz w:val="20"/>
              </w:rPr>
              <w:t>Visitors</w:t>
            </w:r>
          </w:p>
          <w:p w14:paraId="7D389B67" w14:textId="042E8593" w:rsidR="00513FB3" w:rsidRDefault="00513FB3" w:rsidP="00513FB3"/>
        </w:tc>
        <w:tc>
          <w:tcPr>
            <w:tcW w:w="4708" w:type="dxa"/>
          </w:tcPr>
          <w:p w14:paraId="257A1D29" w14:textId="3B4C0F3B" w:rsidR="00513FB3" w:rsidRDefault="00513FB3">
            <w:pPr>
              <w:pStyle w:val="TableParagraph"/>
              <w:ind w:right="117"/>
              <w:rPr>
                <w:sz w:val="20"/>
              </w:rPr>
            </w:pPr>
            <w:r>
              <w:rPr>
                <w:sz w:val="20"/>
              </w:rPr>
              <w:t xml:space="preserve">Follow HSE guidance on welfare facilities, </w:t>
            </w:r>
            <w:r w:rsidR="00C14EC8">
              <w:rPr>
                <w:sz w:val="20"/>
              </w:rPr>
              <w:t>catering areas</w:t>
            </w:r>
            <w:r>
              <w:rPr>
                <w:sz w:val="20"/>
              </w:rPr>
              <w:t xml:space="preserve"> </w:t>
            </w:r>
            <w:r w:rsidR="00954C22">
              <w:rPr>
                <w:sz w:val="20"/>
              </w:rPr>
              <w:t>etc.</w:t>
            </w:r>
            <w:r>
              <w:rPr>
                <w:sz w:val="20"/>
              </w:rPr>
              <w:t>:</w:t>
            </w:r>
          </w:p>
          <w:p w14:paraId="58BD7AD8" w14:textId="77777777" w:rsidR="00513FB3" w:rsidRDefault="00513FB3">
            <w:pPr>
              <w:pStyle w:val="TableParagraph"/>
              <w:spacing w:before="0"/>
              <w:ind w:left="0"/>
              <w:rPr>
                <w:rFonts w:ascii="Times New Roman"/>
                <w:sz w:val="20"/>
              </w:rPr>
            </w:pPr>
          </w:p>
          <w:p w14:paraId="781E9F36" w14:textId="77777777" w:rsidR="00513FB3" w:rsidRDefault="00513FB3">
            <w:pPr>
              <w:pStyle w:val="TableParagraph"/>
              <w:spacing w:before="0" w:line="207" w:lineRule="exact"/>
              <w:rPr>
                <w:sz w:val="20"/>
              </w:rPr>
            </w:pPr>
            <w:r>
              <w:rPr>
                <w:sz w:val="20"/>
              </w:rPr>
              <w:t>Identify:</w:t>
            </w:r>
          </w:p>
          <w:p w14:paraId="1C99DF79" w14:textId="7632E0F0" w:rsidR="00513FB3" w:rsidRPr="00954C22" w:rsidRDefault="00513FB3" w:rsidP="00954C22">
            <w:pPr>
              <w:pStyle w:val="TableParagraph"/>
              <w:numPr>
                <w:ilvl w:val="0"/>
                <w:numId w:val="19"/>
              </w:numPr>
              <w:tabs>
                <w:tab w:val="left" w:pos="823"/>
                <w:tab w:val="left" w:pos="824"/>
              </w:tabs>
              <w:spacing w:before="0" w:line="230" w:lineRule="exact"/>
              <w:ind w:right="131"/>
              <w:rPr>
                <w:sz w:val="20"/>
              </w:rPr>
            </w:pPr>
            <w:r w:rsidRPr="00954C22">
              <w:rPr>
                <w:sz w:val="20"/>
              </w:rPr>
              <w:t xml:space="preserve">areas where people will congregate, </w:t>
            </w:r>
            <w:r w:rsidR="00954C22" w:rsidRPr="00954C22">
              <w:rPr>
                <w:sz w:val="20"/>
              </w:rPr>
              <w:t>e.g.</w:t>
            </w:r>
            <w:r w:rsidRPr="00954C22">
              <w:rPr>
                <w:sz w:val="20"/>
              </w:rPr>
              <w:t xml:space="preserve"> </w:t>
            </w:r>
            <w:r w:rsidR="00954C22" w:rsidRPr="00954C22">
              <w:rPr>
                <w:sz w:val="20"/>
              </w:rPr>
              <w:t>Hugh Owen Hall, coffee shop, restaurant,</w:t>
            </w:r>
            <w:r w:rsidRPr="00954C22">
              <w:rPr>
                <w:sz w:val="20"/>
              </w:rPr>
              <w:t xml:space="preserve"> changing</w:t>
            </w:r>
            <w:r w:rsidRPr="00954C22">
              <w:rPr>
                <w:spacing w:val="-4"/>
                <w:sz w:val="20"/>
              </w:rPr>
              <w:t xml:space="preserve"> </w:t>
            </w:r>
            <w:r w:rsidRPr="00954C22">
              <w:rPr>
                <w:sz w:val="20"/>
              </w:rPr>
              <w:t>rooms,</w:t>
            </w:r>
            <w:r w:rsidR="00FF1C72">
              <w:rPr>
                <w:sz w:val="20"/>
              </w:rPr>
              <w:t xml:space="preserve"> R</w:t>
            </w:r>
            <w:r w:rsidRPr="00954C22">
              <w:rPr>
                <w:sz w:val="20"/>
              </w:rPr>
              <w:t xml:space="preserve">eception, meeting rooms, smoking areas, tea points, kitchens </w:t>
            </w:r>
            <w:r w:rsidR="00954C22" w:rsidRPr="00954C22">
              <w:rPr>
                <w:sz w:val="20"/>
              </w:rPr>
              <w:t>etc.</w:t>
            </w:r>
          </w:p>
          <w:p w14:paraId="561EEF96" w14:textId="77777777" w:rsidR="00513FB3" w:rsidRDefault="00513FB3">
            <w:pPr>
              <w:pStyle w:val="TableParagraph"/>
              <w:numPr>
                <w:ilvl w:val="0"/>
                <w:numId w:val="19"/>
              </w:numPr>
              <w:tabs>
                <w:tab w:val="left" w:pos="823"/>
                <w:tab w:val="left" w:pos="824"/>
              </w:tabs>
              <w:spacing w:before="0" w:line="227" w:lineRule="exact"/>
              <w:rPr>
                <w:sz w:val="20"/>
              </w:rPr>
            </w:pPr>
            <w:r>
              <w:rPr>
                <w:sz w:val="20"/>
              </w:rPr>
              <w:t>areas where there are pinch</w:t>
            </w:r>
            <w:r>
              <w:rPr>
                <w:spacing w:val="-4"/>
                <w:sz w:val="20"/>
              </w:rPr>
              <w:t xml:space="preserve"> </w:t>
            </w:r>
            <w:r>
              <w:rPr>
                <w:sz w:val="20"/>
              </w:rPr>
              <w:t>points</w:t>
            </w:r>
          </w:p>
          <w:p w14:paraId="7BDA2408" w14:textId="0CE4C5BF" w:rsidR="00513FB3" w:rsidRDefault="00513FB3">
            <w:pPr>
              <w:pStyle w:val="TableParagraph"/>
              <w:spacing w:before="1"/>
              <w:ind w:left="823" w:right="553"/>
              <w:rPr>
                <w:sz w:val="20"/>
              </w:rPr>
            </w:pPr>
            <w:r>
              <w:rPr>
                <w:sz w:val="20"/>
              </w:rPr>
              <w:t xml:space="preserve">meaning people </w:t>
            </w:r>
            <w:r w:rsidR="00C14EC8">
              <w:rPr>
                <w:sz w:val="20"/>
              </w:rPr>
              <w:t>cannot</w:t>
            </w:r>
            <w:r>
              <w:rPr>
                <w:sz w:val="20"/>
              </w:rPr>
              <w:t xml:space="preserve"> meet the social distancing rules, </w:t>
            </w:r>
            <w:r w:rsidR="00C14EC8">
              <w:rPr>
                <w:sz w:val="20"/>
              </w:rPr>
              <w:t>e.g.</w:t>
            </w:r>
            <w:r>
              <w:rPr>
                <w:sz w:val="20"/>
              </w:rPr>
              <w:t xml:space="preserve"> narrow corridors, doorways, customer service points, storage areas</w:t>
            </w:r>
          </w:p>
          <w:p w14:paraId="7AA53F3D" w14:textId="77777777" w:rsidR="00513FB3" w:rsidRDefault="00513FB3">
            <w:pPr>
              <w:pStyle w:val="TableParagraph"/>
              <w:numPr>
                <w:ilvl w:val="0"/>
                <w:numId w:val="19"/>
              </w:numPr>
              <w:tabs>
                <w:tab w:val="left" w:pos="823"/>
                <w:tab w:val="left" w:pos="824"/>
              </w:tabs>
              <w:spacing w:before="0" w:line="229" w:lineRule="exact"/>
              <w:rPr>
                <w:sz w:val="20"/>
              </w:rPr>
            </w:pPr>
            <w:r>
              <w:rPr>
                <w:sz w:val="20"/>
              </w:rPr>
              <w:t>areas and equipment where people</w:t>
            </w:r>
            <w:r>
              <w:rPr>
                <w:spacing w:val="-3"/>
                <w:sz w:val="20"/>
              </w:rPr>
              <w:t xml:space="preserve"> </w:t>
            </w:r>
            <w:r>
              <w:rPr>
                <w:sz w:val="20"/>
              </w:rPr>
              <w:t>will</w:t>
            </w:r>
          </w:p>
          <w:p w14:paraId="3077FC93" w14:textId="4A63FFAE" w:rsidR="00513FB3" w:rsidRDefault="00513FB3">
            <w:pPr>
              <w:pStyle w:val="TableParagraph"/>
              <w:spacing w:before="0"/>
              <w:ind w:left="823" w:right="353"/>
              <w:rPr>
                <w:sz w:val="20"/>
              </w:rPr>
            </w:pPr>
            <w:r>
              <w:rPr>
                <w:sz w:val="20"/>
              </w:rPr>
              <w:t xml:space="preserve">touch the same surfaces, such as in kitchens, </w:t>
            </w:r>
            <w:r w:rsidR="00C14EC8">
              <w:rPr>
                <w:sz w:val="20"/>
              </w:rPr>
              <w:t>e.g.</w:t>
            </w:r>
            <w:r>
              <w:rPr>
                <w:sz w:val="20"/>
              </w:rPr>
              <w:t xml:space="preserve"> kettles, shared condiments </w:t>
            </w:r>
            <w:r w:rsidR="00C14EC8">
              <w:rPr>
                <w:sz w:val="20"/>
              </w:rPr>
              <w:t>etc.</w:t>
            </w:r>
          </w:p>
          <w:p w14:paraId="06215F29" w14:textId="77777777" w:rsidR="00513FB3" w:rsidRDefault="00513FB3">
            <w:pPr>
              <w:pStyle w:val="TableParagraph"/>
              <w:numPr>
                <w:ilvl w:val="0"/>
                <w:numId w:val="19"/>
              </w:numPr>
              <w:tabs>
                <w:tab w:val="left" w:pos="823"/>
                <w:tab w:val="left" w:pos="824"/>
              </w:tabs>
              <w:spacing w:before="3" w:line="230" w:lineRule="exact"/>
              <w:ind w:right="503"/>
              <w:rPr>
                <w:sz w:val="20"/>
              </w:rPr>
            </w:pPr>
            <w:r>
              <w:rPr>
                <w:sz w:val="20"/>
              </w:rPr>
              <w:t>areas and surfaces that are frequently touched but are difficult to</w:t>
            </w:r>
            <w:r>
              <w:rPr>
                <w:spacing w:val="-3"/>
                <w:sz w:val="20"/>
              </w:rPr>
              <w:t xml:space="preserve"> </w:t>
            </w:r>
            <w:r>
              <w:rPr>
                <w:sz w:val="20"/>
              </w:rPr>
              <w:t>clean</w:t>
            </w:r>
          </w:p>
          <w:p w14:paraId="494C4D82" w14:textId="77777777" w:rsidR="00513FB3" w:rsidRDefault="00513FB3">
            <w:pPr>
              <w:pStyle w:val="TableParagraph"/>
              <w:numPr>
                <w:ilvl w:val="0"/>
                <w:numId w:val="19"/>
              </w:numPr>
              <w:tabs>
                <w:tab w:val="left" w:pos="823"/>
                <w:tab w:val="left" w:pos="824"/>
              </w:tabs>
              <w:spacing w:before="0" w:line="227" w:lineRule="exact"/>
              <w:rPr>
                <w:sz w:val="20"/>
              </w:rPr>
            </w:pPr>
            <w:r>
              <w:rPr>
                <w:sz w:val="20"/>
              </w:rPr>
              <w:t>communal areas where air</w:t>
            </w:r>
            <w:r>
              <w:rPr>
                <w:spacing w:val="-5"/>
                <w:sz w:val="20"/>
              </w:rPr>
              <w:t xml:space="preserve"> </w:t>
            </w:r>
            <w:r>
              <w:rPr>
                <w:sz w:val="20"/>
              </w:rPr>
              <w:t>movement</w:t>
            </w:r>
          </w:p>
          <w:p w14:paraId="7FAEB075" w14:textId="01B02573" w:rsidR="00513FB3" w:rsidRDefault="00513FB3">
            <w:r>
              <w:rPr>
                <w:sz w:val="20"/>
              </w:rPr>
              <w:t xml:space="preserve">may be less than in other work areas, </w:t>
            </w:r>
            <w:r w:rsidR="00C14EC8">
              <w:rPr>
                <w:sz w:val="20"/>
              </w:rPr>
              <w:t>e.g.</w:t>
            </w:r>
            <w:r>
              <w:rPr>
                <w:sz w:val="20"/>
              </w:rPr>
              <w:t xml:space="preserve"> kitchens with no opening windows or mechanical ventilation</w:t>
            </w:r>
          </w:p>
        </w:tc>
        <w:tc>
          <w:tcPr>
            <w:tcW w:w="3072" w:type="dxa"/>
          </w:tcPr>
          <w:p w14:paraId="4D3446F1" w14:textId="467B992C" w:rsidR="00513FB3" w:rsidRDefault="00513FB3" w:rsidP="00FF1C72">
            <w:pPr>
              <w:pStyle w:val="TableParagraph"/>
              <w:tabs>
                <w:tab w:val="left" w:pos="226"/>
              </w:tabs>
              <w:ind w:right="356"/>
              <w:rPr>
                <w:sz w:val="20"/>
              </w:rPr>
            </w:pPr>
            <w:r>
              <w:rPr>
                <w:sz w:val="20"/>
              </w:rPr>
              <w:t xml:space="preserve">Put in place monitoring and supervision to make sure people are following controls put in place, </w:t>
            </w:r>
            <w:r w:rsidR="00C14EC8">
              <w:rPr>
                <w:sz w:val="20"/>
              </w:rPr>
              <w:t>e.g.</w:t>
            </w:r>
            <w:r>
              <w:rPr>
                <w:sz w:val="20"/>
              </w:rPr>
              <w:t xml:space="preserve"> following hygiene procedures,</w:t>
            </w:r>
            <w:r>
              <w:rPr>
                <w:spacing w:val="-4"/>
                <w:sz w:val="20"/>
              </w:rPr>
              <w:t xml:space="preserve"> </w:t>
            </w:r>
            <w:r>
              <w:rPr>
                <w:sz w:val="20"/>
              </w:rPr>
              <w:t>washing hands, following one-way systems</w:t>
            </w:r>
          </w:p>
          <w:p w14:paraId="69927CFD" w14:textId="77777777" w:rsidR="00513FB3" w:rsidRDefault="00513FB3">
            <w:pPr>
              <w:pStyle w:val="TableParagraph"/>
              <w:spacing w:before="10"/>
              <w:ind w:left="0"/>
              <w:rPr>
                <w:rFonts w:ascii="Times New Roman"/>
                <w:sz w:val="19"/>
              </w:rPr>
            </w:pPr>
          </w:p>
          <w:p w14:paraId="6BB46406" w14:textId="561106D7" w:rsidR="00513FB3" w:rsidRDefault="00513FB3">
            <w:pPr>
              <w:pStyle w:val="TableParagraph"/>
              <w:ind w:right="782"/>
              <w:rPr>
                <w:sz w:val="20"/>
              </w:rPr>
            </w:pPr>
            <w:r>
              <w:rPr>
                <w:sz w:val="20"/>
              </w:rPr>
              <w:t xml:space="preserve">Near-miss reporting may also help identify where controls cannot be </w:t>
            </w:r>
            <w:r w:rsidR="00C14EC8">
              <w:rPr>
                <w:sz w:val="20"/>
              </w:rPr>
              <w:t>followed,</w:t>
            </w:r>
            <w:r>
              <w:rPr>
                <w:sz w:val="20"/>
              </w:rPr>
              <w:t xml:space="preserve"> or people are not doing what they</w:t>
            </w:r>
            <w:r>
              <w:rPr>
                <w:spacing w:val="-3"/>
                <w:sz w:val="20"/>
              </w:rPr>
              <w:t xml:space="preserve"> </w:t>
            </w:r>
            <w:r w:rsidR="00C14EC8">
              <w:rPr>
                <w:sz w:val="20"/>
              </w:rPr>
              <w:t>should</w:t>
            </w:r>
          </w:p>
        </w:tc>
        <w:tc>
          <w:tcPr>
            <w:tcW w:w="1497" w:type="dxa"/>
          </w:tcPr>
          <w:p w14:paraId="5FD39D6A" w14:textId="77777777" w:rsidR="00513FB3" w:rsidRDefault="00144395">
            <w:r>
              <w:t xml:space="preserve"> FHRM</w:t>
            </w:r>
          </w:p>
          <w:p w14:paraId="32DAF3CD" w14:textId="77777777" w:rsidR="00E953D7" w:rsidRDefault="00E953D7">
            <w:r>
              <w:t xml:space="preserve"> DM</w:t>
            </w:r>
          </w:p>
          <w:p w14:paraId="026E2D33" w14:textId="757C8584" w:rsidR="00E953D7" w:rsidRDefault="00E953D7">
            <w:r>
              <w:t xml:space="preserve"> HHK</w:t>
            </w:r>
          </w:p>
        </w:tc>
        <w:tc>
          <w:tcPr>
            <w:tcW w:w="1618" w:type="dxa"/>
          </w:tcPr>
          <w:p w14:paraId="57C8AA1C" w14:textId="4621A86A" w:rsidR="00513FB3" w:rsidRDefault="00144395">
            <w:r>
              <w:t xml:space="preserve"> 4 Sep 20</w:t>
            </w:r>
          </w:p>
        </w:tc>
      </w:tr>
      <w:tr w:rsidR="00513FB3" w14:paraId="4BF286D2" w14:textId="77777777" w:rsidTr="00513FB3">
        <w:trPr>
          <w:trHeight w:hRule="exact" w:val="90"/>
        </w:trPr>
        <w:tc>
          <w:tcPr>
            <w:tcW w:w="1640" w:type="dxa"/>
          </w:tcPr>
          <w:p w14:paraId="60864CB8" w14:textId="533CEECA" w:rsidR="00513FB3" w:rsidRDefault="00513FB3">
            <w:pPr>
              <w:pStyle w:val="TableParagraph"/>
              <w:ind w:right="123"/>
              <w:rPr>
                <w:sz w:val="20"/>
              </w:rPr>
            </w:pPr>
          </w:p>
        </w:tc>
        <w:tc>
          <w:tcPr>
            <w:tcW w:w="2522" w:type="dxa"/>
          </w:tcPr>
          <w:p w14:paraId="1FA7CE01" w14:textId="6E33C5EC" w:rsidR="00513FB3" w:rsidRDefault="00513FB3">
            <w:pPr>
              <w:pStyle w:val="TableParagraph"/>
              <w:spacing w:before="6"/>
              <w:ind w:right="389"/>
              <w:rPr>
                <w:sz w:val="20"/>
              </w:rPr>
            </w:pPr>
          </w:p>
        </w:tc>
        <w:tc>
          <w:tcPr>
            <w:tcW w:w="4708" w:type="dxa"/>
          </w:tcPr>
          <w:p w14:paraId="38D0EEF4" w14:textId="01ECA2F2" w:rsidR="00513FB3" w:rsidRDefault="00513FB3">
            <w:pPr>
              <w:pStyle w:val="TableParagraph"/>
              <w:spacing w:before="1"/>
              <w:ind w:left="823" w:right="253"/>
              <w:rPr>
                <w:sz w:val="20"/>
              </w:rPr>
            </w:pPr>
          </w:p>
        </w:tc>
        <w:tc>
          <w:tcPr>
            <w:tcW w:w="3072" w:type="dxa"/>
          </w:tcPr>
          <w:p w14:paraId="1DD9373E" w14:textId="476B7ECF" w:rsidR="00513FB3" w:rsidRDefault="00513FB3">
            <w:pPr>
              <w:pStyle w:val="TableParagraph"/>
              <w:numPr>
                <w:ilvl w:val="0"/>
                <w:numId w:val="18"/>
              </w:numPr>
              <w:tabs>
                <w:tab w:val="left" w:pos="226"/>
              </w:tabs>
              <w:spacing w:before="1"/>
              <w:ind w:right="221" w:firstLine="0"/>
              <w:rPr>
                <w:sz w:val="20"/>
              </w:rPr>
            </w:pPr>
          </w:p>
        </w:tc>
        <w:tc>
          <w:tcPr>
            <w:tcW w:w="1497" w:type="dxa"/>
          </w:tcPr>
          <w:p w14:paraId="31290E48" w14:textId="77777777" w:rsidR="00513FB3" w:rsidRDefault="00513FB3"/>
        </w:tc>
        <w:tc>
          <w:tcPr>
            <w:tcW w:w="1618" w:type="dxa"/>
          </w:tcPr>
          <w:p w14:paraId="0F15A1F2" w14:textId="77777777" w:rsidR="00513FB3" w:rsidRDefault="00513FB3"/>
        </w:tc>
      </w:tr>
    </w:tbl>
    <w:p w14:paraId="322B1230" w14:textId="77777777" w:rsidR="00295D5D" w:rsidRDefault="00295D5D">
      <w:pPr>
        <w:sectPr w:rsidR="00295D5D">
          <w:pgSz w:w="16840" w:h="11910" w:orient="landscape"/>
          <w:pgMar w:top="0" w:right="0" w:bottom="0" w:left="0" w:header="720" w:footer="720" w:gutter="0"/>
          <w:cols w:space="720"/>
        </w:sectPr>
      </w:pPr>
    </w:p>
    <w:p w14:paraId="3965847E" w14:textId="6A18B2BD" w:rsidR="00295D5D" w:rsidRDefault="00295D5D">
      <w:pPr>
        <w:pStyle w:val="BodyText"/>
        <w:rPr>
          <w:rFonts w:ascii="Times New Roman"/>
        </w:rPr>
      </w:pPr>
    </w:p>
    <w:p w14:paraId="0698B370" w14:textId="77777777" w:rsidR="00295D5D" w:rsidRDefault="00295D5D">
      <w:pPr>
        <w:pStyle w:val="BodyText"/>
        <w:rPr>
          <w:rFonts w:ascii="Times New Roman"/>
        </w:rPr>
      </w:pPr>
    </w:p>
    <w:p w14:paraId="5EBE36E8" w14:textId="77777777" w:rsidR="00295D5D" w:rsidRDefault="00295D5D">
      <w:pPr>
        <w:pStyle w:val="BodyText"/>
        <w:rPr>
          <w:rFonts w:ascii="Times New Roman"/>
        </w:rPr>
      </w:pPr>
    </w:p>
    <w:p w14:paraId="424D3AB2"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1429D76A" w14:textId="77777777">
        <w:trPr>
          <w:trHeight w:hRule="exact" w:val="870"/>
        </w:trPr>
        <w:tc>
          <w:tcPr>
            <w:tcW w:w="1640" w:type="dxa"/>
            <w:shd w:val="clear" w:color="auto" w:fill="8F002B"/>
          </w:tcPr>
          <w:p w14:paraId="27D1A564"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30C2C84B"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3B8AAC5B" w14:textId="77777777" w:rsidR="00295D5D" w:rsidRDefault="009B7012">
            <w:pPr>
              <w:pStyle w:val="TableParagraph"/>
              <w:rPr>
                <w:b/>
                <w:sz w:val="20"/>
              </w:rPr>
            </w:pPr>
            <w:r>
              <w:rPr>
                <w:b/>
                <w:color w:val="FFFFFF"/>
                <w:sz w:val="20"/>
              </w:rPr>
              <w:t>Controls</w:t>
            </w:r>
          </w:p>
        </w:tc>
        <w:tc>
          <w:tcPr>
            <w:tcW w:w="3072" w:type="dxa"/>
            <w:shd w:val="clear" w:color="auto" w:fill="8F002B"/>
          </w:tcPr>
          <w:p w14:paraId="5202E0FF"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537E6A7B"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33C7D457" w14:textId="77777777" w:rsidR="00295D5D" w:rsidRDefault="009B7012">
            <w:pPr>
              <w:pStyle w:val="TableParagraph"/>
              <w:ind w:right="140"/>
              <w:rPr>
                <w:b/>
                <w:sz w:val="20"/>
              </w:rPr>
            </w:pPr>
            <w:r>
              <w:rPr>
                <w:b/>
                <w:color w:val="FFFFFF"/>
                <w:sz w:val="20"/>
              </w:rPr>
              <w:t>When is the action needed by?</w:t>
            </w:r>
          </w:p>
        </w:tc>
      </w:tr>
      <w:tr w:rsidR="00295D5D" w14:paraId="0F57D8A7" w14:textId="77777777" w:rsidTr="000D2B06">
        <w:trPr>
          <w:trHeight w:hRule="exact" w:val="7080"/>
        </w:trPr>
        <w:tc>
          <w:tcPr>
            <w:tcW w:w="1640" w:type="dxa"/>
          </w:tcPr>
          <w:p w14:paraId="2439ADC3" w14:textId="409765CD" w:rsidR="00295D5D" w:rsidRDefault="00824E65">
            <w:r>
              <w:rPr>
                <w:sz w:val="20"/>
              </w:rPr>
              <w:t>Getting or spreading coronavirus in common use high traffic areas such as Hugh Owen Hall, Restaurant, Coffee shop, corridors, rest rooms, toilet facilities, entry/exit points to facilities, lifts, changing rooms and other communal areas</w:t>
            </w:r>
          </w:p>
        </w:tc>
        <w:tc>
          <w:tcPr>
            <w:tcW w:w="2522" w:type="dxa"/>
          </w:tcPr>
          <w:p w14:paraId="36DA05E2" w14:textId="77777777" w:rsidR="00144395" w:rsidRDefault="00144395" w:rsidP="00144395">
            <w:pPr>
              <w:pStyle w:val="TableParagraph"/>
              <w:spacing w:line="480" w:lineRule="auto"/>
              <w:ind w:right="1356"/>
              <w:rPr>
                <w:sz w:val="20"/>
              </w:rPr>
            </w:pPr>
            <w:r>
              <w:rPr>
                <w:sz w:val="20"/>
              </w:rPr>
              <w:t>Staff</w:t>
            </w:r>
          </w:p>
          <w:p w14:paraId="65208A83" w14:textId="77777777" w:rsidR="00144395" w:rsidRDefault="00144395" w:rsidP="00144395">
            <w:pPr>
              <w:pStyle w:val="TableParagraph"/>
              <w:spacing w:line="480" w:lineRule="auto"/>
              <w:ind w:right="1356"/>
              <w:rPr>
                <w:sz w:val="20"/>
              </w:rPr>
            </w:pPr>
            <w:r>
              <w:rPr>
                <w:sz w:val="20"/>
              </w:rPr>
              <w:t>Occupiers</w:t>
            </w:r>
          </w:p>
          <w:p w14:paraId="2C6EB482" w14:textId="77777777" w:rsidR="00144395" w:rsidRDefault="00144395" w:rsidP="00144395">
            <w:pPr>
              <w:pStyle w:val="TableParagraph"/>
              <w:spacing w:line="480" w:lineRule="auto"/>
              <w:ind w:right="1356"/>
              <w:rPr>
                <w:sz w:val="20"/>
              </w:rPr>
            </w:pPr>
            <w:r>
              <w:rPr>
                <w:sz w:val="20"/>
              </w:rPr>
              <w:t>Customers Contractors</w:t>
            </w:r>
          </w:p>
          <w:p w14:paraId="2E0FAECD" w14:textId="77777777" w:rsidR="00144395" w:rsidRDefault="00144395" w:rsidP="00144395">
            <w:pPr>
              <w:pStyle w:val="TableParagraph"/>
              <w:spacing w:before="1"/>
              <w:rPr>
                <w:sz w:val="20"/>
              </w:rPr>
            </w:pPr>
            <w:r>
              <w:rPr>
                <w:sz w:val="20"/>
              </w:rPr>
              <w:t>Visitors</w:t>
            </w:r>
          </w:p>
          <w:p w14:paraId="53CBEAC7" w14:textId="5C57FEE2" w:rsidR="00295D5D" w:rsidRDefault="00295D5D" w:rsidP="000971A2"/>
        </w:tc>
        <w:tc>
          <w:tcPr>
            <w:tcW w:w="4708" w:type="dxa"/>
          </w:tcPr>
          <w:p w14:paraId="50FAC56F" w14:textId="42821852" w:rsidR="00295D5D" w:rsidRDefault="00954C22">
            <w:pPr>
              <w:pStyle w:val="TableParagraph"/>
              <w:ind w:right="334"/>
              <w:jc w:val="both"/>
              <w:rPr>
                <w:sz w:val="20"/>
              </w:rPr>
            </w:pPr>
            <w:r>
              <w:rPr>
                <w:sz w:val="20"/>
              </w:rPr>
              <w:t>Put in place a</w:t>
            </w:r>
            <w:r w:rsidR="009B7012">
              <w:rPr>
                <w:sz w:val="20"/>
              </w:rPr>
              <w:t xml:space="preserve"> combination of controls </w:t>
            </w:r>
            <w:r w:rsidR="00C14EC8">
              <w:rPr>
                <w:sz w:val="20"/>
              </w:rPr>
              <w:t xml:space="preserve">to </w:t>
            </w:r>
            <w:r w:rsidR="009B7012">
              <w:rPr>
                <w:sz w:val="20"/>
              </w:rPr>
              <w:t>reduce the risks. This can include but is not limited to:</w:t>
            </w:r>
          </w:p>
          <w:p w14:paraId="13EBE1DA" w14:textId="77777777" w:rsidR="000D2B06" w:rsidRDefault="000D2B06">
            <w:pPr>
              <w:pStyle w:val="TableParagraph"/>
              <w:ind w:right="334"/>
              <w:jc w:val="both"/>
              <w:rPr>
                <w:sz w:val="20"/>
              </w:rPr>
            </w:pPr>
          </w:p>
          <w:p w14:paraId="3F7517CE" w14:textId="657D0C79" w:rsidR="00295D5D" w:rsidRDefault="009B7012">
            <w:pPr>
              <w:pStyle w:val="TableParagraph"/>
              <w:numPr>
                <w:ilvl w:val="0"/>
                <w:numId w:val="17"/>
              </w:numPr>
              <w:tabs>
                <w:tab w:val="left" w:pos="823"/>
                <w:tab w:val="left" w:pos="824"/>
              </w:tabs>
              <w:spacing w:before="2" w:line="230" w:lineRule="exact"/>
              <w:ind w:right="148"/>
              <w:rPr>
                <w:sz w:val="20"/>
              </w:rPr>
            </w:pPr>
            <w:r>
              <w:rPr>
                <w:sz w:val="20"/>
              </w:rPr>
              <w:t>limiting the number of people in rooms so that social distancing rules can be met,</w:t>
            </w:r>
            <w:r>
              <w:rPr>
                <w:spacing w:val="-6"/>
                <w:sz w:val="20"/>
              </w:rPr>
              <w:t xml:space="preserve"> </w:t>
            </w:r>
            <w:r w:rsidR="00C14EC8">
              <w:rPr>
                <w:sz w:val="20"/>
              </w:rPr>
              <w:t>e.g.</w:t>
            </w:r>
          </w:p>
          <w:p w14:paraId="0A1F0392" w14:textId="77777777" w:rsidR="00295D5D" w:rsidRDefault="009B7012">
            <w:pPr>
              <w:pStyle w:val="TableParagraph"/>
              <w:spacing w:before="0" w:line="230" w:lineRule="exact"/>
              <w:ind w:left="823" w:right="398"/>
              <w:rPr>
                <w:sz w:val="20"/>
              </w:rPr>
            </w:pPr>
            <w:r>
              <w:rPr>
                <w:sz w:val="20"/>
              </w:rPr>
              <w:t>stagger breaks, have maximum occupancy numbers for meeting rooms</w:t>
            </w:r>
          </w:p>
          <w:p w14:paraId="62D8A153" w14:textId="77777777" w:rsidR="00295D5D" w:rsidRDefault="009B7012">
            <w:pPr>
              <w:pStyle w:val="TableParagraph"/>
              <w:numPr>
                <w:ilvl w:val="0"/>
                <w:numId w:val="17"/>
              </w:numPr>
              <w:tabs>
                <w:tab w:val="left" w:pos="823"/>
                <w:tab w:val="left" w:pos="824"/>
              </w:tabs>
              <w:spacing w:before="0" w:line="227" w:lineRule="exact"/>
              <w:rPr>
                <w:sz w:val="20"/>
              </w:rPr>
            </w:pPr>
            <w:r>
              <w:rPr>
                <w:sz w:val="20"/>
              </w:rPr>
              <w:t>reorganise facilities in communal</w:t>
            </w:r>
            <w:r>
              <w:rPr>
                <w:spacing w:val="-4"/>
                <w:sz w:val="20"/>
              </w:rPr>
              <w:t xml:space="preserve"> </w:t>
            </w:r>
            <w:r>
              <w:rPr>
                <w:sz w:val="20"/>
              </w:rPr>
              <w:t>areas</w:t>
            </w:r>
          </w:p>
          <w:p w14:paraId="2BB1CA37" w14:textId="3D81E5F9" w:rsidR="00295D5D" w:rsidRDefault="009B7012">
            <w:pPr>
              <w:pStyle w:val="TableParagraph"/>
              <w:spacing w:before="0"/>
              <w:ind w:left="823" w:right="264"/>
              <w:rPr>
                <w:sz w:val="20"/>
              </w:rPr>
            </w:pPr>
            <w:r>
              <w:rPr>
                <w:sz w:val="20"/>
              </w:rPr>
              <w:t xml:space="preserve">such as spacing out tables in meeting rooms, </w:t>
            </w:r>
            <w:r w:rsidR="00513FB3">
              <w:rPr>
                <w:sz w:val="20"/>
              </w:rPr>
              <w:t>Restaurant</w:t>
            </w:r>
            <w:r>
              <w:rPr>
                <w:sz w:val="20"/>
              </w:rPr>
              <w:t xml:space="preserve"> </w:t>
            </w:r>
            <w:r w:rsidR="00C14EC8">
              <w:rPr>
                <w:sz w:val="20"/>
              </w:rPr>
              <w:t>etc.</w:t>
            </w:r>
            <w:r>
              <w:rPr>
                <w:sz w:val="20"/>
              </w:rPr>
              <w:t xml:space="preserve"> so social distancing rules can be met</w:t>
            </w:r>
          </w:p>
          <w:p w14:paraId="5EA76A62" w14:textId="7C4B781C" w:rsidR="00295D5D" w:rsidRDefault="009B7012">
            <w:pPr>
              <w:pStyle w:val="TableParagraph"/>
              <w:numPr>
                <w:ilvl w:val="0"/>
                <w:numId w:val="17"/>
              </w:numPr>
              <w:tabs>
                <w:tab w:val="left" w:pos="823"/>
                <w:tab w:val="left" w:pos="824"/>
              </w:tabs>
              <w:spacing w:before="4" w:line="230" w:lineRule="exact"/>
              <w:ind w:right="682"/>
              <w:rPr>
                <w:sz w:val="20"/>
              </w:rPr>
            </w:pPr>
            <w:r>
              <w:rPr>
                <w:sz w:val="20"/>
              </w:rPr>
              <w:t>where possible put in place physical impervious barriers (</w:t>
            </w:r>
            <w:r w:rsidR="00C14EC8">
              <w:rPr>
                <w:sz w:val="20"/>
              </w:rPr>
              <w:t>e.g.</w:t>
            </w:r>
            <w:r>
              <w:rPr>
                <w:sz w:val="20"/>
              </w:rPr>
              <w:t xml:space="preserve"> Perspex</w:t>
            </w:r>
            <w:r>
              <w:rPr>
                <w:spacing w:val="-5"/>
                <w:sz w:val="20"/>
              </w:rPr>
              <w:t xml:space="preserve"> </w:t>
            </w:r>
            <w:r>
              <w:rPr>
                <w:sz w:val="20"/>
              </w:rPr>
              <w:t>in</w:t>
            </w:r>
          </w:p>
          <w:p w14:paraId="57A9199A" w14:textId="658E106A" w:rsidR="00295D5D" w:rsidRDefault="009B7012">
            <w:pPr>
              <w:pStyle w:val="TableParagraph"/>
              <w:spacing w:before="0" w:line="204" w:lineRule="exact"/>
              <w:ind w:left="823"/>
              <w:rPr>
                <w:sz w:val="20"/>
              </w:rPr>
            </w:pPr>
            <w:r>
              <w:rPr>
                <w:sz w:val="20"/>
              </w:rPr>
              <w:t xml:space="preserve">reception </w:t>
            </w:r>
            <w:r w:rsidR="00513FB3">
              <w:rPr>
                <w:sz w:val="20"/>
              </w:rPr>
              <w:t xml:space="preserve">and point of sale </w:t>
            </w:r>
            <w:r>
              <w:rPr>
                <w:sz w:val="20"/>
              </w:rPr>
              <w:t>areas) to reduce contact</w:t>
            </w:r>
          </w:p>
          <w:p w14:paraId="0D480749" w14:textId="77777777" w:rsidR="00295D5D" w:rsidRDefault="009B7012">
            <w:pPr>
              <w:pStyle w:val="TableParagraph"/>
              <w:numPr>
                <w:ilvl w:val="0"/>
                <w:numId w:val="17"/>
              </w:numPr>
              <w:tabs>
                <w:tab w:val="left" w:pos="823"/>
                <w:tab w:val="left" w:pos="824"/>
              </w:tabs>
              <w:spacing w:before="26" w:line="230" w:lineRule="exact"/>
              <w:ind w:right="381"/>
              <w:rPr>
                <w:sz w:val="20"/>
              </w:rPr>
            </w:pPr>
            <w:r>
              <w:rPr>
                <w:sz w:val="20"/>
              </w:rPr>
              <w:t>increase the use of online meeting facilities, even for people working in</w:t>
            </w:r>
            <w:r>
              <w:rPr>
                <w:spacing w:val="-2"/>
                <w:sz w:val="20"/>
              </w:rPr>
              <w:t xml:space="preserve"> </w:t>
            </w:r>
            <w:r>
              <w:rPr>
                <w:sz w:val="20"/>
              </w:rPr>
              <w:t>the</w:t>
            </w:r>
          </w:p>
          <w:p w14:paraId="1F4C22EF" w14:textId="77777777" w:rsidR="00295D5D" w:rsidRDefault="009B7012">
            <w:pPr>
              <w:pStyle w:val="TableParagraph"/>
              <w:spacing w:before="0" w:line="230" w:lineRule="exact"/>
              <w:ind w:left="823" w:right="386"/>
              <w:rPr>
                <w:sz w:val="20"/>
              </w:rPr>
            </w:pPr>
            <w:r>
              <w:rPr>
                <w:sz w:val="20"/>
              </w:rPr>
              <w:t>same building, to reduce the number of people moving around</w:t>
            </w:r>
          </w:p>
          <w:p w14:paraId="46E4F321" w14:textId="77777777" w:rsidR="00295D5D" w:rsidRDefault="009B7012">
            <w:pPr>
              <w:pStyle w:val="TableParagraph"/>
              <w:numPr>
                <w:ilvl w:val="0"/>
                <w:numId w:val="17"/>
              </w:numPr>
              <w:tabs>
                <w:tab w:val="left" w:pos="823"/>
                <w:tab w:val="left" w:pos="824"/>
              </w:tabs>
              <w:spacing w:before="0" w:line="227" w:lineRule="exact"/>
              <w:rPr>
                <w:sz w:val="20"/>
              </w:rPr>
            </w:pPr>
            <w:r>
              <w:rPr>
                <w:sz w:val="20"/>
              </w:rPr>
              <w:t>put in place one-way systems in</w:t>
            </w:r>
            <w:r>
              <w:rPr>
                <w:spacing w:val="-6"/>
                <w:sz w:val="20"/>
              </w:rPr>
              <w:t xml:space="preserve"> </w:t>
            </w:r>
            <w:r>
              <w:rPr>
                <w:sz w:val="20"/>
              </w:rPr>
              <w:t>corridors</w:t>
            </w:r>
          </w:p>
          <w:p w14:paraId="58501DB1" w14:textId="77777777" w:rsidR="00295D5D" w:rsidRDefault="009B7012">
            <w:pPr>
              <w:pStyle w:val="TableParagraph"/>
              <w:spacing w:before="0"/>
              <w:ind w:left="823" w:right="220"/>
              <w:rPr>
                <w:sz w:val="20"/>
              </w:rPr>
            </w:pPr>
            <w:r>
              <w:rPr>
                <w:sz w:val="20"/>
              </w:rPr>
              <w:t>or regularly used pedestrian traffic routes to manage the flow of people moving around workplaces and to allow social distancing rules to be met</w:t>
            </w:r>
          </w:p>
          <w:p w14:paraId="148FEDF0" w14:textId="0B32950C" w:rsidR="00295D5D" w:rsidRDefault="009B7012">
            <w:pPr>
              <w:pStyle w:val="TableParagraph"/>
              <w:numPr>
                <w:ilvl w:val="0"/>
                <w:numId w:val="17"/>
              </w:numPr>
              <w:tabs>
                <w:tab w:val="left" w:pos="823"/>
                <w:tab w:val="left" w:pos="824"/>
              </w:tabs>
              <w:spacing w:before="2" w:line="230" w:lineRule="exact"/>
              <w:ind w:right="293"/>
              <w:rPr>
                <w:sz w:val="20"/>
              </w:rPr>
            </w:pPr>
            <w:r>
              <w:rPr>
                <w:sz w:val="20"/>
              </w:rPr>
              <w:t xml:space="preserve">leave non-fire doors open to reduce the amount of contact with doors </w:t>
            </w:r>
            <w:r w:rsidR="001F4641">
              <w:rPr>
                <w:sz w:val="20"/>
              </w:rPr>
              <w:t>and</w:t>
            </w:r>
            <w:r>
              <w:rPr>
                <w:sz w:val="20"/>
              </w:rPr>
              <w:t xml:space="preserve"> potentially improve workplace</w:t>
            </w:r>
            <w:r>
              <w:rPr>
                <w:spacing w:val="-3"/>
                <w:sz w:val="20"/>
              </w:rPr>
              <w:t xml:space="preserve"> </w:t>
            </w:r>
            <w:r>
              <w:rPr>
                <w:sz w:val="20"/>
              </w:rPr>
              <w:t>ventilation</w:t>
            </w:r>
          </w:p>
        </w:tc>
        <w:tc>
          <w:tcPr>
            <w:tcW w:w="3072" w:type="dxa"/>
          </w:tcPr>
          <w:p w14:paraId="70A7D378" w14:textId="77777777" w:rsidR="00295D5D" w:rsidRDefault="00295D5D"/>
        </w:tc>
        <w:tc>
          <w:tcPr>
            <w:tcW w:w="1497" w:type="dxa"/>
          </w:tcPr>
          <w:p w14:paraId="3AAD174B" w14:textId="77777777" w:rsidR="00295D5D" w:rsidRDefault="00144395">
            <w:r>
              <w:t>FHRM</w:t>
            </w:r>
          </w:p>
          <w:p w14:paraId="0991BCAB" w14:textId="77777777" w:rsidR="00144395" w:rsidRDefault="00144395">
            <w:r>
              <w:t>EM</w:t>
            </w:r>
          </w:p>
          <w:p w14:paraId="3E95D7AF" w14:textId="77777777" w:rsidR="00144395" w:rsidRDefault="00144395">
            <w:r>
              <w:t>CSM</w:t>
            </w:r>
          </w:p>
          <w:p w14:paraId="7168A724" w14:textId="6FDDBD0F" w:rsidR="00144395" w:rsidRDefault="00144395">
            <w:r>
              <w:t>CS</w:t>
            </w:r>
          </w:p>
        </w:tc>
        <w:tc>
          <w:tcPr>
            <w:tcW w:w="1618" w:type="dxa"/>
          </w:tcPr>
          <w:p w14:paraId="56E0F65B" w14:textId="5AC3FCF1" w:rsidR="00295D5D" w:rsidRDefault="00144395">
            <w:r>
              <w:t xml:space="preserve"> 4 Sep 20</w:t>
            </w:r>
          </w:p>
        </w:tc>
      </w:tr>
    </w:tbl>
    <w:p w14:paraId="381F3F1B" w14:textId="77777777" w:rsidR="00295D5D" w:rsidRDefault="00295D5D">
      <w:pPr>
        <w:sectPr w:rsidR="00295D5D">
          <w:pgSz w:w="16840" w:h="11910" w:orient="landscape"/>
          <w:pgMar w:top="0" w:right="0" w:bottom="0" w:left="0" w:header="720" w:footer="720" w:gutter="0"/>
          <w:cols w:space="720"/>
        </w:sectPr>
      </w:pPr>
    </w:p>
    <w:p w14:paraId="21C4D0BE" w14:textId="508DF598" w:rsidR="00295D5D" w:rsidRDefault="00295D5D">
      <w:pPr>
        <w:pStyle w:val="BodyText"/>
        <w:rPr>
          <w:rFonts w:ascii="Times New Roman"/>
        </w:rPr>
      </w:pPr>
    </w:p>
    <w:p w14:paraId="570B9575" w14:textId="77777777" w:rsidR="00295D5D" w:rsidRDefault="00295D5D">
      <w:pPr>
        <w:pStyle w:val="BodyText"/>
        <w:rPr>
          <w:rFonts w:ascii="Times New Roman"/>
        </w:rPr>
      </w:pPr>
    </w:p>
    <w:p w14:paraId="72717D7F"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2A016BA0" w14:textId="77777777">
        <w:trPr>
          <w:trHeight w:hRule="exact" w:val="870"/>
        </w:trPr>
        <w:tc>
          <w:tcPr>
            <w:tcW w:w="1640" w:type="dxa"/>
            <w:shd w:val="clear" w:color="auto" w:fill="8F002B"/>
          </w:tcPr>
          <w:p w14:paraId="06E862BB"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1C206180"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21491C81" w14:textId="77777777" w:rsidR="00295D5D" w:rsidRDefault="009B7012">
            <w:pPr>
              <w:pStyle w:val="TableParagraph"/>
              <w:rPr>
                <w:b/>
                <w:sz w:val="20"/>
              </w:rPr>
            </w:pPr>
            <w:r>
              <w:rPr>
                <w:b/>
                <w:color w:val="FFFFFF"/>
                <w:sz w:val="20"/>
              </w:rPr>
              <w:t>Controls</w:t>
            </w:r>
          </w:p>
        </w:tc>
        <w:tc>
          <w:tcPr>
            <w:tcW w:w="3072" w:type="dxa"/>
            <w:shd w:val="clear" w:color="auto" w:fill="8F002B"/>
          </w:tcPr>
          <w:p w14:paraId="0CD752C3"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3B8ECAC6"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7005CFCA" w14:textId="77777777" w:rsidR="00295D5D" w:rsidRDefault="009B7012">
            <w:pPr>
              <w:pStyle w:val="TableParagraph"/>
              <w:ind w:right="140"/>
              <w:rPr>
                <w:b/>
                <w:sz w:val="20"/>
              </w:rPr>
            </w:pPr>
            <w:r>
              <w:rPr>
                <w:b/>
                <w:color w:val="FFFFFF"/>
                <w:sz w:val="20"/>
              </w:rPr>
              <w:t>When is the action needed by?</w:t>
            </w:r>
          </w:p>
        </w:tc>
      </w:tr>
      <w:tr w:rsidR="00295D5D" w14:paraId="60F4F776" w14:textId="77777777" w:rsidTr="00954C22">
        <w:trPr>
          <w:trHeight w:hRule="exact" w:val="4610"/>
        </w:trPr>
        <w:tc>
          <w:tcPr>
            <w:tcW w:w="1640" w:type="dxa"/>
          </w:tcPr>
          <w:p w14:paraId="138A9AB1" w14:textId="0B294C02" w:rsidR="00295D5D" w:rsidRDefault="00824E65">
            <w:r>
              <w:rPr>
                <w:sz w:val="20"/>
              </w:rPr>
              <w:t>Getting or spreading coronavirus in common use high traffic areas such as Hugh Owen Hall, Restaurant, Coffee shop, corridors, rest rooms, toilet facilities, entry/exit points to facilities, lifts, changing rooms and other communal areas</w:t>
            </w:r>
          </w:p>
        </w:tc>
        <w:tc>
          <w:tcPr>
            <w:tcW w:w="2522" w:type="dxa"/>
          </w:tcPr>
          <w:p w14:paraId="3DC93624" w14:textId="77777777" w:rsidR="00144395" w:rsidRDefault="00144395" w:rsidP="00144395">
            <w:pPr>
              <w:pStyle w:val="TableParagraph"/>
              <w:spacing w:line="480" w:lineRule="auto"/>
              <w:ind w:right="1356"/>
              <w:rPr>
                <w:sz w:val="20"/>
              </w:rPr>
            </w:pPr>
            <w:r>
              <w:rPr>
                <w:sz w:val="20"/>
              </w:rPr>
              <w:t>Staff</w:t>
            </w:r>
          </w:p>
          <w:p w14:paraId="6B2EE53B" w14:textId="77777777" w:rsidR="00144395" w:rsidRDefault="00144395" w:rsidP="00144395">
            <w:pPr>
              <w:pStyle w:val="TableParagraph"/>
              <w:spacing w:line="480" w:lineRule="auto"/>
              <w:ind w:right="1356"/>
              <w:rPr>
                <w:sz w:val="20"/>
              </w:rPr>
            </w:pPr>
            <w:r>
              <w:rPr>
                <w:sz w:val="20"/>
              </w:rPr>
              <w:t>Occupiers</w:t>
            </w:r>
          </w:p>
          <w:p w14:paraId="011D06B1" w14:textId="77777777" w:rsidR="00144395" w:rsidRDefault="00144395" w:rsidP="00144395">
            <w:pPr>
              <w:pStyle w:val="TableParagraph"/>
              <w:spacing w:line="480" w:lineRule="auto"/>
              <w:ind w:right="1356"/>
              <w:rPr>
                <w:sz w:val="20"/>
              </w:rPr>
            </w:pPr>
            <w:r>
              <w:rPr>
                <w:sz w:val="20"/>
              </w:rPr>
              <w:t>Customers Contractors</w:t>
            </w:r>
          </w:p>
          <w:p w14:paraId="51966A53" w14:textId="77777777" w:rsidR="00144395" w:rsidRDefault="00144395" w:rsidP="00144395">
            <w:pPr>
              <w:pStyle w:val="TableParagraph"/>
              <w:spacing w:before="1"/>
              <w:rPr>
                <w:sz w:val="20"/>
              </w:rPr>
            </w:pPr>
            <w:r>
              <w:rPr>
                <w:sz w:val="20"/>
              </w:rPr>
              <w:t>Visitors</w:t>
            </w:r>
          </w:p>
          <w:p w14:paraId="475D294E" w14:textId="28AADC11" w:rsidR="00295D5D" w:rsidRDefault="00295D5D" w:rsidP="000971A2"/>
        </w:tc>
        <w:tc>
          <w:tcPr>
            <w:tcW w:w="4708" w:type="dxa"/>
          </w:tcPr>
          <w:p w14:paraId="5C06673B" w14:textId="1BB759D7" w:rsidR="00295D5D" w:rsidRDefault="009B7012">
            <w:pPr>
              <w:pStyle w:val="TableParagraph"/>
              <w:numPr>
                <w:ilvl w:val="0"/>
                <w:numId w:val="16"/>
              </w:numPr>
              <w:tabs>
                <w:tab w:val="left" w:pos="823"/>
                <w:tab w:val="left" w:pos="824"/>
              </w:tabs>
              <w:spacing w:before="67"/>
              <w:ind w:right="225"/>
              <w:rPr>
                <w:sz w:val="20"/>
              </w:rPr>
            </w:pPr>
            <w:r>
              <w:rPr>
                <w:sz w:val="20"/>
              </w:rPr>
              <w:t xml:space="preserve">provide lockers for people to keep personal belongings in so that they </w:t>
            </w:r>
            <w:r w:rsidR="00C14EC8">
              <w:rPr>
                <w:sz w:val="20"/>
              </w:rPr>
              <w:t>are not</w:t>
            </w:r>
            <w:r>
              <w:rPr>
                <w:sz w:val="20"/>
              </w:rPr>
              <w:t xml:space="preserve"> left in the</w:t>
            </w:r>
            <w:r>
              <w:rPr>
                <w:spacing w:val="-1"/>
                <w:sz w:val="20"/>
              </w:rPr>
              <w:t xml:space="preserve"> </w:t>
            </w:r>
            <w:r>
              <w:rPr>
                <w:sz w:val="20"/>
              </w:rPr>
              <w:t>open</w:t>
            </w:r>
          </w:p>
          <w:p w14:paraId="7CB330BA" w14:textId="77777777" w:rsidR="00295D5D" w:rsidRDefault="009B7012">
            <w:pPr>
              <w:pStyle w:val="TableParagraph"/>
              <w:numPr>
                <w:ilvl w:val="0"/>
                <w:numId w:val="16"/>
              </w:numPr>
              <w:tabs>
                <w:tab w:val="left" w:pos="823"/>
                <w:tab w:val="left" w:pos="824"/>
              </w:tabs>
              <w:spacing w:before="2" w:line="230" w:lineRule="exact"/>
              <w:ind w:right="104"/>
              <w:rPr>
                <w:sz w:val="20"/>
              </w:rPr>
            </w:pPr>
            <w:r>
              <w:rPr>
                <w:sz w:val="20"/>
              </w:rPr>
              <w:t>keep surfaces, such as kitchen sides and tables, in communal areas clear for people to sit and eat at to make cleaning</w:t>
            </w:r>
            <w:r>
              <w:rPr>
                <w:spacing w:val="-3"/>
                <w:sz w:val="20"/>
              </w:rPr>
              <w:t xml:space="preserve"> </w:t>
            </w:r>
            <w:r>
              <w:rPr>
                <w:sz w:val="20"/>
              </w:rPr>
              <w:t>easier</w:t>
            </w:r>
          </w:p>
          <w:p w14:paraId="016137CD" w14:textId="77777777" w:rsidR="00295D5D" w:rsidRDefault="009B7012">
            <w:pPr>
              <w:pStyle w:val="TableParagraph"/>
              <w:numPr>
                <w:ilvl w:val="0"/>
                <w:numId w:val="16"/>
              </w:numPr>
              <w:tabs>
                <w:tab w:val="left" w:pos="823"/>
                <w:tab w:val="left" w:pos="824"/>
              </w:tabs>
              <w:spacing w:before="0" w:line="226" w:lineRule="exact"/>
              <w:rPr>
                <w:sz w:val="20"/>
              </w:rPr>
            </w:pPr>
            <w:r>
              <w:rPr>
                <w:sz w:val="20"/>
              </w:rPr>
              <w:t>provide washing facilities and</w:t>
            </w:r>
            <w:r>
              <w:rPr>
                <w:spacing w:val="-4"/>
                <w:sz w:val="20"/>
              </w:rPr>
              <w:t xml:space="preserve"> </w:t>
            </w:r>
            <w:r>
              <w:rPr>
                <w:sz w:val="20"/>
              </w:rPr>
              <w:t>hand</w:t>
            </w:r>
          </w:p>
          <w:p w14:paraId="09A65A10" w14:textId="46708696" w:rsidR="00295D5D" w:rsidRDefault="009B7012">
            <w:pPr>
              <w:pStyle w:val="TableParagraph"/>
              <w:spacing w:before="0"/>
              <w:ind w:left="823" w:right="286"/>
              <w:rPr>
                <w:sz w:val="20"/>
              </w:rPr>
            </w:pPr>
            <w:r>
              <w:rPr>
                <w:sz w:val="20"/>
              </w:rPr>
              <w:t xml:space="preserve">sanitiser at accessible places near to where people will have contact with high traffic communal areas, </w:t>
            </w:r>
            <w:r w:rsidR="00C14EC8">
              <w:rPr>
                <w:sz w:val="20"/>
              </w:rPr>
              <w:t>e.g.</w:t>
            </w:r>
            <w:r>
              <w:rPr>
                <w:sz w:val="20"/>
              </w:rPr>
              <w:t xml:space="preserve"> sanitiser/washing facilities at the entrance/exit to </w:t>
            </w:r>
            <w:r w:rsidR="00954C22">
              <w:rPr>
                <w:sz w:val="20"/>
              </w:rPr>
              <w:t>Restaurant, link corridors</w:t>
            </w:r>
          </w:p>
          <w:p w14:paraId="4DD9E032" w14:textId="77777777" w:rsidR="00295D5D" w:rsidRDefault="009B7012">
            <w:pPr>
              <w:pStyle w:val="TableParagraph"/>
              <w:numPr>
                <w:ilvl w:val="0"/>
                <w:numId w:val="16"/>
              </w:numPr>
              <w:tabs>
                <w:tab w:val="left" w:pos="823"/>
                <w:tab w:val="left" w:pos="824"/>
              </w:tabs>
              <w:spacing w:before="2" w:line="230" w:lineRule="exact"/>
              <w:ind w:right="115"/>
              <w:rPr>
                <w:sz w:val="20"/>
              </w:rPr>
            </w:pPr>
            <w:r>
              <w:rPr>
                <w:sz w:val="20"/>
              </w:rPr>
              <w:t>put signs up to remind people to wash and sanitise hands and not touch their</w:t>
            </w:r>
            <w:r>
              <w:rPr>
                <w:spacing w:val="-6"/>
                <w:sz w:val="20"/>
              </w:rPr>
              <w:t xml:space="preserve"> </w:t>
            </w:r>
            <w:r>
              <w:rPr>
                <w:sz w:val="20"/>
              </w:rPr>
              <w:t>faces</w:t>
            </w:r>
          </w:p>
          <w:p w14:paraId="3A7AAEFA" w14:textId="77777777" w:rsidR="00295D5D" w:rsidRDefault="009B7012">
            <w:pPr>
              <w:pStyle w:val="TableParagraph"/>
              <w:numPr>
                <w:ilvl w:val="0"/>
                <w:numId w:val="16"/>
              </w:numPr>
              <w:tabs>
                <w:tab w:val="left" w:pos="823"/>
                <w:tab w:val="left" w:pos="824"/>
              </w:tabs>
              <w:spacing w:before="0" w:line="230" w:lineRule="exact"/>
              <w:ind w:right="194"/>
              <w:rPr>
                <w:sz w:val="20"/>
              </w:rPr>
            </w:pPr>
            <w:r>
              <w:rPr>
                <w:sz w:val="20"/>
              </w:rPr>
              <w:t>put in place cleaning regimes to make sure high traffic communal areas are</w:t>
            </w:r>
            <w:r>
              <w:rPr>
                <w:spacing w:val="-6"/>
                <w:sz w:val="20"/>
              </w:rPr>
              <w:t xml:space="preserve"> </w:t>
            </w:r>
            <w:r>
              <w:rPr>
                <w:sz w:val="20"/>
              </w:rPr>
              <w:t>kept</w:t>
            </w:r>
          </w:p>
          <w:p w14:paraId="0F976FA9" w14:textId="77777777" w:rsidR="00295D5D" w:rsidRDefault="009B7012">
            <w:pPr>
              <w:pStyle w:val="TableParagraph"/>
              <w:spacing w:before="0" w:line="230" w:lineRule="exact"/>
              <w:ind w:left="823" w:right="675"/>
              <w:rPr>
                <w:sz w:val="20"/>
              </w:rPr>
            </w:pPr>
            <w:r>
              <w:rPr>
                <w:sz w:val="20"/>
              </w:rPr>
              <w:t>clean – consider frequency, level of cleaning and who should be doing it</w:t>
            </w:r>
          </w:p>
        </w:tc>
        <w:tc>
          <w:tcPr>
            <w:tcW w:w="3072" w:type="dxa"/>
          </w:tcPr>
          <w:p w14:paraId="3FA35AC5" w14:textId="77777777" w:rsidR="00295D5D" w:rsidRDefault="00295D5D"/>
        </w:tc>
        <w:tc>
          <w:tcPr>
            <w:tcW w:w="1497" w:type="dxa"/>
          </w:tcPr>
          <w:p w14:paraId="0042FE15" w14:textId="77777777" w:rsidR="00144395" w:rsidRDefault="00144395" w:rsidP="00144395">
            <w:r>
              <w:t>FHRM</w:t>
            </w:r>
          </w:p>
          <w:p w14:paraId="251A1764" w14:textId="77777777" w:rsidR="00144395" w:rsidRDefault="00144395" w:rsidP="00144395">
            <w:r>
              <w:t>EM</w:t>
            </w:r>
          </w:p>
          <w:p w14:paraId="75000DCD" w14:textId="77777777" w:rsidR="00144395" w:rsidRDefault="00144395" w:rsidP="00144395">
            <w:r>
              <w:t>CSM</w:t>
            </w:r>
          </w:p>
          <w:p w14:paraId="702A147B" w14:textId="77777777" w:rsidR="00295D5D" w:rsidRDefault="00144395" w:rsidP="00144395">
            <w:r>
              <w:t>CS</w:t>
            </w:r>
          </w:p>
          <w:p w14:paraId="78DE1021" w14:textId="7BD6392F" w:rsidR="00144395" w:rsidRDefault="00144395" w:rsidP="00144395">
            <w:r>
              <w:t>HHK</w:t>
            </w:r>
          </w:p>
        </w:tc>
        <w:tc>
          <w:tcPr>
            <w:tcW w:w="1618" w:type="dxa"/>
          </w:tcPr>
          <w:p w14:paraId="7A1DB6A6" w14:textId="3CEB1C7A" w:rsidR="00295D5D" w:rsidRDefault="00144395">
            <w:r>
              <w:t xml:space="preserve"> 4 Sep 20</w:t>
            </w:r>
          </w:p>
        </w:tc>
      </w:tr>
      <w:tr w:rsidR="00295D5D" w14:paraId="2D999B43" w14:textId="77777777">
        <w:trPr>
          <w:trHeight w:hRule="exact" w:val="2021"/>
        </w:trPr>
        <w:tc>
          <w:tcPr>
            <w:tcW w:w="1640" w:type="dxa"/>
          </w:tcPr>
          <w:p w14:paraId="30C65F22" w14:textId="77777777" w:rsidR="00295D5D" w:rsidRDefault="009B7012">
            <w:pPr>
              <w:pStyle w:val="TableParagraph"/>
              <w:ind w:right="150"/>
              <w:rPr>
                <w:sz w:val="20"/>
              </w:rPr>
            </w:pPr>
            <w:r>
              <w:rPr>
                <w:sz w:val="20"/>
              </w:rPr>
              <w:t>Getting or spreading coronavirus through workers living together and/or travelling to work together</w:t>
            </w:r>
          </w:p>
        </w:tc>
        <w:tc>
          <w:tcPr>
            <w:tcW w:w="2522" w:type="dxa"/>
          </w:tcPr>
          <w:p w14:paraId="5E442B3C" w14:textId="28BD5E6A" w:rsidR="000971A2" w:rsidRDefault="000971A2" w:rsidP="000971A2">
            <w:pPr>
              <w:pStyle w:val="TableParagraph"/>
              <w:spacing w:line="480" w:lineRule="auto"/>
              <w:ind w:right="1356"/>
              <w:rPr>
                <w:sz w:val="20"/>
              </w:rPr>
            </w:pPr>
            <w:r>
              <w:rPr>
                <w:sz w:val="20"/>
              </w:rPr>
              <w:t>Staff</w:t>
            </w:r>
          </w:p>
          <w:p w14:paraId="03DBE0B4" w14:textId="57901FBF" w:rsidR="00144395" w:rsidRDefault="00144395" w:rsidP="000971A2">
            <w:pPr>
              <w:pStyle w:val="TableParagraph"/>
              <w:spacing w:line="480" w:lineRule="auto"/>
              <w:ind w:right="1356"/>
              <w:rPr>
                <w:sz w:val="20"/>
              </w:rPr>
            </w:pPr>
            <w:r>
              <w:rPr>
                <w:sz w:val="20"/>
              </w:rPr>
              <w:t>Occupiers</w:t>
            </w:r>
          </w:p>
          <w:p w14:paraId="453C5918" w14:textId="2FE18525" w:rsidR="00295D5D" w:rsidRDefault="00295D5D" w:rsidP="000971A2">
            <w:pPr>
              <w:pStyle w:val="TableParagraph"/>
              <w:rPr>
                <w:sz w:val="20"/>
              </w:rPr>
            </w:pPr>
          </w:p>
        </w:tc>
        <w:tc>
          <w:tcPr>
            <w:tcW w:w="4708" w:type="dxa"/>
          </w:tcPr>
          <w:p w14:paraId="3732BAF8" w14:textId="77777777" w:rsidR="00295D5D" w:rsidRDefault="009B7012" w:rsidP="00FF1C72">
            <w:pPr>
              <w:pStyle w:val="TableParagraph"/>
              <w:tabs>
                <w:tab w:val="left" w:pos="270"/>
              </w:tabs>
              <w:ind w:right="179"/>
              <w:rPr>
                <w:sz w:val="20"/>
              </w:rPr>
            </w:pPr>
            <w:r>
              <w:rPr>
                <w:sz w:val="20"/>
              </w:rPr>
              <w:t>Identify groups of workers who live together and group them into a work</w:t>
            </w:r>
            <w:r>
              <w:rPr>
                <w:spacing w:val="-3"/>
                <w:sz w:val="20"/>
              </w:rPr>
              <w:t xml:space="preserve"> </w:t>
            </w:r>
            <w:r>
              <w:rPr>
                <w:sz w:val="20"/>
              </w:rPr>
              <w:t>cohort</w:t>
            </w:r>
          </w:p>
          <w:p w14:paraId="303BA059" w14:textId="77777777" w:rsidR="00295D5D" w:rsidRDefault="00295D5D" w:rsidP="00FF1C72">
            <w:pPr>
              <w:pStyle w:val="TableParagraph"/>
              <w:spacing w:before="10"/>
              <w:ind w:left="0"/>
              <w:rPr>
                <w:rFonts w:ascii="Times New Roman"/>
                <w:sz w:val="19"/>
              </w:rPr>
            </w:pPr>
          </w:p>
          <w:p w14:paraId="7A835184" w14:textId="77777777" w:rsidR="00295D5D" w:rsidRDefault="009B7012" w:rsidP="00FF1C72">
            <w:pPr>
              <w:pStyle w:val="TableParagraph"/>
              <w:tabs>
                <w:tab w:val="left" w:pos="270"/>
              </w:tabs>
              <w:spacing w:before="0"/>
              <w:ind w:right="468"/>
              <w:rPr>
                <w:sz w:val="20"/>
              </w:rPr>
            </w:pPr>
            <w:r>
              <w:rPr>
                <w:sz w:val="20"/>
              </w:rPr>
              <w:t>Identify groups of workers who travel to work together and group them into a work</w:t>
            </w:r>
            <w:r>
              <w:rPr>
                <w:spacing w:val="-5"/>
                <w:sz w:val="20"/>
              </w:rPr>
              <w:t xml:space="preserve"> </w:t>
            </w:r>
            <w:r>
              <w:rPr>
                <w:sz w:val="20"/>
              </w:rPr>
              <w:t>cohort</w:t>
            </w:r>
          </w:p>
        </w:tc>
        <w:tc>
          <w:tcPr>
            <w:tcW w:w="3072" w:type="dxa"/>
          </w:tcPr>
          <w:p w14:paraId="1ADB3755" w14:textId="77777777" w:rsidR="00295D5D" w:rsidRDefault="009B7012">
            <w:pPr>
              <w:pStyle w:val="TableParagraph"/>
              <w:ind w:right="115"/>
              <w:rPr>
                <w:sz w:val="20"/>
              </w:rPr>
            </w:pPr>
            <w:r>
              <w:rPr>
                <w:sz w:val="20"/>
              </w:rPr>
              <w:t>Discuss with workers who live and/or travel to work together to agree how to prevent the risks of spreading coronavirus</w:t>
            </w:r>
          </w:p>
        </w:tc>
        <w:tc>
          <w:tcPr>
            <w:tcW w:w="1497" w:type="dxa"/>
          </w:tcPr>
          <w:p w14:paraId="66E66D73" w14:textId="08E29436" w:rsidR="00295D5D" w:rsidRDefault="00144395">
            <w:r>
              <w:t xml:space="preserve"> FHRM</w:t>
            </w:r>
          </w:p>
        </w:tc>
        <w:tc>
          <w:tcPr>
            <w:tcW w:w="1618" w:type="dxa"/>
          </w:tcPr>
          <w:p w14:paraId="3101D01C" w14:textId="3D08E5D8" w:rsidR="00295D5D" w:rsidRDefault="00144395">
            <w:r>
              <w:t xml:space="preserve"> 4 Sep 20</w:t>
            </w:r>
          </w:p>
        </w:tc>
      </w:tr>
    </w:tbl>
    <w:p w14:paraId="78E6320D" w14:textId="77777777" w:rsidR="00295D5D" w:rsidRDefault="00295D5D">
      <w:pPr>
        <w:sectPr w:rsidR="00295D5D">
          <w:pgSz w:w="16840" w:h="11910" w:orient="landscape"/>
          <w:pgMar w:top="0" w:right="0" w:bottom="0" w:left="0" w:header="720" w:footer="720" w:gutter="0"/>
          <w:cols w:space="720"/>
        </w:sectPr>
      </w:pPr>
    </w:p>
    <w:p w14:paraId="321B1F53" w14:textId="7113A880" w:rsidR="00295D5D" w:rsidRDefault="00295D5D">
      <w:pPr>
        <w:pStyle w:val="BodyText"/>
        <w:rPr>
          <w:rFonts w:ascii="Times New Roman"/>
        </w:rPr>
      </w:pPr>
    </w:p>
    <w:p w14:paraId="48360BB7" w14:textId="77777777" w:rsidR="00295D5D" w:rsidRDefault="00295D5D">
      <w:pPr>
        <w:pStyle w:val="BodyText"/>
        <w:rPr>
          <w:rFonts w:ascii="Times New Roman"/>
        </w:rPr>
      </w:pPr>
    </w:p>
    <w:p w14:paraId="5C6C4BC3"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5A7A4285" w14:textId="77777777">
        <w:trPr>
          <w:trHeight w:hRule="exact" w:val="870"/>
        </w:trPr>
        <w:tc>
          <w:tcPr>
            <w:tcW w:w="1640" w:type="dxa"/>
            <w:shd w:val="clear" w:color="auto" w:fill="8F002B"/>
          </w:tcPr>
          <w:p w14:paraId="41A36157"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33DA16DB"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50AB97A4" w14:textId="77777777" w:rsidR="00295D5D" w:rsidRDefault="009B7012">
            <w:pPr>
              <w:pStyle w:val="TableParagraph"/>
              <w:rPr>
                <w:b/>
                <w:sz w:val="20"/>
              </w:rPr>
            </w:pPr>
            <w:r>
              <w:rPr>
                <w:b/>
                <w:color w:val="FFFFFF"/>
                <w:sz w:val="20"/>
              </w:rPr>
              <w:t>Controls</w:t>
            </w:r>
          </w:p>
        </w:tc>
        <w:tc>
          <w:tcPr>
            <w:tcW w:w="3072" w:type="dxa"/>
            <w:shd w:val="clear" w:color="auto" w:fill="8F002B"/>
          </w:tcPr>
          <w:p w14:paraId="61E53E60"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3296D3E0"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5F4AFA89" w14:textId="77777777" w:rsidR="00295D5D" w:rsidRDefault="009B7012">
            <w:pPr>
              <w:pStyle w:val="TableParagraph"/>
              <w:ind w:right="140"/>
              <w:rPr>
                <w:b/>
                <w:sz w:val="20"/>
              </w:rPr>
            </w:pPr>
            <w:r>
              <w:rPr>
                <w:b/>
                <w:color w:val="FFFFFF"/>
                <w:sz w:val="20"/>
              </w:rPr>
              <w:t>When is the action needed by?</w:t>
            </w:r>
          </w:p>
        </w:tc>
      </w:tr>
      <w:tr w:rsidR="00295D5D" w14:paraId="7B9FCCAE" w14:textId="77777777" w:rsidTr="000971A2">
        <w:trPr>
          <w:trHeight w:hRule="exact" w:val="90"/>
        </w:trPr>
        <w:tc>
          <w:tcPr>
            <w:tcW w:w="1640" w:type="dxa"/>
          </w:tcPr>
          <w:p w14:paraId="1F56BF9C" w14:textId="77777777" w:rsidR="00295D5D" w:rsidRDefault="00295D5D"/>
        </w:tc>
        <w:tc>
          <w:tcPr>
            <w:tcW w:w="2522" w:type="dxa"/>
          </w:tcPr>
          <w:p w14:paraId="5E018E99" w14:textId="77777777" w:rsidR="00295D5D" w:rsidRDefault="00295D5D"/>
        </w:tc>
        <w:tc>
          <w:tcPr>
            <w:tcW w:w="4708" w:type="dxa"/>
          </w:tcPr>
          <w:p w14:paraId="7CC875FF" w14:textId="77777777" w:rsidR="00295D5D" w:rsidRDefault="00295D5D"/>
        </w:tc>
        <w:tc>
          <w:tcPr>
            <w:tcW w:w="3072" w:type="dxa"/>
          </w:tcPr>
          <w:p w14:paraId="31639F7D" w14:textId="77777777" w:rsidR="00295D5D" w:rsidRDefault="00295D5D"/>
        </w:tc>
        <w:tc>
          <w:tcPr>
            <w:tcW w:w="1497" w:type="dxa"/>
          </w:tcPr>
          <w:p w14:paraId="55EA4EF5" w14:textId="77777777" w:rsidR="00295D5D" w:rsidRDefault="00295D5D"/>
        </w:tc>
        <w:tc>
          <w:tcPr>
            <w:tcW w:w="1618" w:type="dxa"/>
          </w:tcPr>
          <w:p w14:paraId="18E3F0F6" w14:textId="77777777" w:rsidR="00295D5D" w:rsidRDefault="00295D5D"/>
        </w:tc>
      </w:tr>
      <w:tr w:rsidR="00295D5D" w14:paraId="65C5B33B" w14:textId="77777777" w:rsidTr="000971A2">
        <w:trPr>
          <w:trHeight w:hRule="exact" w:val="8622"/>
        </w:trPr>
        <w:tc>
          <w:tcPr>
            <w:tcW w:w="1640" w:type="dxa"/>
          </w:tcPr>
          <w:p w14:paraId="3C7C1BB5" w14:textId="77777777" w:rsidR="00295D5D" w:rsidRDefault="009B7012">
            <w:pPr>
              <w:pStyle w:val="TableParagraph"/>
              <w:ind w:right="183"/>
              <w:rPr>
                <w:sz w:val="20"/>
              </w:rPr>
            </w:pPr>
            <w:r>
              <w:rPr>
                <w:sz w:val="20"/>
              </w:rPr>
              <w:t>Getting or spreading coronavirus by not cleaning surfaces, equipment and workstations</w:t>
            </w:r>
          </w:p>
        </w:tc>
        <w:tc>
          <w:tcPr>
            <w:tcW w:w="2522" w:type="dxa"/>
          </w:tcPr>
          <w:p w14:paraId="560C7760" w14:textId="77777777" w:rsidR="00144395" w:rsidRDefault="00144395" w:rsidP="00144395">
            <w:pPr>
              <w:pStyle w:val="TableParagraph"/>
              <w:spacing w:line="480" w:lineRule="auto"/>
              <w:ind w:right="1356"/>
              <w:rPr>
                <w:sz w:val="20"/>
              </w:rPr>
            </w:pPr>
            <w:r>
              <w:rPr>
                <w:sz w:val="20"/>
              </w:rPr>
              <w:t>Staff</w:t>
            </w:r>
          </w:p>
          <w:p w14:paraId="374C735E" w14:textId="77777777" w:rsidR="00144395" w:rsidRDefault="00144395" w:rsidP="00144395">
            <w:pPr>
              <w:pStyle w:val="TableParagraph"/>
              <w:spacing w:line="480" w:lineRule="auto"/>
              <w:ind w:right="1356"/>
              <w:rPr>
                <w:sz w:val="20"/>
              </w:rPr>
            </w:pPr>
            <w:r>
              <w:rPr>
                <w:sz w:val="20"/>
              </w:rPr>
              <w:t>Occupiers</w:t>
            </w:r>
          </w:p>
          <w:p w14:paraId="0AF2C0A8" w14:textId="77777777" w:rsidR="00144395" w:rsidRDefault="00144395" w:rsidP="00144395">
            <w:pPr>
              <w:pStyle w:val="TableParagraph"/>
              <w:spacing w:line="480" w:lineRule="auto"/>
              <w:ind w:right="1356"/>
              <w:rPr>
                <w:sz w:val="20"/>
              </w:rPr>
            </w:pPr>
            <w:r>
              <w:rPr>
                <w:sz w:val="20"/>
              </w:rPr>
              <w:t>Customers Contractors</w:t>
            </w:r>
          </w:p>
          <w:p w14:paraId="1DD5A8E7" w14:textId="77777777" w:rsidR="00144395" w:rsidRDefault="00144395" w:rsidP="00144395">
            <w:pPr>
              <w:pStyle w:val="TableParagraph"/>
              <w:spacing w:before="1"/>
              <w:rPr>
                <w:sz w:val="20"/>
              </w:rPr>
            </w:pPr>
            <w:r>
              <w:rPr>
                <w:sz w:val="20"/>
              </w:rPr>
              <w:t>Visitors</w:t>
            </w:r>
          </w:p>
          <w:p w14:paraId="3BCD7694" w14:textId="74D1EFC9" w:rsidR="00295D5D" w:rsidRDefault="00295D5D">
            <w:pPr>
              <w:pStyle w:val="TableParagraph"/>
              <w:spacing w:before="0"/>
              <w:ind w:right="144"/>
              <w:rPr>
                <w:sz w:val="20"/>
              </w:rPr>
            </w:pPr>
          </w:p>
        </w:tc>
        <w:tc>
          <w:tcPr>
            <w:tcW w:w="4708" w:type="dxa"/>
          </w:tcPr>
          <w:p w14:paraId="544ADCE9" w14:textId="77777777" w:rsidR="00295D5D" w:rsidRDefault="009B7012">
            <w:pPr>
              <w:pStyle w:val="TableParagraph"/>
              <w:ind w:right="183"/>
              <w:rPr>
                <w:sz w:val="20"/>
              </w:rPr>
            </w:pPr>
            <w:r>
              <w:rPr>
                <w:sz w:val="20"/>
              </w:rPr>
              <w:t xml:space="preserve">Use the guidance on </w:t>
            </w:r>
            <w:hyperlink r:id="rId14">
              <w:r>
                <w:rPr>
                  <w:color w:val="0000FF"/>
                  <w:sz w:val="20"/>
                  <w:u w:val="single" w:color="0000FF"/>
                </w:rPr>
                <w:t>cleaning and hygiene during</w:t>
              </w:r>
            </w:hyperlink>
            <w:r>
              <w:rPr>
                <w:color w:val="0000FF"/>
                <w:sz w:val="20"/>
                <w:u w:val="single" w:color="0000FF"/>
              </w:rPr>
              <w:t xml:space="preserve"> </w:t>
            </w:r>
            <w:hyperlink r:id="rId15">
              <w:r>
                <w:rPr>
                  <w:color w:val="0000FF"/>
                  <w:sz w:val="20"/>
                  <w:u w:val="single" w:color="0000FF"/>
                </w:rPr>
                <w:t>the coronavirus outbreak</w:t>
              </w:r>
            </w:hyperlink>
          </w:p>
          <w:p w14:paraId="5709CBFB" w14:textId="77777777" w:rsidR="00295D5D" w:rsidRDefault="00295D5D">
            <w:pPr>
              <w:pStyle w:val="TableParagraph"/>
              <w:spacing w:before="10"/>
              <w:ind w:left="0"/>
              <w:rPr>
                <w:rFonts w:ascii="Times New Roman"/>
                <w:sz w:val="19"/>
              </w:rPr>
            </w:pPr>
          </w:p>
          <w:p w14:paraId="2DE34742" w14:textId="7B766245" w:rsidR="00295D5D" w:rsidRDefault="009B7012" w:rsidP="000D2B06">
            <w:pPr>
              <w:pStyle w:val="TableParagraph"/>
              <w:tabs>
                <w:tab w:val="left" w:pos="226"/>
              </w:tabs>
              <w:spacing w:before="0"/>
              <w:ind w:left="360" w:right="165"/>
              <w:rPr>
                <w:sz w:val="20"/>
              </w:rPr>
            </w:pPr>
            <w:r>
              <w:rPr>
                <w:sz w:val="20"/>
              </w:rPr>
              <w:t xml:space="preserve">Identify surfaces that are frequently touched and by many people (often common areas), </w:t>
            </w:r>
            <w:r w:rsidR="00C14EC8">
              <w:rPr>
                <w:sz w:val="20"/>
              </w:rPr>
              <w:t>e.g.</w:t>
            </w:r>
            <w:r>
              <w:rPr>
                <w:sz w:val="20"/>
              </w:rPr>
              <w:t xml:space="preserve"> handrails, door handles, vehicle door handles (inside and outside), shared equipment </w:t>
            </w:r>
            <w:r w:rsidR="00C14EC8">
              <w:rPr>
                <w:sz w:val="20"/>
              </w:rPr>
              <w:t>etc.</w:t>
            </w:r>
            <w:r>
              <w:rPr>
                <w:sz w:val="20"/>
              </w:rPr>
              <w:t xml:space="preserve"> and specify the frequency and level of cleaning and by whom</w:t>
            </w:r>
          </w:p>
          <w:p w14:paraId="0331781C" w14:textId="77777777" w:rsidR="00295D5D" w:rsidRDefault="00295D5D" w:rsidP="000D2B06">
            <w:pPr>
              <w:pStyle w:val="TableParagraph"/>
              <w:spacing w:before="0"/>
              <w:ind w:left="0"/>
              <w:rPr>
                <w:rFonts w:ascii="Times New Roman"/>
                <w:sz w:val="20"/>
              </w:rPr>
            </w:pPr>
          </w:p>
          <w:p w14:paraId="1BD98871" w14:textId="77777777" w:rsidR="00295D5D" w:rsidRDefault="009B7012" w:rsidP="000D2B06">
            <w:pPr>
              <w:pStyle w:val="TableParagraph"/>
              <w:tabs>
                <w:tab w:val="left" w:pos="226"/>
              </w:tabs>
              <w:spacing w:before="0"/>
              <w:ind w:left="360" w:right="112"/>
              <w:jc w:val="both"/>
              <w:rPr>
                <w:sz w:val="20"/>
              </w:rPr>
            </w:pPr>
            <w:r>
              <w:rPr>
                <w:sz w:val="20"/>
              </w:rPr>
              <w:t>Train people how to put on and remove personal protective equipment (PPE) that is used for normal work hazards and how to keep it</w:t>
            </w:r>
            <w:r>
              <w:rPr>
                <w:spacing w:val="-5"/>
                <w:sz w:val="20"/>
              </w:rPr>
              <w:t xml:space="preserve"> </w:t>
            </w:r>
            <w:r>
              <w:rPr>
                <w:sz w:val="20"/>
              </w:rPr>
              <w:t>clean</w:t>
            </w:r>
          </w:p>
          <w:p w14:paraId="0354085C" w14:textId="77777777" w:rsidR="00295D5D" w:rsidRDefault="00295D5D" w:rsidP="000D2B06">
            <w:pPr>
              <w:pStyle w:val="TableParagraph"/>
              <w:spacing w:before="10"/>
              <w:ind w:left="0"/>
              <w:rPr>
                <w:rFonts w:ascii="Times New Roman"/>
                <w:sz w:val="19"/>
              </w:rPr>
            </w:pPr>
          </w:p>
          <w:p w14:paraId="49D16978" w14:textId="3897814C" w:rsidR="00295D5D" w:rsidRDefault="009B7012" w:rsidP="000D2B06">
            <w:pPr>
              <w:pStyle w:val="TableParagraph"/>
              <w:tabs>
                <w:tab w:val="left" w:pos="226"/>
              </w:tabs>
              <w:spacing w:before="0"/>
              <w:ind w:left="360" w:right="111"/>
              <w:rPr>
                <w:sz w:val="20"/>
              </w:rPr>
            </w:pPr>
            <w:r>
              <w:rPr>
                <w:sz w:val="20"/>
              </w:rPr>
              <w:t xml:space="preserve">Reduce the need for people to move around </w:t>
            </w:r>
            <w:r w:rsidR="000971A2">
              <w:rPr>
                <w:sz w:val="20"/>
              </w:rPr>
              <w:t>the Management Centre</w:t>
            </w:r>
            <w:r>
              <w:rPr>
                <w:sz w:val="20"/>
              </w:rPr>
              <w:t xml:space="preserve"> as far as possible. This will reduce the potential spread of any contamination through touched</w:t>
            </w:r>
            <w:r>
              <w:rPr>
                <w:spacing w:val="-2"/>
                <w:sz w:val="20"/>
              </w:rPr>
              <w:t xml:space="preserve"> </w:t>
            </w:r>
            <w:r>
              <w:rPr>
                <w:sz w:val="20"/>
              </w:rPr>
              <w:t>surfaces</w:t>
            </w:r>
          </w:p>
          <w:p w14:paraId="01C7F558" w14:textId="77777777" w:rsidR="00295D5D" w:rsidRDefault="00295D5D" w:rsidP="000D2B06">
            <w:pPr>
              <w:pStyle w:val="TableParagraph"/>
              <w:spacing w:before="10"/>
              <w:ind w:left="0"/>
              <w:rPr>
                <w:rFonts w:ascii="Times New Roman"/>
                <w:sz w:val="19"/>
              </w:rPr>
            </w:pPr>
          </w:p>
          <w:p w14:paraId="6F1BE5CA" w14:textId="77777777" w:rsidR="00295D5D" w:rsidRDefault="009B7012" w:rsidP="000D2B06">
            <w:pPr>
              <w:pStyle w:val="TableParagraph"/>
              <w:tabs>
                <w:tab w:val="left" w:pos="226"/>
              </w:tabs>
              <w:spacing w:before="0"/>
              <w:ind w:left="360" w:right="190"/>
              <w:jc w:val="both"/>
              <w:rPr>
                <w:sz w:val="20"/>
              </w:rPr>
            </w:pPr>
            <w:r>
              <w:rPr>
                <w:sz w:val="20"/>
              </w:rPr>
              <w:t>Avoid sharing work equipment by allocating it on personal issue or put cleaning regimes in place to clean between each</w:t>
            </w:r>
            <w:r>
              <w:rPr>
                <w:spacing w:val="-2"/>
                <w:sz w:val="20"/>
              </w:rPr>
              <w:t xml:space="preserve"> </w:t>
            </w:r>
            <w:r>
              <w:rPr>
                <w:sz w:val="20"/>
              </w:rPr>
              <w:t>user</w:t>
            </w:r>
          </w:p>
          <w:p w14:paraId="702457DC" w14:textId="77777777" w:rsidR="000971A2" w:rsidRDefault="009B7012" w:rsidP="000D2B06">
            <w:pPr>
              <w:pStyle w:val="TableParagraph"/>
              <w:ind w:left="360" w:right="250"/>
              <w:rPr>
                <w:sz w:val="20"/>
              </w:rPr>
            </w:pPr>
            <w:r>
              <w:rPr>
                <w:sz w:val="20"/>
              </w:rPr>
              <w:t xml:space="preserve">Identify where you can reduce the contact of people with surfaces, </w:t>
            </w:r>
            <w:r w:rsidR="00C14EC8">
              <w:rPr>
                <w:sz w:val="20"/>
              </w:rPr>
              <w:t>e.g.</w:t>
            </w:r>
            <w:r>
              <w:rPr>
                <w:sz w:val="20"/>
              </w:rPr>
              <w:t xml:space="preserve"> by leaving open</w:t>
            </w:r>
            <w:r>
              <w:rPr>
                <w:spacing w:val="-6"/>
                <w:sz w:val="20"/>
              </w:rPr>
              <w:t xml:space="preserve"> </w:t>
            </w:r>
            <w:r>
              <w:rPr>
                <w:sz w:val="20"/>
              </w:rPr>
              <w:t>doors</w:t>
            </w:r>
            <w:r w:rsidR="000971A2">
              <w:rPr>
                <w:sz w:val="20"/>
              </w:rPr>
              <w:t xml:space="preserve"> that are not fire doors, providing contactless payment, using electronic documents rather than paperwork</w:t>
            </w:r>
          </w:p>
          <w:p w14:paraId="32BB73A4" w14:textId="77777777" w:rsidR="000971A2" w:rsidRDefault="000971A2" w:rsidP="000D2B06">
            <w:pPr>
              <w:pStyle w:val="TableParagraph"/>
              <w:tabs>
                <w:tab w:val="left" w:pos="226"/>
              </w:tabs>
              <w:spacing w:before="0"/>
              <w:ind w:left="360" w:right="277"/>
              <w:rPr>
                <w:sz w:val="20"/>
              </w:rPr>
            </w:pPr>
          </w:p>
          <w:p w14:paraId="384709DF" w14:textId="1B5997C4" w:rsidR="000971A2" w:rsidRDefault="000971A2" w:rsidP="000D2B06">
            <w:pPr>
              <w:pStyle w:val="TableParagraph"/>
              <w:tabs>
                <w:tab w:val="left" w:pos="226"/>
              </w:tabs>
              <w:spacing w:before="0"/>
              <w:ind w:left="360" w:right="277"/>
              <w:rPr>
                <w:sz w:val="20"/>
              </w:rPr>
            </w:pPr>
            <w:r>
              <w:rPr>
                <w:sz w:val="20"/>
              </w:rPr>
              <w:t xml:space="preserve">Identify other areas that will need cleaning to prevent the spread of coronavirus, e.g. </w:t>
            </w:r>
            <w:r w:rsidR="000D2B06">
              <w:rPr>
                <w:sz w:val="20"/>
              </w:rPr>
              <w:t>Restaurant, coffee shop</w:t>
            </w:r>
            <w:r>
              <w:rPr>
                <w:sz w:val="20"/>
              </w:rPr>
              <w:t xml:space="preserve">, rest areas, welfare facilities, </w:t>
            </w:r>
            <w:r w:rsidR="000D2B06">
              <w:rPr>
                <w:sz w:val="20"/>
              </w:rPr>
              <w:t xml:space="preserve">bedrooms </w:t>
            </w:r>
            <w:r>
              <w:rPr>
                <w:sz w:val="20"/>
              </w:rPr>
              <w:t>and specify the frequency and level of cleaning and who will do it</w:t>
            </w:r>
          </w:p>
          <w:p w14:paraId="4893DE72" w14:textId="77777777" w:rsidR="000971A2" w:rsidRDefault="000971A2" w:rsidP="000971A2">
            <w:pPr>
              <w:pStyle w:val="ListParagraph"/>
              <w:rPr>
                <w:sz w:val="20"/>
              </w:rPr>
            </w:pPr>
          </w:p>
          <w:p w14:paraId="0A5A62FB" w14:textId="6BC99C25" w:rsidR="000971A2" w:rsidRDefault="000971A2" w:rsidP="000971A2">
            <w:pPr>
              <w:pStyle w:val="TableParagraph"/>
              <w:tabs>
                <w:tab w:val="left" w:pos="226"/>
              </w:tabs>
              <w:spacing w:before="0"/>
              <w:ind w:right="422"/>
              <w:rPr>
                <w:sz w:val="20"/>
              </w:rPr>
            </w:pPr>
          </w:p>
          <w:p w14:paraId="30782463" w14:textId="0C18C801" w:rsidR="000971A2" w:rsidRDefault="000971A2" w:rsidP="000971A2">
            <w:pPr>
              <w:pStyle w:val="TableParagraph"/>
              <w:tabs>
                <w:tab w:val="left" w:pos="226"/>
              </w:tabs>
              <w:spacing w:before="0"/>
              <w:ind w:right="422"/>
              <w:rPr>
                <w:sz w:val="20"/>
              </w:rPr>
            </w:pPr>
          </w:p>
          <w:p w14:paraId="2DBD8044" w14:textId="77777777" w:rsidR="000971A2" w:rsidRDefault="000971A2" w:rsidP="000971A2">
            <w:pPr>
              <w:pStyle w:val="TableParagraph"/>
              <w:tabs>
                <w:tab w:val="left" w:pos="226"/>
              </w:tabs>
              <w:spacing w:before="0"/>
              <w:ind w:right="422"/>
              <w:rPr>
                <w:sz w:val="20"/>
              </w:rPr>
            </w:pPr>
          </w:p>
          <w:p w14:paraId="0D33BAC4" w14:textId="77777777" w:rsidR="000971A2" w:rsidRDefault="000971A2" w:rsidP="000971A2">
            <w:pPr>
              <w:pStyle w:val="ListParagraph"/>
              <w:rPr>
                <w:sz w:val="20"/>
              </w:rPr>
            </w:pPr>
          </w:p>
          <w:p w14:paraId="0E747D15" w14:textId="77777777" w:rsidR="000971A2" w:rsidRDefault="000971A2" w:rsidP="000971A2">
            <w:pPr>
              <w:pStyle w:val="TableParagraph"/>
              <w:tabs>
                <w:tab w:val="left" w:pos="226"/>
              </w:tabs>
              <w:spacing w:before="0"/>
              <w:ind w:right="422"/>
              <w:rPr>
                <w:sz w:val="20"/>
              </w:rPr>
            </w:pPr>
          </w:p>
          <w:p w14:paraId="6629BE97" w14:textId="77777777" w:rsidR="000971A2" w:rsidRDefault="000971A2" w:rsidP="000971A2">
            <w:pPr>
              <w:pStyle w:val="TableParagraph"/>
              <w:tabs>
                <w:tab w:val="left" w:pos="226"/>
              </w:tabs>
              <w:spacing w:before="0"/>
              <w:ind w:right="422"/>
              <w:rPr>
                <w:sz w:val="20"/>
              </w:rPr>
            </w:pPr>
          </w:p>
          <w:p w14:paraId="16649D7F" w14:textId="25EF3DFC" w:rsidR="000971A2" w:rsidRDefault="000971A2" w:rsidP="000971A2">
            <w:pPr>
              <w:pStyle w:val="TableParagraph"/>
              <w:tabs>
                <w:tab w:val="left" w:pos="226"/>
              </w:tabs>
              <w:spacing w:before="0"/>
              <w:ind w:right="422"/>
              <w:rPr>
                <w:sz w:val="20"/>
              </w:rPr>
            </w:pPr>
          </w:p>
        </w:tc>
        <w:tc>
          <w:tcPr>
            <w:tcW w:w="3072" w:type="dxa"/>
          </w:tcPr>
          <w:p w14:paraId="2CFABDA5" w14:textId="2E1DBEB4" w:rsidR="00295D5D" w:rsidRDefault="009B7012" w:rsidP="00FF1C72">
            <w:pPr>
              <w:pStyle w:val="TableParagraph"/>
              <w:tabs>
                <w:tab w:val="left" w:pos="226"/>
              </w:tabs>
              <w:ind w:right="155"/>
              <w:rPr>
                <w:sz w:val="20"/>
              </w:rPr>
            </w:pPr>
            <w:r>
              <w:rPr>
                <w:sz w:val="20"/>
              </w:rPr>
              <w:t xml:space="preserve">Put in place monitoring and supervision to make sure people are following controls, </w:t>
            </w:r>
            <w:r w:rsidR="00C14EC8">
              <w:rPr>
                <w:sz w:val="20"/>
              </w:rPr>
              <w:t>i.e.</w:t>
            </w:r>
            <w:r>
              <w:rPr>
                <w:sz w:val="20"/>
              </w:rPr>
              <w:t xml:space="preserve"> are implementing the cleaning regimes</w:t>
            </w:r>
            <w:r>
              <w:rPr>
                <w:spacing w:val="-2"/>
                <w:sz w:val="20"/>
              </w:rPr>
              <w:t xml:space="preserve"> </w:t>
            </w:r>
            <w:r>
              <w:rPr>
                <w:sz w:val="20"/>
              </w:rPr>
              <w:t>implemented</w:t>
            </w:r>
          </w:p>
          <w:p w14:paraId="2A4A38BC" w14:textId="77777777" w:rsidR="00295D5D" w:rsidRDefault="00295D5D" w:rsidP="00FF1C72">
            <w:pPr>
              <w:pStyle w:val="TableParagraph"/>
              <w:spacing w:before="10"/>
              <w:ind w:left="0"/>
              <w:rPr>
                <w:rFonts w:ascii="Times New Roman"/>
                <w:sz w:val="19"/>
              </w:rPr>
            </w:pPr>
          </w:p>
          <w:p w14:paraId="7C6F5D4F" w14:textId="77777777" w:rsidR="00295D5D" w:rsidRDefault="009B7012" w:rsidP="00FF1C72">
            <w:pPr>
              <w:pStyle w:val="TableParagraph"/>
              <w:tabs>
                <w:tab w:val="left" w:pos="226"/>
              </w:tabs>
              <w:spacing w:before="0"/>
              <w:ind w:right="189"/>
              <w:rPr>
                <w:sz w:val="20"/>
              </w:rPr>
            </w:pPr>
            <w:r>
              <w:rPr>
                <w:sz w:val="20"/>
              </w:rPr>
              <w:t>Provide information telling people who needs to clean</w:t>
            </w:r>
            <w:r>
              <w:rPr>
                <w:spacing w:val="-5"/>
                <w:sz w:val="20"/>
              </w:rPr>
              <w:t xml:space="preserve"> </w:t>
            </w:r>
            <w:r>
              <w:rPr>
                <w:sz w:val="20"/>
              </w:rPr>
              <w:t>and when</w:t>
            </w:r>
          </w:p>
          <w:p w14:paraId="575B97CF" w14:textId="77777777" w:rsidR="00295D5D" w:rsidRDefault="00295D5D" w:rsidP="00FF1C72">
            <w:pPr>
              <w:pStyle w:val="TableParagraph"/>
              <w:spacing w:before="0"/>
              <w:ind w:left="0"/>
              <w:rPr>
                <w:rFonts w:ascii="Times New Roman"/>
                <w:sz w:val="20"/>
              </w:rPr>
            </w:pPr>
          </w:p>
          <w:p w14:paraId="6FDBC0A1" w14:textId="77777777" w:rsidR="00295D5D" w:rsidRDefault="009B7012" w:rsidP="00FF1C72">
            <w:pPr>
              <w:pStyle w:val="TableParagraph"/>
              <w:tabs>
                <w:tab w:val="left" w:pos="226"/>
              </w:tabs>
              <w:spacing w:before="0"/>
              <w:ind w:right="277"/>
              <w:rPr>
                <w:sz w:val="20"/>
              </w:rPr>
            </w:pPr>
            <w:r>
              <w:rPr>
                <w:sz w:val="20"/>
              </w:rPr>
              <w:t>Provide instruction and training to people who need to clean. Include information</w:t>
            </w:r>
            <w:r>
              <w:rPr>
                <w:spacing w:val="-2"/>
                <w:sz w:val="20"/>
              </w:rPr>
              <w:t xml:space="preserve"> </w:t>
            </w:r>
            <w:r>
              <w:rPr>
                <w:sz w:val="20"/>
              </w:rPr>
              <w:t>on:</w:t>
            </w:r>
          </w:p>
          <w:p w14:paraId="5C79D7EC" w14:textId="77777777" w:rsidR="00295D5D" w:rsidRDefault="009B7012" w:rsidP="00FF1C72">
            <w:pPr>
              <w:pStyle w:val="TableParagraph"/>
              <w:tabs>
                <w:tab w:val="left" w:pos="823"/>
                <w:tab w:val="left" w:pos="824"/>
              </w:tabs>
              <w:spacing w:before="3" w:line="230" w:lineRule="exact"/>
              <w:ind w:left="463" w:right="201"/>
              <w:rPr>
                <w:sz w:val="20"/>
              </w:rPr>
            </w:pPr>
            <w:r>
              <w:rPr>
                <w:sz w:val="20"/>
              </w:rPr>
              <w:t>the products they need to</w:t>
            </w:r>
            <w:r>
              <w:rPr>
                <w:spacing w:val="-1"/>
                <w:sz w:val="20"/>
              </w:rPr>
              <w:t xml:space="preserve"> </w:t>
            </w:r>
            <w:r>
              <w:rPr>
                <w:sz w:val="20"/>
              </w:rPr>
              <w:t>use</w:t>
            </w:r>
          </w:p>
          <w:p w14:paraId="495D6741" w14:textId="77777777" w:rsidR="00295D5D" w:rsidRDefault="009B7012" w:rsidP="00FF1C72">
            <w:pPr>
              <w:pStyle w:val="TableParagraph"/>
              <w:tabs>
                <w:tab w:val="left" w:pos="823"/>
                <w:tab w:val="left" w:pos="824"/>
              </w:tabs>
              <w:spacing w:before="0" w:line="230" w:lineRule="exact"/>
              <w:ind w:left="463" w:right="269"/>
              <w:rPr>
                <w:sz w:val="20"/>
              </w:rPr>
            </w:pPr>
            <w:r>
              <w:rPr>
                <w:sz w:val="20"/>
              </w:rPr>
              <w:t>precautions they need to follow</w:t>
            </w:r>
          </w:p>
          <w:p w14:paraId="1F4EFF62" w14:textId="77777777" w:rsidR="00295D5D" w:rsidRDefault="009B7012" w:rsidP="00FF1C72">
            <w:pPr>
              <w:pStyle w:val="TableParagraph"/>
              <w:tabs>
                <w:tab w:val="left" w:pos="823"/>
                <w:tab w:val="left" w:pos="824"/>
              </w:tabs>
              <w:spacing w:before="0" w:line="230" w:lineRule="exact"/>
              <w:ind w:left="463" w:right="246"/>
              <w:rPr>
                <w:sz w:val="20"/>
              </w:rPr>
            </w:pPr>
            <w:r>
              <w:rPr>
                <w:sz w:val="20"/>
              </w:rPr>
              <w:t>the areas they need to clean</w:t>
            </w:r>
          </w:p>
          <w:p w14:paraId="34A8131E" w14:textId="77777777" w:rsidR="00295D5D" w:rsidRDefault="00295D5D" w:rsidP="00FF1C72">
            <w:pPr>
              <w:pStyle w:val="TableParagraph"/>
              <w:spacing w:before="7"/>
              <w:ind w:left="0"/>
              <w:rPr>
                <w:rFonts w:ascii="Times New Roman"/>
                <w:sz w:val="19"/>
              </w:rPr>
            </w:pPr>
          </w:p>
          <w:p w14:paraId="2EF22870" w14:textId="77777777" w:rsidR="00295D5D" w:rsidRDefault="009B7012" w:rsidP="00FF1C72">
            <w:pPr>
              <w:pStyle w:val="TableParagraph"/>
              <w:tabs>
                <w:tab w:val="left" w:pos="226"/>
              </w:tabs>
              <w:spacing w:before="0"/>
              <w:ind w:right="277"/>
              <w:rPr>
                <w:sz w:val="20"/>
              </w:rPr>
            </w:pPr>
            <w:r>
              <w:rPr>
                <w:sz w:val="20"/>
              </w:rPr>
              <w:t>Identify how you are going to replenish cleaning</w:t>
            </w:r>
            <w:r>
              <w:rPr>
                <w:spacing w:val="-3"/>
                <w:sz w:val="20"/>
              </w:rPr>
              <w:t xml:space="preserve"> </w:t>
            </w:r>
            <w:r>
              <w:rPr>
                <w:sz w:val="20"/>
              </w:rPr>
              <w:t>products</w:t>
            </w:r>
          </w:p>
        </w:tc>
        <w:tc>
          <w:tcPr>
            <w:tcW w:w="1497" w:type="dxa"/>
          </w:tcPr>
          <w:p w14:paraId="7BBCA68E" w14:textId="77777777" w:rsidR="00295D5D" w:rsidRDefault="00144395">
            <w:r>
              <w:t xml:space="preserve"> FHRM</w:t>
            </w:r>
          </w:p>
          <w:p w14:paraId="5BB95093" w14:textId="77777777" w:rsidR="00144395" w:rsidRDefault="00144395">
            <w:r>
              <w:t xml:space="preserve"> HHK</w:t>
            </w:r>
          </w:p>
          <w:p w14:paraId="2D4A1834" w14:textId="53BEE0B4" w:rsidR="00144395" w:rsidRDefault="00E953D7">
            <w:r>
              <w:t xml:space="preserve"> </w:t>
            </w:r>
            <w:r w:rsidR="00144395">
              <w:t>CSM</w:t>
            </w:r>
          </w:p>
          <w:p w14:paraId="2E3D385F" w14:textId="77777777" w:rsidR="00144395" w:rsidRDefault="00E953D7">
            <w:r>
              <w:t xml:space="preserve"> </w:t>
            </w:r>
            <w:r w:rsidR="00144395">
              <w:t>CS</w:t>
            </w:r>
          </w:p>
          <w:p w14:paraId="1B060F8E" w14:textId="235D22A2" w:rsidR="00875F85" w:rsidRDefault="00875F85">
            <w:r>
              <w:t xml:space="preserve"> DM</w:t>
            </w:r>
          </w:p>
        </w:tc>
        <w:tc>
          <w:tcPr>
            <w:tcW w:w="1618" w:type="dxa"/>
          </w:tcPr>
          <w:p w14:paraId="528F7D45" w14:textId="6C0C442D" w:rsidR="00295D5D" w:rsidRDefault="00144395">
            <w:r>
              <w:t xml:space="preserve"> 4 Sep 20</w:t>
            </w:r>
          </w:p>
        </w:tc>
      </w:tr>
    </w:tbl>
    <w:p w14:paraId="6C79BF3D" w14:textId="77777777" w:rsidR="00295D5D" w:rsidRDefault="00295D5D">
      <w:pPr>
        <w:sectPr w:rsidR="00295D5D">
          <w:pgSz w:w="16840" w:h="11910" w:orient="landscape"/>
          <w:pgMar w:top="0" w:right="0" w:bottom="0" w:left="0" w:header="720" w:footer="720" w:gutter="0"/>
          <w:cols w:space="720"/>
        </w:sectPr>
      </w:pPr>
    </w:p>
    <w:p w14:paraId="15AA7B14" w14:textId="1A342000" w:rsidR="00295D5D" w:rsidRDefault="00295D5D">
      <w:pPr>
        <w:pStyle w:val="BodyText"/>
        <w:rPr>
          <w:rFonts w:ascii="Times New Roman"/>
        </w:rPr>
      </w:pPr>
    </w:p>
    <w:p w14:paraId="484061BE" w14:textId="77777777" w:rsidR="00295D5D" w:rsidRDefault="00295D5D">
      <w:pPr>
        <w:pStyle w:val="BodyText"/>
        <w:rPr>
          <w:rFonts w:ascii="Times New Roman"/>
        </w:rPr>
      </w:pPr>
    </w:p>
    <w:p w14:paraId="68F287B1" w14:textId="77777777" w:rsidR="00295D5D" w:rsidRDefault="00295D5D">
      <w:pPr>
        <w:pStyle w:val="BodyText"/>
        <w:rPr>
          <w:rFonts w:ascii="Times New Roman"/>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5266B5A5" w14:textId="77777777">
        <w:trPr>
          <w:trHeight w:hRule="exact" w:val="870"/>
        </w:trPr>
        <w:tc>
          <w:tcPr>
            <w:tcW w:w="1640" w:type="dxa"/>
            <w:shd w:val="clear" w:color="auto" w:fill="8F002B"/>
          </w:tcPr>
          <w:p w14:paraId="5B1D1D84" w14:textId="122C1F58" w:rsidR="00295D5D" w:rsidRDefault="00820AD4">
            <w:pPr>
              <w:pStyle w:val="TableParagraph"/>
              <w:ind w:right="306"/>
              <w:rPr>
                <w:b/>
                <w:sz w:val="20"/>
              </w:rPr>
            </w:pPr>
            <w:r>
              <w:rPr>
                <w:b/>
                <w:color w:val="FFFFFF"/>
                <w:sz w:val="20"/>
              </w:rPr>
              <w:t>W</w:t>
            </w:r>
            <w:r w:rsidR="009B7012">
              <w:rPr>
                <w:b/>
                <w:color w:val="FFFFFF"/>
                <w:sz w:val="20"/>
              </w:rPr>
              <w:t>hat are the hazards?</w:t>
            </w:r>
          </w:p>
        </w:tc>
        <w:tc>
          <w:tcPr>
            <w:tcW w:w="2522" w:type="dxa"/>
            <w:shd w:val="clear" w:color="auto" w:fill="8F002B"/>
          </w:tcPr>
          <w:p w14:paraId="0702263A"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7881274E" w14:textId="77777777" w:rsidR="00295D5D" w:rsidRDefault="009B7012">
            <w:pPr>
              <w:pStyle w:val="TableParagraph"/>
              <w:rPr>
                <w:b/>
                <w:sz w:val="20"/>
              </w:rPr>
            </w:pPr>
            <w:r>
              <w:rPr>
                <w:b/>
                <w:color w:val="FFFFFF"/>
                <w:sz w:val="20"/>
              </w:rPr>
              <w:t>Controls</w:t>
            </w:r>
          </w:p>
        </w:tc>
        <w:tc>
          <w:tcPr>
            <w:tcW w:w="3072" w:type="dxa"/>
            <w:shd w:val="clear" w:color="auto" w:fill="8F002B"/>
          </w:tcPr>
          <w:p w14:paraId="0DCDC9EF"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2AC88D33"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6ADD99EB" w14:textId="77777777" w:rsidR="00295D5D" w:rsidRDefault="009B7012">
            <w:pPr>
              <w:pStyle w:val="TableParagraph"/>
              <w:ind w:right="140"/>
              <w:rPr>
                <w:b/>
                <w:sz w:val="20"/>
              </w:rPr>
            </w:pPr>
            <w:r>
              <w:rPr>
                <w:b/>
                <w:color w:val="FFFFFF"/>
                <w:sz w:val="20"/>
              </w:rPr>
              <w:t>When is the action needed by?</w:t>
            </w:r>
          </w:p>
        </w:tc>
      </w:tr>
      <w:tr w:rsidR="00295D5D" w14:paraId="2DE684D8" w14:textId="77777777">
        <w:trPr>
          <w:trHeight w:hRule="exact" w:val="6161"/>
        </w:trPr>
        <w:tc>
          <w:tcPr>
            <w:tcW w:w="1640" w:type="dxa"/>
          </w:tcPr>
          <w:p w14:paraId="49535CB9" w14:textId="1AF4E2E9" w:rsidR="00295D5D" w:rsidRDefault="00824E65">
            <w:r>
              <w:rPr>
                <w:sz w:val="20"/>
              </w:rPr>
              <w:t>Getting or spreading coronavirus by not cleaning surfaces, equipment and workstations</w:t>
            </w:r>
          </w:p>
        </w:tc>
        <w:tc>
          <w:tcPr>
            <w:tcW w:w="2522" w:type="dxa"/>
          </w:tcPr>
          <w:p w14:paraId="3384849E" w14:textId="77777777" w:rsidR="00E953D7" w:rsidRDefault="00E953D7" w:rsidP="00E953D7">
            <w:pPr>
              <w:pStyle w:val="TableParagraph"/>
              <w:spacing w:line="480" w:lineRule="auto"/>
              <w:ind w:right="1356"/>
              <w:rPr>
                <w:sz w:val="20"/>
              </w:rPr>
            </w:pPr>
            <w:r>
              <w:rPr>
                <w:sz w:val="20"/>
              </w:rPr>
              <w:t>Staff</w:t>
            </w:r>
          </w:p>
          <w:p w14:paraId="7DE082BA" w14:textId="77777777" w:rsidR="00E953D7" w:rsidRDefault="00E953D7" w:rsidP="00E953D7">
            <w:pPr>
              <w:pStyle w:val="TableParagraph"/>
              <w:spacing w:line="480" w:lineRule="auto"/>
              <w:ind w:right="1356"/>
              <w:rPr>
                <w:sz w:val="20"/>
              </w:rPr>
            </w:pPr>
            <w:r>
              <w:rPr>
                <w:sz w:val="20"/>
              </w:rPr>
              <w:t>Occupiers</w:t>
            </w:r>
          </w:p>
          <w:p w14:paraId="290417E7" w14:textId="77777777" w:rsidR="00E953D7" w:rsidRDefault="00E953D7" w:rsidP="00E953D7">
            <w:pPr>
              <w:pStyle w:val="TableParagraph"/>
              <w:spacing w:line="480" w:lineRule="auto"/>
              <w:ind w:right="1356"/>
              <w:rPr>
                <w:sz w:val="20"/>
              </w:rPr>
            </w:pPr>
            <w:r>
              <w:rPr>
                <w:sz w:val="20"/>
              </w:rPr>
              <w:t>Customers Contractors</w:t>
            </w:r>
          </w:p>
          <w:p w14:paraId="1D15B5FD" w14:textId="77777777" w:rsidR="00E953D7" w:rsidRDefault="00E953D7" w:rsidP="00E953D7">
            <w:pPr>
              <w:pStyle w:val="TableParagraph"/>
              <w:spacing w:before="1"/>
              <w:rPr>
                <w:sz w:val="20"/>
              </w:rPr>
            </w:pPr>
            <w:r>
              <w:rPr>
                <w:sz w:val="20"/>
              </w:rPr>
              <w:t>Visitors</w:t>
            </w:r>
          </w:p>
          <w:p w14:paraId="1E19009F" w14:textId="77777777" w:rsidR="00295D5D" w:rsidRDefault="00295D5D"/>
        </w:tc>
        <w:tc>
          <w:tcPr>
            <w:tcW w:w="4708" w:type="dxa"/>
          </w:tcPr>
          <w:p w14:paraId="540C0651" w14:textId="77777777" w:rsidR="00295D5D" w:rsidRDefault="00295D5D">
            <w:pPr>
              <w:pStyle w:val="TableParagraph"/>
              <w:spacing w:before="10"/>
              <w:ind w:left="0"/>
              <w:rPr>
                <w:rFonts w:ascii="Times New Roman"/>
                <w:sz w:val="19"/>
              </w:rPr>
            </w:pPr>
          </w:p>
          <w:p w14:paraId="6C5B4005" w14:textId="0CF4B32A" w:rsidR="00295D5D" w:rsidRDefault="009B7012" w:rsidP="00FF1C72">
            <w:pPr>
              <w:pStyle w:val="TableParagraph"/>
              <w:tabs>
                <w:tab w:val="left" w:pos="226"/>
              </w:tabs>
              <w:spacing w:before="0"/>
              <w:ind w:left="360" w:right="256"/>
              <w:rPr>
                <w:sz w:val="20"/>
              </w:rPr>
            </w:pPr>
            <w:r>
              <w:rPr>
                <w:sz w:val="20"/>
              </w:rPr>
              <w:t>Identify what cleaning products are needed (</w:t>
            </w:r>
            <w:r w:rsidR="00C14EC8">
              <w:rPr>
                <w:sz w:val="20"/>
              </w:rPr>
              <w:t>e.g.</w:t>
            </w:r>
            <w:r>
              <w:rPr>
                <w:sz w:val="20"/>
              </w:rPr>
              <w:t xml:space="preserve"> surface wipes, detergents and water </w:t>
            </w:r>
            <w:r w:rsidR="00954C22">
              <w:rPr>
                <w:sz w:val="20"/>
              </w:rPr>
              <w:t>etc.</w:t>
            </w:r>
            <w:r>
              <w:rPr>
                <w:sz w:val="20"/>
              </w:rPr>
              <w:t xml:space="preserve">) and where they should be used, </w:t>
            </w:r>
            <w:r w:rsidR="00954C22">
              <w:rPr>
                <w:sz w:val="20"/>
              </w:rPr>
              <w:t>e.g.</w:t>
            </w:r>
            <w:r>
              <w:rPr>
                <w:sz w:val="20"/>
              </w:rPr>
              <w:t xml:space="preserve"> water and detergent on work surfaces</w:t>
            </w:r>
            <w:r>
              <w:rPr>
                <w:spacing w:val="-5"/>
                <w:sz w:val="20"/>
              </w:rPr>
              <w:t xml:space="preserve"> </w:t>
            </w:r>
            <w:r w:rsidR="00954C22">
              <w:rPr>
                <w:sz w:val="20"/>
              </w:rPr>
              <w:t>etc.</w:t>
            </w:r>
          </w:p>
          <w:p w14:paraId="03B3EB31" w14:textId="77777777" w:rsidR="00295D5D" w:rsidRDefault="00295D5D" w:rsidP="00FF1C72">
            <w:pPr>
              <w:pStyle w:val="TableParagraph"/>
              <w:spacing w:before="10"/>
              <w:ind w:left="0"/>
              <w:rPr>
                <w:rFonts w:ascii="Times New Roman"/>
                <w:sz w:val="19"/>
              </w:rPr>
            </w:pPr>
          </w:p>
          <w:p w14:paraId="28527584" w14:textId="77777777" w:rsidR="00295D5D" w:rsidRDefault="009B7012" w:rsidP="00FF1C72">
            <w:pPr>
              <w:pStyle w:val="TableParagraph"/>
              <w:tabs>
                <w:tab w:val="left" w:pos="226"/>
              </w:tabs>
              <w:spacing w:before="0"/>
              <w:ind w:left="360" w:right="157"/>
              <w:rPr>
                <w:sz w:val="20"/>
              </w:rPr>
            </w:pPr>
            <w:r>
              <w:rPr>
                <w:sz w:val="20"/>
              </w:rPr>
              <w:t>Keep surfaces clear to make it easier to clean and reduce the likelihood of contaminating</w:t>
            </w:r>
            <w:r>
              <w:rPr>
                <w:spacing w:val="-8"/>
                <w:sz w:val="20"/>
              </w:rPr>
              <w:t xml:space="preserve"> </w:t>
            </w:r>
            <w:r>
              <w:rPr>
                <w:sz w:val="20"/>
              </w:rPr>
              <w:t>objects</w:t>
            </w:r>
          </w:p>
          <w:p w14:paraId="7E732410" w14:textId="77777777" w:rsidR="00295D5D" w:rsidRDefault="00295D5D" w:rsidP="00FF1C72">
            <w:pPr>
              <w:pStyle w:val="TableParagraph"/>
              <w:spacing w:before="10"/>
              <w:ind w:left="0"/>
              <w:rPr>
                <w:rFonts w:ascii="Times New Roman"/>
                <w:sz w:val="19"/>
              </w:rPr>
            </w:pPr>
          </w:p>
          <w:p w14:paraId="223B7539" w14:textId="77777777" w:rsidR="00295D5D" w:rsidRDefault="009B7012" w:rsidP="00FF1C72">
            <w:pPr>
              <w:pStyle w:val="TableParagraph"/>
              <w:tabs>
                <w:tab w:val="left" w:pos="226"/>
              </w:tabs>
              <w:spacing w:before="0"/>
              <w:ind w:left="360"/>
              <w:rPr>
                <w:sz w:val="20"/>
              </w:rPr>
            </w:pPr>
            <w:r>
              <w:rPr>
                <w:sz w:val="20"/>
              </w:rPr>
              <w:t>Provide more bins and empty them more</w:t>
            </w:r>
            <w:r>
              <w:rPr>
                <w:spacing w:val="-4"/>
                <w:sz w:val="20"/>
              </w:rPr>
              <w:t xml:space="preserve"> </w:t>
            </w:r>
            <w:r>
              <w:rPr>
                <w:sz w:val="20"/>
              </w:rPr>
              <w:t>often</w:t>
            </w:r>
          </w:p>
          <w:p w14:paraId="5E0CC57A" w14:textId="77777777" w:rsidR="00295D5D" w:rsidRDefault="00295D5D" w:rsidP="00FF1C72">
            <w:pPr>
              <w:pStyle w:val="TableParagraph"/>
              <w:spacing w:before="10"/>
              <w:ind w:left="0"/>
              <w:rPr>
                <w:rFonts w:ascii="Times New Roman"/>
                <w:sz w:val="19"/>
              </w:rPr>
            </w:pPr>
          </w:p>
          <w:p w14:paraId="2B00B4E2" w14:textId="77777777" w:rsidR="00295D5D" w:rsidRDefault="009B7012" w:rsidP="00FF1C72">
            <w:pPr>
              <w:pStyle w:val="TableParagraph"/>
              <w:tabs>
                <w:tab w:val="left" w:pos="226"/>
              </w:tabs>
              <w:spacing w:before="0"/>
              <w:ind w:left="360" w:right="357"/>
              <w:rPr>
                <w:sz w:val="20"/>
              </w:rPr>
            </w:pPr>
            <w:r>
              <w:rPr>
                <w:sz w:val="20"/>
              </w:rPr>
              <w:t>Provide areas for people to store personal belongings and keep personal items out of work areas</w:t>
            </w:r>
          </w:p>
          <w:p w14:paraId="55281A97" w14:textId="77777777" w:rsidR="00295D5D" w:rsidRDefault="00295D5D" w:rsidP="00FF1C72">
            <w:pPr>
              <w:pStyle w:val="TableParagraph"/>
              <w:spacing w:before="10"/>
              <w:ind w:left="0"/>
              <w:rPr>
                <w:rFonts w:ascii="Times New Roman"/>
                <w:sz w:val="19"/>
              </w:rPr>
            </w:pPr>
          </w:p>
          <w:p w14:paraId="55102F86" w14:textId="77777777" w:rsidR="00295D5D" w:rsidRDefault="009B7012" w:rsidP="00FF1C72">
            <w:pPr>
              <w:pStyle w:val="TableParagraph"/>
              <w:tabs>
                <w:tab w:val="left" w:pos="226"/>
              </w:tabs>
              <w:spacing w:before="0"/>
              <w:ind w:left="360"/>
              <w:rPr>
                <w:sz w:val="20"/>
              </w:rPr>
            </w:pPr>
            <w:r>
              <w:rPr>
                <w:sz w:val="20"/>
              </w:rPr>
              <w:t>clean things like reusable boxes</w:t>
            </w:r>
            <w:r>
              <w:rPr>
                <w:spacing w:val="-4"/>
                <w:sz w:val="20"/>
              </w:rPr>
              <w:t xml:space="preserve"> </w:t>
            </w:r>
            <w:r>
              <w:rPr>
                <w:sz w:val="20"/>
              </w:rPr>
              <w:t>regularly</w:t>
            </w:r>
          </w:p>
          <w:p w14:paraId="68FC0FD4" w14:textId="77777777" w:rsidR="000971A2" w:rsidRDefault="000971A2" w:rsidP="00FF1C72">
            <w:pPr>
              <w:pStyle w:val="ListParagraph"/>
              <w:ind w:left="475" w:firstLine="0"/>
              <w:rPr>
                <w:sz w:val="20"/>
              </w:rPr>
            </w:pPr>
          </w:p>
          <w:p w14:paraId="7E91008C" w14:textId="291787D7" w:rsidR="000971A2" w:rsidRDefault="000971A2" w:rsidP="00FF1C72">
            <w:pPr>
              <w:pStyle w:val="TableParagraph"/>
              <w:tabs>
                <w:tab w:val="left" w:pos="226"/>
              </w:tabs>
              <w:spacing w:before="0"/>
              <w:ind w:left="360"/>
              <w:rPr>
                <w:sz w:val="20"/>
              </w:rPr>
            </w:pPr>
            <w:r>
              <w:rPr>
                <w:sz w:val="20"/>
              </w:rPr>
              <w:t xml:space="preserve">Put in place arrangements to clean if </w:t>
            </w:r>
            <w:hyperlink r:id="rId16">
              <w:r>
                <w:rPr>
                  <w:color w:val="0000FF"/>
                  <w:sz w:val="20"/>
                  <w:u w:val="single" w:color="0000FF"/>
                </w:rPr>
                <w:t xml:space="preserve">someone </w:t>
              </w:r>
            </w:hyperlink>
            <w:hyperlink r:id="rId17">
              <w:r>
                <w:rPr>
                  <w:color w:val="0000FF"/>
                  <w:sz w:val="20"/>
                  <w:u w:val="single" w:color="0000FF"/>
                </w:rPr>
                <w:t>develops symptoms of coronavirus in work</w:t>
              </w:r>
            </w:hyperlink>
          </w:p>
        </w:tc>
        <w:tc>
          <w:tcPr>
            <w:tcW w:w="3072" w:type="dxa"/>
          </w:tcPr>
          <w:p w14:paraId="67AF6B2D" w14:textId="77777777" w:rsidR="00295D5D" w:rsidRDefault="00295D5D"/>
          <w:p w14:paraId="74FC4B33" w14:textId="77777777" w:rsidR="00E953D7" w:rsidRPr="00E953D7" w:rsidRDefault="00E953D7">
            <w:pPr>
              <w:rPr>
                <w:sz w:val="20"/>
                <w:szCs w:val="20"/>
              </w:rPr>
            </w:pPr>
            <w:r>
              <w:t xml:space="preserve"> </w:t>
            </w:r>
            <w:r w:rsidRPr="00E953D7">
              <w:rPr>
                <w:sz w:val="20"/>
                <w:szCs w:val="20"/>
              </w:rPr>
              <w:t>Email all staff and occupiers</w:t>
            </w:r>
          </w:p>
          <w:p w14:paraId="1BCEF811" w14:textId="4139A7DA" w:rsidR="00E953D7" w:rsidRDefault="00E953D7">
            <w:r w:rsidRPr="00E953D7">
              <w:rPr>
                <w:sz w:val="20"/>
                <w:szCs w:val="20"/>
              </w:rPr>
              <w:t xml:space="preserve"> </w:t>
            </w:r>
            <w:r>
              <w:rPr>
                <w:sz w:val="20"/>
                <w:szCs w:val="20"/>
              </w:rPr>
              <w:t>t</w:t>
            </w:r>
            <w:r w:rsidRPr="00E953D7">
              <w:rPr>
                <w:sz w:val="20"/>
                <w:szCs w:val="20"/>
              </w:rPr>
              <w:t xml:space="preserve">o highlight need for cleanliness </w:t>
            </w:r>
            <w:r>
              <w:rPr>
                <w:sz w:val="20"/>
                <w:szCs w:val="20"/>
              </w:rPr>
              <w:t xml:space="preserve">  </w:t>
            </w:r>
            <w:r w:rsidRPr="00E953D7">
              <w:rPr>
                <w:sz w:val="20"/>
                <w:szCs w:val="20"/>
              </w:rPr>
              <w:t xml:space="preserve">of their own </w:t>
            </w:r>
            <w:r w:rsidR="001F4641" w:rsidRPr="00E953D7">
              <w:rPr>
                <w:sz w:val="20"/>
                <w:szCs w:val="20"/>
              </w:rPr>
              <w:t>workspaces</w:t>
            </w:r>
            <w:r w:rsidRPr="00E953D7">
              <w:rPr>
                <w:sz w:val="20"/>
                <w:szCs w:val="20"/>
              </w:rPr>
              <w:t xml:space="preserve"> and equipment</w:t>
            </w:r>
          </w:p>
        </w:tc>
        <w:tc>
          <w:tcPr>
            <w:tcW w:w="1497" w:type="dxa"/>
          </w:tcPr>
          <w:p w14:paraId="6FBA348C" w14:textId="104D32BA" w:rsidR="00875F85" w:rsidRDefault="00875F85" w:rsidP="00875F85">
            <w:r>
              <w:t xml:space="preserve"> FHRM</w:t>
            </w:r>
          </w:p>
          <w:p w14:paraId="557ED851" w14:textId="77777777" w:rsidR="00875F85" w:rsidRDefault="00875F85" w:rsidP="00875F85">
            <w:r>
              <w:t xml:space="preserve"> HHK</w:t>
            </w:r>
          </w:p>
          <w:p w14:paraId="7E3D8632" w14:textId="77777777" w:rsidR="00875F85" w:rsidRDefault="00875F85" w:rsidP="00875F85">
            <w:r>
              <w:t xml:space="preserve"> CSM</w:t>
            </w:r>
          </w:p>
          <w:p w14:paraId="116873C2" w14:textId="77777777" w:rsidR="00295D5D" w:rsidRDefault="00875F85" w:rsidP="00875F85">
            <w:r>
              <w:t xml:space="preserve"> CS</w:t>
            </w:r>
          </w:p>
          <w:p w14:paraId="6E0F6BBB" w14:textId="7C9FD0C0" w:rsidR="00875F85" w:rsidRDefault="00875F85" w:rsidP="00875F85">
            <w:r>
              <w:t xml:space="preserve"> DM</w:t>
            </w:r>
          </w:p>
        </w:tc>
        <w:tc>
          <w:tcPr>
            <w:tcW w:w="1618" w:type="dxa"/>
          </w:tcPr>
          <w:p w14:paraId="60A4D0AE" w14:textId="0505EB63" w:rsidR="00295D5D" w:rsidRDefault="00875F85">
            <w:r>
              <w:t xml:space="preserve"> 4 Sep 20</w:t>
            </w:r>
          </w:p>
        </w:tc>
      </w:tr>
    </w:tbl>
    <w:p w14:paraId="7F831FF1" w14:textId="77777777" w:rsidR="00295D5D" w:rsidRDefault="00295D5D">
      <w:pPr>
        <w:sectPr w:rsidR="00295D5D">
          <w:pgSz w:w="16840" w:h="11910" w:orient="landscape"/>
          <w:pgMar w:top="0" w:right="0" w:bottom="0" w:left="0" w:header="720" w:footer="720" w:gutter="0"/>
          <w:cols w:space="720"/>
        </w:sectPr>
      </w:pPr>
    </w:p>
    <w:p w14:paraId="646D59B5" w14:textId="5CBC703F" w:rsidR="00295D5D" w:rsidRDefault="00295D5D">
      <w:pPr>
        <w:pStyle w:val="BodyText"/>
        <w:rPr>
          <w:rFonts w:ascii="Times New Roman"/>
        </w:rPr>
      </w:pPr>
    </w:p>
    <w:p w14:paraId="52176A04" w14:textId="77777777" w:rsidR="00295D5D" w:rsidRDefault="00295D5D">
      <w:pPr>
        <w:pStyle w:val="BodyText"/>
        <w:rPr>
          <w:rFonts w:ascii="Times New Roman"/>
        </w:rPr>
      </w:pPr>
    </w:p>
    <w:p w14:paraId="674AFF8E" w14:textId="77777777" w:rsidR="00295D5D" w:rsidRDefault="00295D5D">
      <w:pPr>
        <w:pStyle w:val="BodyText"/>
        <w:rPr>
          <w:rFonts w:ascii="Times New Roman"/>
        </w:rPr>
      </w:pPr>
    </w:p>
    <w:p w14:paraId="2C7B9940"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6FD56038" w14:textId="77777777" w:rsidTr="000971A2">
        <w:trPr>
          <w:trHeight w:hRule="exact" w:val="870"/>
        </w:trPr>
        <w:tc>
          <w:tcPr>
            <w:tcW w:w="1640" w:type="dxa"/>
            <w:shd w:val="clear" w:color="auto" w:fill="8F002B"/>
          </w:tcPr>
          <w:p w14:paraId="1CB2EEA4"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1779BA82"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33F4D828" w14:textId="77777777" w:rsidR="00295D5D" w:rsidRDefault="009B7012">
            <w:pPr>
              <w:pStyle w:val="TableParagraph"/>
              <w:rPr>
                <w:b/>
                <w:sz w:val="20"/>
              </w:rPr>
            </w:pPr>
            <w:r>
              <w:rPr>
                <w:b/>
                <w:color w:val="FFFFFF"/>
                <w:sz w:val="20"/>
              </w:rPr>
              <w:t>Controls</w:t>
            </w:r>
          </w:p>
        </w:tc>
        <w:tc>
          <w:tcPr>
            <w:tcW w:w="3072" w:type="dxa"/>
            <w:shd w:val="clear" w:color="auto" w:fill="8F002B"/>
          </w:tcPr>
          <w:p w14:paraId="53154295"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71A835FA"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5D2BAE95" w14:textId="77777777" w:rsidR="00295D5D" w:rsidRDefault="009B7012">
            <w:pPr>
              <w:pStyle w:val="TableParagraph"/>
              <w:ind w:right="140"/>
              <w:rPr>
                <w:b/>
                <w:sz w:val="20"/>
              </w:rPr>
            </w:pPr>
            <w:r>
              <w:rPr>
                <w:b/>
                <w:color w:val="FFFFFF"/>
                <w:sz w:val="20"/>
              </w:rPr>
              <w:t>When is the action needed by?</w:t>
            </w:r>
          </w:p>
        </w:tc>
      </w:tr>
      <w:tr w:rsidR="000971A2" w14:paraId="6B3B2298" w14:textId="77777777" w:rsidTr="000971A2">
        <w:trPr>
          <w:trHeight w:hRule="exact" w:val="5804"/>
        </w:trPr>
        <w:tc>
          <w:tcPr>
            <w:tcW w:w="1640" w:type="dxa"/>
          </w:tcPr>
          <w:p w14:paraId="67D9393B" w14:textId="39A04254" w:rsidR="000971A2" w:rsidRDefault="000971A2">
            <w:r>
              <w:rPr>
                <w:sz w:val="20"/>
              </w:rPr>
              <w:t>Mental health and wellbeing affected through isolation or anxiety about coronavirus</w:t>
            </w:r>
          </w:p>
        </w:tc>
        <w:tc>
          <w:tcPr>
            <w:tcW w:w="2522" w:type="dxa"/>
          </w:tcPr>
          <w:p w14:paraId="13757410" w14:textId="492CB4B7" w:rsidR="000971A2" w:rsidRDefault="000971A2">
            <w:r>
              <w:t xml:space="preserve"> Staff</w:t>
            </w:r>
          </w:p>
        </w:tc>
        <w:tc>
          <w:tcPr>
            <w:tcW w:w="4708" w:type="dxa"/>
          </w:tcPr>
          <w:p w14:paraId="6E64E28B" w14:textId="0E5F023B" w:rsidR="000971A2" w:rsidRDefault="000971A2">
            <w:pPr>
              <w:pStyle w:val="TableParagraph"/>
              <w:rPr>
                <w:sz w:val="20"/>
              </w:rPr>
            </w:pPr>
            <w:r>
              <w:rPr>
                <w:sz w:val="20"/>
              </w:rPr>
              <w:t>Follow HSE and University HR guidance on stress and mental health</w:t>
            </w:r>
          </w:p>
          <w:p w14:paraId="2F53D3F3" w14:textId="77777777" w:rsidR="000971A2" w:rsidRDefault="000971A2">
            <w:pPr>
              <w:pStyle w:val="TableParagraph"/>
              <w:spacing w:before="10"/>
              <w:ind w:left="0"/>
              <w:rPr>
                <w:rFonts w:ascii="Times New Roman"/>
                <w:sz w:val="19"/>
              </w:rPr>
            </w:pPr>
          </w:p>
          <w:p w14:paraId="3DF6E905" w14:textId="77777777" w:rsidR="000971A2" w:rsidRDefault="000971A2" w:rsidP="00FF1C72">
            <w:pPr>
              <w:pStyle w:val="TableParagraph"/>
              <w:tabs>
                <w:tab w:val="left" w:pos="226"/>
              </w:tabs>
              <w:spacing w:before="0"/>
              <w:ind w:right="345"/>
              <w:rPr>
                <w:sz w:val="20"/>
              </w:rPr>
            </w:pPr>
            <w:r>
              <w:rPr>
                <w:sz w:val="20"/>
              </w:rPr>
              <w:t>Have regular keep in touch meetings/calls with people working at home to talk about any work issues</w:t>
            </w:r>
          </w:p>
          <w:p w14:paraId="44563331" w14:textId="77777777" w:rsidR="000971A2" w:rsidRDefault="000971A2" w:rsidP="00FF1C72">
            <w:pPr>
              <w:pStyle w:val="TableParagraph"/>
              <w:spacing w:before="0"/>
              <w:ind w:left="0"/>
              <w:rPr>
                <w:rFonts w:ascii="Times New Roman"/>
                <w:sz w:val="20"/>
              </w:rPr>
            </w:pPr>
          </w:p>
          <w:p w14:paraId="39F6B87E" w14:textId="77777777" w:rsidR="000971A2" w:rsidRDefault="000971A2" w:rsidP="00FF1C72">
            <w:pPr>
              <w:pStyle w:val="TableParagraph"/>
              <w:tabs>
                <w:tab w:val="left" w:pos="226"/>
              </w:tabs>
              <w:spacing w:before="0"/>
              <w:ind w:right="167"/>
              <w:rPr>
                <w:sz w:val="20"/>
              </w:rPr>
            </w:pPr>
            <w:r>
              <w:rPr>
                <w:sz w:val="20"/>
              </w:rPr>
              <w:t>Talk openly with workers about the possibility that they may be affected and tell them what to do to raise concerns or who to go to so they can talk things through</w:t>
            </w:r>
          </w:p>
          <w:p w14:paraId="49107D82" w14:textId="77777777" w:rsidR="000971A2" w:rsidRDefault="000971A2" w:rsidP="00FF1C72">
            <w:pPr>
              <w:pStyle w:val="TableParagraph"/>
              <w:spacing w:before="10"/>
              <w:ind w:left="0"/>
              <w:rPr>
                <w:rFonts w:ascii="Times New Roman"/>
                <w:sz w:val="19"/>
              </w:rPr>
            </w:pPr>
          </w:p>
          <w:p w14:paraId="18ABC5DC" w14:textId="77777777" w:rsidR="000971A2" w:rsidRDefault="000971A2" w:rsidP="00FF1C72">
            <w:pPr>
              <w:pStyle w:val="TableParagraph"/>
              <w:tabs>
                <w:tab w:val="left" w:pos="226"/>
              </w:tabs>
              <w:spacing w:before="1"/>
              <w:ind w:right="257"/>
              <w:rPr>
                <w:sz w:val="20"/>
              </w:rPr>
            </w:pPr>
            <w:r>
              <w:rPr>
                <w:sz w:val="20"/>
              </w:rPr>
              <w:t>Involve workers in completing risk assessments so they can help identify potential problems and identify</w:t>
            </w:r>
            <w:r>
              <w:rPr>
                <w:spacing w:val="-3"/>
                <w:sz w:val="20"/>
              </w:rPr>
              <w:t xml:space="preserve"> </w:t>
            </w:r>
            <w:r>
              <w:rPr>
                <w:sz w:val="20"/>
              </w:rPr>
              <w:t>solutions</w:t>
            </w:r>
          </w:p>
          <w:p w14:paraId="10D25667" w14:textId="77777777" w:rsidR="000971A2" w:rsidRDefault="000971A2" w:rsidP="00FF1C72">
            <w:pPr>
              <w:pStyle w:val="TableParagraph"/>
              <w:spacing w:before="11"/>
              <w:ind w:left="0"/>
              <w:rPr>
                <w:rFonts w:ascii="Times New Roman"/>
                <w:sz w:val="19"/>
              </w:rPr>
            </w:pPr>
          </w:p>
          <w:p w14:paraId="704959D9" w14:textId="77777777" w:rsidR="000971A2" w:rsidRDefault="000971A2" w:rsidP="00FF1C72">
            <w:pPr>
              <w:pStyle w:val="TableParagraph"/>
              <w:tabs>
                <w:tab w:val="left" w:pos="226"/>
              </w:tabs>
              <w:spacing w:before="0"/>
              <w:ind w:right="257"/>
              <w:rPr>
                <w:sz w:val="20"/>
              </w:rPr>
            </w:pPr>
            <w:r>
              <w:rPr>
                <w:sz w:val="20"/>
              </w:rPr>
              <w:t>Keep workers updated on what is happening so they feel involved and</w:t>
            </w:r>
            <w:r>
              <w:rPr>
                <w:spacing w:val="-2"/>
                <w:sz w:val="20"/>
              </w:rPr>
              <w:t xml:space="preserve"> </w:t>
            </w:r>
            <w:r>
              <w:rPr>
                <w:sz w:val="20"/>
              </w:rPr>
              <w:t>reassured</w:t>
            </w:r>
          </w:p>
          <w:p w14:paraId="4908CF05" w14:textId="77777777" w:rsidR="000971A2" w:rsidRDefault="000971A2">
            <w:pPr>
              <w:pStyle w:val="TableParagraph"/>
              <w:spacing w:before="10"/>
              <w:ind w:left="0"/>
              <w:rPr>
                <w:rFonts w:ascii="Times New Roman"/>
                <w:sz w:val="19"/>
              </w:rPr>
            </w:pPr>
          </w:p>
          <w:p w14:paraId="1BF2454F" w14:textId="71FACFF3" w:rsidR="000971A2" w:rsidRDefault="000971A2">
            <w:pPr>
              <w:pStyle w:val="TableParagraph"/>
              <w:ind w:right="328"/>
              <w:rPr>
                <w:sz w:val="20"/>
              </w:rPr>
            </w:pPr>
            <w:r>
              <w:rPr>
                <w:sz w:val="20"/>
              </w:rPr>
              <w:t>Discuss the issue of fatigue with employees and make sure they take regular breaks, are encouraged to take leave, set working hours to ensure they are not working long</w:t>
            </w:r>
            <w:r>
              <w:rPr>
                <w:spacing w:val="-4"/>
                <w:sz w:val="20"/>
              </w:rPr>
              <w:t xml:space="preserve"> </w:t>
            </w:r>
            <w:r>
              <w:rPr>
                <w:sz w:val="20"/>
              </w:rPr>
              <w:t>hours</w:t>
            </w:r>
          </w:p>
        </w:tc>
        <w:tc>
          <w:tcPr>
            <w:tcW w:w="3072" w:type="dxa"/>
          </w:tcPr>
          <w:p w14:paraId="3E089503" w14:textId="77777777" w:rsidR="000971A2" w:rsidRDefault="001F572E" w:rsidP="00FF1C72">
            <w:pPr>
              <w:pStyle w:val="TableParagraph"/>
              <w:ind w:left="360"/>
              <w:rPr>
                <w:sz w:val="20"/>
              </w:rPr>
            </w:pPr>
            <w:hyperlink r:id="rId18">
              <w:r w:rsidR="000971A2">
                <w:rPr>
                  <w:color w:val="0000FF"/>
                  <w:sz w:val="20"/>
                  <w:u w:val="single" w:color="0000FF"/>
                </w:rPr>
                <w:t>Further advice and support</w:t>
              </w:r>
            </w:hyperlink>
          </w:p>
          <w:p w14:paraId="6A49781E" w14:textId="77777777" w:rsidR="000971A2" w:rsidRDefault="000971A2" w:rsidP="00FF1C72">
            <w:pPr>
              <w:pStyle w:val="TableParagraph"/>
              <w:spacing w:before="10"/>
              <w:ind w:left="0"/>
              <w:rPr>
                <w:rFonts w:ascii="Times New Roman"/>
                <w:sz w:val="19"/>
              </w:rPr>
            </w:pPr>
          </w:p>
          <w:p w14:paraId="1F92038C" w14:textId="77777777" w:rsidR="000971A2" w:rsidRDefault="000971A2" w:rsidP="00FF1C72">
            <w:pPr>
              <w:pStyle w:val="TableParagraph"/>
              <w:tabs>
                <w:tab w:val="left" w:pos="226"/>
              </w:tabs>
              <w:spacing w:before="0"/>
              <w:ind w:left="360" w:right="232"/>
              <w:rPr>
                <w:sz w:val="20"/>
              </w:rPr>
            </w:pPr>
            <w:r>
              <w:rPr>
                <w:sz w:val="20"/>
              </w:rPr>
              <w:t>Share information and advice with workers about mental health and</w:t>
            </w:r>
            <w:r>
              <w:rPr>
                <w:spacing w:val="-1"/>
                <w:sz w:val="20"/>
              </w:rPr>
              <w:t xml:space="preserve"> </w:t>
            </w:r>
            <w:r>
              <w:rPr>
                <w:sz w:val="20"/>
              </w:rPr>
              <w:t>wellbeing</w:t>
            </w:r>
          </w:p>
          <w:p w14:paraId="3F9ED3DF" w14:textId="77777777" w:rsidR="000971A2" w:rsidRDefault="000971A2" w:rsidP="00FF1C72">
            <w:pPr>
              <w:pStyle w:val="TableParagraph"/>
              <w:spacing w:before="0"/>
              <w:ind w:left="0"/>
              <w:rPr>
                <w:rFonts w:ascii="Times New Roman"/>
                <w:sz w:val="20"/>
              </w:rPr>
            </w:pPr>
          </w:p>
          <w:p w14:paraId="4B32ECD3" w14:textId="77777777" w:rsidR="000971A2" w:rsidRDefault="000971A2" w:rsidP="00FF1C72">
            <w:pPr>
              <w:pStyle w:val="TableParagraph"/>
              <w:tabs>
                <w:tab w:val="left" w:pos="226"/>
              </w:tabs>
              <w:spacing w:before="0"/>
              <w:ind w:left="360" w:right="111"/>
              <w:rPr>
                <w:sz w:val="20"/>
              </w:rPr>
            </w:pPr>
            <w:r>
              <w:rPr>
                <w:sz w:val="20"/>
              </w:rPr>
              <w:t>Consider an occupational health referral if personal stress and anxiety issues are</w:t>
            </w:r>
            <w:r>
              <w:rPr>
                <w:spacing w:val="-5"/>
                <w:sz w:val="20"/>
              </w:rPr>
              <w:t xml:space="preserve"> </w:t>
            </w:r>
            <w:r>
              <w:rPr>
                <w:sz w:val="20"/>
              </w:rPr>
              <w:t>identified</w:t>
            </w:r>
          </w:p>
          <w:p w14:paraId="7BB43A2F" w14:textId="77777777" w:rsidR="000971A2" w:rsidRDefault="000971A2" w:rsidP="00FF1C72">
            <w:pPr>
              <w:pStyle w:val="TableParagraph"/>
              <w:spacing w:before="10"/>
              <w:ind w:left="0"/>
              <w:rPr>
                <w:rFonts w:ascii="Times New Roman"/>
                <w:sz w:val="19"/>
              </w:rPr>
            </w:pPr>
          </w:p>
          <w:p w14:paraId="3859A3B8" w14:textId="5E858B7E" w:rsidR="000971A2" w:rsidRDefault="000971A2" w:rsidP="00FF1C72">
            <w:pPr>
              <w:ind w:left="360"/>
            </w:pPr>
            <w:r w:rsidRPr="00FF1C72">
              <w:rPr>
                <w:sz w:val="20"/>
              </w:rPr>
              <w:t>Encourage workers to use Employee Assistance Programme to talk through supportive strategies</w:t>
            </w:r>
          </w:p>
        </w:tc>
        <w:tc>
          <w:tcPr>
            <w:tcW w:w="1497" w:type="dxa"/>
          </w:tcPr>
          <w:p w14:paraId="61EA9046" w14:textId="547C4BE9" w:rsidR="000971A2" w:rsidRDefault="00875F85">
            <w:r>
              <w:t xml:space="preserve"> FHRM</w:t>
            </w:r>
          </w:p>
        </w:tc>
        <w:tc>
          <w:tcPr>
            <w:tcW w:w="1618" w:type="dxa"/>
          </w:tcPr>
          <w:p w14:paraId="7EADC3BD" w14:textId="77777777" w:rsidR="000971A2" w:rsidRDefault="000971A2"/>
        </w:tc>
      </w:tr>
    </w:tbl>
    <w:p w14:paraId="07204495" w14:textId="77777777" w:rsidR="00295D5D" w:rsidRDefault="00295D5D">
      <w:pPr>
        <w:sectPr w:rsidR="00295D5D">
          <w:pgSz w:w="16840" w:h="11910" w:orient="landscape"/>
          <w:pgMar w:top="0" w:right="0" w:bottom="0" w:left="0" w:header="720" w:footer="720" w:gutter="0"/>
          <w:cols w:space="720"/>
        </w:sectPr>
      </w:pPr>
    </w:p>
    <w:p w14:paraId="7BF3C7BE" w14:textId="442B0F55" w:rsidR="00295D5D" w:rsidRDefault="00295D5D">
      <w:pPr>
        <w:pStyle w:val="BodyText"/>
        <w:rPr>
          <w:rFonts w:ascii="Times New Roman"/>
        </w:rPr>
      </w:pPr>
    </w:p>
    <w:p w14:paraId="4CDC8D5D" w14:textId="77777777" w:rsidR="00295D5D" w:rsidRDefault="00295D5D">
      <w:pPr>
        <w:pStyle w:val="BodyText"/>
        <w:rPr>
          <w:rFonts w:ascii="Times New Roman"/>
        </w:rPr>
      </w:pPr>
    </w:p>
    <w:p w14:paraId="442813DC"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2A1D20D9" w14:textId="77777777">
        <w:trPr>
          <w:trHeight w:hRule="exact" w:val="870"/>
        </w:trPr>
        <w:tc>
          <w:tcPr>
            <w:tcW w:w="1640" w:type="dxa"/>
            <w:shd w:val="clear" w:color="auto" w:fill="8F002B"/>
          </w:tcPr>
          <w:p w14:paraId="508EA80D"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0BD1DF5B"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0D72575D" w14:textId="77777777" w:rsidR="00295D5D" w:rsidRDefault="009B7012">
            <w:pPr>
              <w:pStyle w:val="TableParagraph"/>
              <w:rPr>
                <w:b/>
                <w:sz w:val="20"/>
              </w:rPr>
            </w:pPr>
            <w:r>
              <w:rPr>
                <w:b/>
                <w:color w:val="FFFFFF"/>
                <w:sz w:val="20"/>
              </w:rPr>
              <w:t>Controls</w:t>
            </w:r>
          </w:p>
        </w:tc>
        <w:tc>
          <w:tcPr>
            <w:tcW w:w="3072" w:type="dxa"/>
            <w:shd w:val="clear" w:color="auto" w:fill="8F002B"/>
          </w:tcPr>
          <w:p w14:paraId="768E5230"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4CF3FF9C"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47A1ED65" w14:textId="77777777" w:rsidR="00295D5D" w:rsidRDefault="009B7012">
            <w:pPr>
              <w:pStyle w:val="TableParagraph"/>
              <w:ind w:right="140"/>
              <w:rPr>
                <w:b/>
                <w:sz w:val="20"/>
              </w:rPr>
            </w:pPr>
            <w:r>
              <w:rPr>
                <w:b/>
                <w:color w:val="FFFFFF"/>
                <w:sz w:val="20"/>
              </w:rPr>
              <w:t>When is the action needed by?</w:t>
            </w:r>
          </w:p>
        </w:tc>
      </w:tr>
      <w:tr w:rsidR="00295D5D" w14:paraId="148A4B8D" w14:textId="77777777" w:rsidTr="00EF5D7C">
        <w:trPr>
          <w:trHeight w:hRule="exact" w:val="6736"/>
        </w:trPr>
        <w:tc>
          <w:tcPr>
            <w:tcW w:w="1640" w:type="dxa"/>
          </w:tcPr>
          <w:p w14:paraId="3A81E08D" w14:textId="525C058B" w:rsidR="00295D5D" w:rsidRDefault="000971A2" w:rsidP="000971A2">
            <w:pPr>
              <w:pStyle w:val="TableParagraph"/>
              <w:ind w:right="484"/>
              <w:rPr>
                <w:sz w:val="20"/>
              </w:rPr>
            </w:pPr>
            <w:r>
              <w:rPr>
                <w:sz w:val="20"/>
              </w:rPr>
              <w:t xml:space="preserve">Contracting or spreading the </w:t>
            </w:r>
            <w:r w:rsidR="009B7012">
              <w:rPr>
                <w:sz w:val="20"/>
              </w:rPr>
              <w:t>virus by not social distancing</w:t>
            </w:r>
          </w:p>
        </w:tc>
        <w:tc>
          <w:tcPr>
            <w:tcW w:w="2522" w:type="dxa"/>
          </w:tcPr>
          <w:p w14:paraId="59C7F3F0" w14:textId="77777777" w:rsidR="00875F85" w:rsidRDefault="00875F85" w:rsidP="00875F85">
            <w:pPr>
              <w:pStyle w:val="TableParagraph"/>
              <w:spacing w:line="480" w:lineRule="auto"/>
              <w:ind w:right="1356"/>
              <w:rPr>
                <w:sz w:val="20"/>
              </w:rPr>
            </w:pPr>
            <w:r>
              <w:rPr>
                <w:sz w:val="20"/>
              </w:rPr>
              <w:t>Staff</w:t>
            </w:r>
          </w:p>
          <w:p w14:paraId="66E6316D" w14:textId="77777777" w:rsidR="00875F85" w:rsidRDefault="00875F85" w:rsidP="00875F85">
            <w:pPr>
              <w:pStyle w:val="TableParagraph"/>
              <w:spacing w:line="480" w:lineRule="auto"/>
              <w:ind w:right="1356"/>
              <w:rPr>
                <w:sz w:val="20"/>
              </w:rPr>
            </w:pPr>
            <w:r>
              <w:rPr>
                <w:sz w:val="20"/>
              </w:rPr>
              <w:t>Occupiers</w:t>
            </w:r>
          </w:p>
          <w:p w14:paraId="28030A60" w14:textId="77777777" w:rsidR="00875F85" w:rsidRDefault="00875F85" w:rsidP="00875F85">
            <w:pPr>
              <w:pStyle w:val="TableParagraph"/>
              <w:spacing w:line="480" w:lineRule="auto"/>
              <w:ind w:right="1356"/>
              <w:rPr>
                <w:sz w:val="20"/>
              </w:rPr>
            </w:pPr>
            <w:r>
              <w:rPr>
                <w:sz w:val="20"/>
              </w:rPr>
              <w:t>Customers Contractors</w:t>
            </w:r>
          </w:p>
          <w:p w14:paraId="17B1CE4F" w14:textId="77777777" w:rsidR="00875F85" w:rsidRDefault="00875F85" w:rsidP="00875F85">
            <w:pPr>
              <w:pStyle w:val="TableParagraph"/>
              <w:spacing w:before="1"/>
              <w:rPr>
                <w:sz w:val="20"/>
              </w:rPr>
            </w:pPr>
            <w:r>
              <w:rPr>
                <w:sz w:val="20"/>
              </w:rPr>
              <w:t>Visitors</w:t>
            </w:r>
          </w:p>
          <w:p w14:paraId="14DA3AF0" w14:textId="22F63124" w:rsidR="00295D5D" w:rsidRDefault="00295D5D">
            <w:pPr>
              <w:pStyle w:val="TableParagraph"/>
              <w:spacing w:before="0"/>
              <w:rPr>
                <w:sz w:val="20"/>
              </w:rPr>
            </w:pPr>
          </w:p>
        </w:tc>
        <w:tc>
          <w:tcPr>
            <w:tcW w:w="4708" w:type="dxa"/>
          </w:tcPr>
          <w:p w14:paraId="12CBE838" w14:textId="12E2585C" w:rsidR="000971A2" w:rsidRDefault="000971A2" w:rsidP="00FF1C72">
            <w:pPr>
              <w:pStyle w:val="TableParagraph"/>
              <w:tabs>
                <w:tab w:val="left" w:pos="226"/>
              </w:tabs>
              <w:ind w:right="656"/>
              <w:rPr>
                <w:sz w:val="20"/>
              </w:rPr>
            </w:pPr>
            <w:r>
              <w:rPr>
                <w:sz w:val="20"/>
              </w:rPr>
              <w:t xml:space="preserve">Follow </w:t>
            </w:r>
            <w:r w:rsidR="00EF5D7C">
              <w:rPr>
                <w:sz w:val="20"/>
              </w:rPr>
              <w:t>HSE</w:t>
            </w:r>
            <w:r>
              <w:rPr>
                <w:sz w:val="20"/>
              </w:rPr>
              <w:t xml:space="preserve"> guidance on social distancing.</w:t>
            </w:r>
          </w:p>
          <w:p w14:paraId="1313B998" w14:textId="1E342FD5" w:rsidR="00295D5D" w:rsidRDefault="009B7012" w:rsidP="00FF1C72">
            <w:pPr>
              <w:pStyle w:val="TableParagraph"/>
              <w:tabs>
                <w:tab w:val="left" w:pos="226"/>
              </w:tabs>
              <w:ind w:right="656"/>
              <w:rPr>
                <w:sz w:val="20"/>
              </w:rPr>
            </w:pPr>
            <w:r>
              <w:rPr>
                <w:sz w:val="20"/>
              </w:rPr>
              <w:t>Identify places where, under normal circumstances, workers would not be able to maintain social distancing</w:t>
            </w:r>
            <w:r>
              <w:rPr>
                <w:spacing w:val="-2"/>
                <w:sz w:val="20"/>
              </w:rPr>
              <w:t xml:space="preserve"> </w:t>
            </w:r>
            <w:r>
              <w:rPr>
                <w:sz w:val="20"/>
              </w:rPr>
              <w:t>rules</w:t>
            </w:r>
          </w:p>
          <w:p w14:paraId="76C3BCBB" w14:textId="77777777" w:rsidR="00295D5D" w:rsidRDefault="00295D5D">
            <w:pPr>
              <w:pStyle w:val="TableParagraph"/>
              <w:spacing w:before="10"/>
              <w:ind w:left="0"/>
              <w:rPr>
                <w:rFonts w:ascii="Times New Roman"/>
                <w:sz w:val="19"/>
              </w:rPr>
            </w:pPr>
          </w:p>
          <w:p w14:paraId="4E2C3AD5" w14:textId="77777777" w:rsidR="00295D5D" w:rsidRDefault="009B7012">
            <w:pPr>
              <w:pStyle w:val="TableParagraph"/>
              <w:numPr>
                <w:ilvl w:val="0"/>
                <w:numId w:val="9"/>
              </w:numPr>
              <w:tabs>
                <w:tab w:val="left" w:pos="226"/>
              </w:tabs>
              <w:spacing w:before="0"/>
              <w:ind w:right="412" w:firstLine="0"/>
              <w:jc w:val="both"/>
              <w:rPr>
                <w:sz w:val="20"/>
              </w:rPr>
            </w:pPr>
            <w:r>
              <w:rPr>
                <w:sz w:val="20"/>
              </w:rPr>
              <w:t>Identify how you can keep people apart in line with social distancing rules in the first instance. This may</w:t>
            </w:r>
            <w:r>
              <w:rPr>
                <w:spacing w:val="-3"/>
                <w:sz w:val="20"/>
              </w:rPr>
              <w:t xml:space="preserve"> </w:t>
            </w:r>
            <w:r>
              <w:rPr>
                <w:sz w:val="20"/>
              </w:rPr>
              <w:t>include:</w:t>
            </w:r>
          </w:p>
          <w:p w14:paraId="11D9E29C" w14:textId="77777777" w:rsidR="00295D5D" w:rsidRDefault="009B7012">
            <w:pPr>
              <w:pStyle w:val="TableParagraph"/>
              <w:numPr>
                <w:ilvl w:val="1"/>
                <w:numId w:val="9"/>
              </w:numPr>
              <w:tabs>
                <w:tab w:val="left" w:pos="823"/>
                <w:tab w:val="left" w:pos="824"/>
              </w:tabs>
              <w:spacing w:before="0" w:line="208" w:lineRule="exact"/>
              <w:rPr>
                <w:sz w:val="20"/>
              </w:rPr>
            </w:pPr>
            <w:r>
              <w:rPr>
                <w:sz w:val="20"/>
              </w:rPr>
              <w:t>using marker tape on the</w:t>
            </w:r>
            <w:r>
              <w:rPr>
                <w:spacing w:val="-1"/>
                <w:sz w:val="20"/>
              </w:rPr>
              <w:t xml:space="preserve"> </w:t>
            </w:r>
            <w:r>
              <w:rPr>
                <w:sz w:val="20"/>
              </w:rPr>
              <w:t>floor</w:t>
            </w:r>
          </w:p>
          <w:p w14:paraId="6ED73D5B" w14:textId="77777777" w:rsidR="00295D5D" w:rsidRDefault="009B7012">
            <w:pPr>
              <w:pStyle w:val="TableParagraph"/>
              <w:numPr>
                <w:ilvl w:val="1"/>
                <w:numId w:val="9"/>
              </w:numPr>
              <w:tabs>
                <w:tab w:val="left" w:pos="823"/>
                <w:tab w:val="left" w:pos="824"/>
              </w:tabs>
              <w:spacing w:before="0" w:line="230" w:lineRule="exact"/>
              <w:rPr>
                <w:sz w:val="20"/>
              </w:rPr>
            </w:pPr>
            <w:r>
              <w:rPr>
                <w:sz w:val="20"/>
              </w:rPr>
              <w:t>one-way</w:t>
            </w:r>
            <w:r>
              <w:rPr>
                <w:spacing w:val="-3"/>
                <w:sz w:val="20"/>
              </w:rPr>
              <w:t xml:space="preserve"> </w:t>
            </w:r>
            <w:r>
              <w:rPr>
                <w:sz w:val="20"/>
              </w:rPr>
              <w:t>systems</w:t>
            </w:r>
          </w:p>
          <w:p w14:paraId="5259BF39" w14:textId="77777777" w:rsidR="00295D5D" w:rsidRDefault="009B7012">
            <w:pPr>
              <w:pStyle w:val="TableParagraph"/>
              <w:numPr>
                <w:ilvl w:val="1"/>
                <w:numId w:val="9"/>
              </w:numPr>
              <w:tabs>
                <w:tab w:val="left" w:pos="823"/>
                <w:tab w:val="left" w:pos="824"/>
              </w:tabs>
              <w:spacing w:before="25" w:line="230" w:lineRule="exact"/>
              <w:ind w:right="104"/>
              <w:rPr>
                <w:sz w:val="20"/>
              </w:rPr>
            </w:pPr>
            <w:r>
              <w:rPr>
                <w:sz w:val="20"/>
              </w:rPr>
              <w:t>holding meetings virtually rather than face- to-face</w:t>
            </w:r>
          </w:p>
          <w:p w14:paraId="5809CE97" w14:textId="77777777" w:rsidR="00295D5D" w:rsidRDefault="009B7012">
            <w:pPr>
              <w:pStyle w:val="TableParagraph"/>
              <w:numPr>
                <w:ilvl w:val="1"/>
                <w:numId w:val="9"/>
              </w:numPr>
              <w:tabs>
                <w:tab w:val="left" w:pos="823"/>
                <w:tab w:val="left" w:pos="824"/>
              </w:tabs>
              <w:spacing w:before="0" w:line="204" w:lineRule="exact"/>
              <w:rPr>
                <w:sz w:val="20"/>
              </w:rPr>
            </w:pPr>
            <w:r>
              <w:rPr>
                <w:sz w:val="20"/>
              </w:rPr>
              <w:t>staggering start/end</w:t>
            </w:r>
            <w:r>
              <w:rPr>
                <w:spacing w:val="-5"/>
                <w:sz w:val="20"/>
              </w:rPr>
              <w:t xml:space="preserve"> </w:t>
            </w:r>
            <w:r>
              <w:rPr>
                <w:sz w:val="20"/>
              </w:rPr>
              <w:t>times</w:t>
            </w:r>
          </w:p>
          <w:p w14:paraId="0B474B61" w14:textId="77777777" w:rsidR="00295D5D" w:rsidRDefault="009B7012">
            <w:pPr>
              <w:pStyle w:val="TableParagraph"/>
              <w:numPr>
                <w:ilvl w:val="1"/>
                <w:numId w:val="9"/>
              </w:numPr>
              <w:tabs>
                <w:tab w:val="left" w:pos="823"/>
                <w:tab w:val="left" w:pos="824"/>
              </w:tabs>
              <w:spacing w:before="27" w:line="230" w:lineRule="exact"/>
              <w:ind w:right="436"/>
              <w:rPr>
                <w:sz w:val="20"/>
              </w:rPr>
            </w:pPr>
            <w:r>
              <w:rPr>
                <w:sz w:val="20"/>
              </w:rPr>
              <w:t>limiting the number of people on site at one time</w:t>
            </w:r>
          </w:p>
          <w:p w14:paraId="49237785" w14:textId="77777777" w:rsidR="00295D5D" w:rsidRDefault="009B7012">
            <w:pPr>
              <w:pStyle w:val="TableParagraph"/>
              <w:numPr>
                <w:ilvl w:val="1"/>
                <w:numId w:val="9"/>
              </w:numPr>
              <w:tabs>
                <w:tab w:val="left" w:pos="823"/>
                <w:tab w:val="left" w:pos="824"/>
              </w:tabs>
              <w:spacing w:before="0" w:line="203" w:lineRule="exact"/>
              <w:rPr>
                <w:sz w:val="20"/>
              </w:rPr>
            </w:pPr>
            <w:r>
              <w:rPr>
                <w:sz w:val="20"/>
              </w:rPr>
              <w:t>having allocated time slots for</w:t>
            </w:r>
            <w:r>
              <w:rPr>
                <w:spacing w:val="-4"/>
                <w:sz w:val="20"/>
              </w:rPr>
              <w:t xml:space="preserve"> </w:t>
            </w:r>
            <w:r>
              <w:rPr>
                <w:sz w:val="20"/>
              </w:rPr>
              <w:t>customers</w:t>
            </w:r>
          </w:p>
          <w:p w14:paraId="70ACF464" w14:textId="77777777" w:rsidR="00295D5D" w:rsidRDefault="009B7012">
            <w:pPr>
              <w:pStyle w:val="TableParagraph"/>
              <w:numPr>
                <w:ilvl w:val="1"/>
                <w:numId w:val="9"/>
              </w:numPr>
              <w:tabs>
                <w:tab w:val="left" w:pos="823"/>
                <w:tab w:val="left" w:pos="824"/>
              </w:tabs>
              <w:spacing w:before="26" w:line="230" w:lineRule="exact"/>
              <w:ind w:right="326"/>
              <w:rPr>
                <w:sz w:val="20"/>
              </w:rPr>
            </w:pPr>
            <w:r>
              <w:rPr>
                <w:sz w:val="20"/>
              </w:rPr>
              <w:t>rearrange work areas and tasks to allow people to meet social distancing</w:t>
            </w:r>
            <w:r>
              <w:rPr>
                <w:spacing w:val="-6"/>
                <w:sz w:val="20"/>
              </w:rPr>
              <w:t xml:space="preserve"> </w:t>
            </w:r>
            <w:r>
              <w:rPr>
                <w:sz w:val="20"/>
              </w:rPr>
              <w:t>rules</w:t>
            </w:r>
          </w:p>
          <w:p w14:paraId="3628A0AE" w14:textId="77777777" w:rsidR="00295D5D" w:rsidRDefault="009B7012">
            <w:pPr>
              <w:pStyle w:val="TableParagraph"/>
              <w:numPr>
                <w:ilvl w:val="1"/>
                <w:numId w:val="9"/>
              </w:numPr>
              <w:tabs>
                <w:tab w:val="left" w:pos="823"/>
                <w:tab w:val="left" w:pos="824"/>
              </w:tabs>
              <w:spacing w:before="0" w:line="226" w:lineRule="exact"/>
              <w:rPr>
                <w:sz w:val="20"/>
              </w:rPr>
            </w:pPr>
            <w:r>
              <w:rPr>
                <w:sz w:val="20"/>
              </w:rPr>
              <w:t>using empty spaces in the building</w:t>
            </w:r>
            <w:r>
              <w:rPr>
                <w:spacing w:val="-2"/>
                <w:sz w:val="20"/>
              </w:rPr>
              <w:t xml:space="preserve"> </w:t>
            </w:r>
            <w:r>
              <w:rPr>
                <w:sz w:val="20"/>
              </w:rPr>
              <w:t>for</w:t>
            </w:r>
          </w:p>
          <w:p w14:paraId="4FA912E5" w14:textId="77777777" w:rsidR="00295D5D" w:rsidRDefault="009B7012">
            <w:pPr>
              <w:pStyle w:val="TableParagraph"/>
              <w:spacing w:before="0"/>
              <w:ind w:left="823" w:right="242"/>
              <w:rPr>
                <w:sz w:val="20"/>
              </w:rPr>
            </w:pPr>
            <w:r>
              <w:rPr>
                <w:sz w:val="20"/>
              </w:rPr>
              <w:t>additional rest break areas where safe to do so</w:t>
            </w:r>
          </w:p>
          <w:p w14:paraId="2446B34F" w14:textId="77777777" w:rsidR="00295D5D" w:rsidRDefault="009B7012">
            <w:pPr>
              <w:pStyle w:val="TableParagraph"/>
              <w:numPr>
                <w:ilvl w:val="1"/>
                <w:numId w:val="9"/>
              </w:numPr>
              <w:tabs>
                <w:tab w:val="left" w:pos="823"/>
                <w:tab w:val="left" w:pos="824"/>
              </w:tabs>
              <w:spacing w:before="2" w:line="230" w:lineRule="exact"/>
              <w:ind w:right="514"/>
              <w:rPr>
                <w:sz w:val="20"/>
              </w:rPr>
            </w:pPr>
            <w:r>
              <w:rPr>
                <w:sz w:val="20"/>
              </w:rPr>
              <w:t>implementing ‘drop zones’ for passing materials between</w:t>
            </w:r>
            <w:r>
              <w:rPr>
                <w:spacing w:val="-2"/>
                <w:sz w:val="20"/>
              </w:rPr>
              <w:t xml:space="preserve"> </w:t>
            </w:r>
            <w:r>
              <w:rPr>
                <w:sz w:val="20"/>
              </w:rPr>
              <w:t>people</w:t>
            </w:r>
          </w:p>
          <w:p w14:paraId="4759A88D" w14:textId="77777777" w:rsidR="00295D5D" w:rsidRDefault="009B7012">
            <w:pPr>
              <w:pStyle w:val="TableParagraph"/>
              <w:numPr>
                <w:ilvl w:val="1"/>
                <w:numId w:val="9"/>
              </w:numPr>
              <w:tabs>
                <w:tab w:val="left" w:pos="823"/>
                <w:tab w:val="left" w:pos="824"/>
              </w:tabs>
              <w:spacing w:before="0" w:line="230" w:lineRule="exact"/>
              <w:ind w:right="1047"/>
              <w:rPr>
                <w:sz w:val="20"/>
              </w:rPr>
            </w:pPr>
            <w:r>
              <w:rPr>
                <w:sz w:val="20"/>
              </w:rPr>
              <w:t>providing more parking areas or controlling parking</w:t>
            </w:r>
            <w:r>
              <w:rPr>
                <w:spacing w:val="-4"/>
                <w:sz w:val="20"/>
              </w:rPr>
              <w:t xml:space="preserve"> </w:t>
            </w:r>
            <w:r>
              <w:rPr>
                <w:sz w:val="20"/>
              </w:rPr>
              <w:t>spaces</w:t>
            </w:r>
          </w:p>
          <w:p w14:paraId="55A414AB" w14:textId="31476D1A" w:rsidR="00295D5D" w:rsidRDefault="009B7012">
            <w:pPr>
              <w:pStyle w:val="TableParagraph"/>
              <w:numPr>
                <w:ilvl w:val="1"/>
                <w:numId w:val="9"/>
              </w:numPr>
              <w:tabs>
                <w:tab w:val="left" w:pos="823"/>
                <w:tab w:val="left" w:pos="824"/>
              </w:tabs>
              <w:spacing w:before="0" w:line="230" w:lineRule="exact"/>
              <w:ind w:right="293"/>
              <w:rPr>
                <w:sz w:val="20"/>
              </w:rPr>
            </w:pPr>
            <w:r>
              <w:rPr>
                <w:sz w:val="20"/>
              </w:rPr>
              <w:t xml:space="preserve">providing facilities to help people walk or cycle to work, </w:t>
            </w:r>
            <w:r w:rsidR="00954C22">
              <w:rPr>
                <w:sz w:val="20"/>
              </w:rPr>
              <w:t>e.g.</w:t>
            </w:r>
            <w:r>
              <w:rPr>
                <w:sz w:val="20"/>
              </w:rPr>
              <w:t xml:space="preserve"> bike</w:t>
            </w:r>
            <w:r>
              <w:rPr>
                <w:spacing w:val="-4"/>
                <w:sz w:val="20"/>
              </w:rPr>
              <w:t xml:space="preserve"> </w:t>
            </w:r>
            <w:r>
              <w:rPr>
                <w:sz w:val="20"/>
              </w:rPr>
              <w:t>racks</w:t>
            </w:r>
          </w:p>
        </w:tc>
        <w:tc>
          <w:tcPr>
            <w:tcW w:w="3072" w:type="dxa"/>
          </w:tcPr>
          <w:p w14:paraId="12B9D019" w14:textId="2EEA023E" w:rsidR="00295D5D" w:rsidRDefault="000971A2">
            <w:pPr>
              <w:pStyle w:val="TableParagraph"/>
              <w:ind w:right="193"/>
              <w:rPr>
                <w:sz w:val="20"/>
              </w:rPr>
            </w:pPr>
            <w:r>
              <w:rPr>
                <w:sz w:val="20"/>
              </w:rPr>
              <w:t>Put in place arrangements to monitor and supervise to make</w:t>
            </w:r>
            <w:r w:rsidR="00EF5D7C">
              <w:rPr>
                <w:sz w:val="20"/>
              </w:rPr>
              <w:t xml:space="preserve"> </w:t>
            </w:r>
            <w:r w:rsidR="009B7012">
              <w:rPr>
                <w:sz w:val="20"/>
              </w:rPr>
              <w:t>sure social distancing rules are followed</w:t>
            </w:r>
          </w:p>
          <w:p w14:paraId="7D70F8BD" w14:textId="77777777" w:rsidR="00295D5D" w:rsidRDefault="00295D5D">
            <w:pPr>
              <w:pStyle w:val="TableParagraph"/>
              <w:spacing w:before="10"/>
              <w:ind w:left="0"/>
              <w:rPr>
                <w:rFonts w:ascii="Times New Roman"/>
                <w:sz w:val="19"/>
              </w:rPr>
            </w:pPr>
          </w:p>
          <w:p w14:paraId="72036A8F" w14:textId="22B2707C" w:rsidR="00295D5D" w:rsidRDefault="009B7012" w:rsidP="00FF1C72">
            <w:pPr>
              <w:pStyle w:val="TableParagraph"/>
              <w:tabs>
                <w:tab w:val="left" w:pos="226"/>
              </w:tabs>
              <w:spacing w:before="0"/>
              <w:ind w:right="165"/>
              <w:rPr>
                <w:sz w:val="20"/>
              </w:rPr>
            </w:pPr>
            <w:r>
              <w:rPr>
                <w:sz w:val="20"/>
              </w:rPr>
              <w:t xml:space="preserve">Provide information, </w:t>
            </w:r>
            <w:r w:rsidR="000D2B06">
              <w:rPr>
                <w:sz w:val="20"/>
              </w:rPr>
              <w:t>instruction</w:t>
            </w:r>
            <w:r>
              <w:rPr>
                <w:sz w:val="20"/>
              </w:rPr>
              <w:t xml:space="preserve"> and training to people to understand what they need to do</w:t>
            </w:r>
          </w:p>
          <w:p w14:paraId="081BF28E" w14:textId="77777777" w:rsidR="00295D5D" w:rsidRDefault="00295D5D" w:rsidP="00FF1C72">
            <w:pPr>
              <w:pStyle w:val="TableParagraph"/>
              <w:spacing w:before="0"/>
              <w:ind w:left="0"/>
              <w:rPr>
                <w:rFonts w:ascii="Times New Roman"/>
                <w:sz w:val="20"/>
              </w:rPr>
            </w:pPr>
          </w:p>
          <w:p w14:paraId="3334D5C7" w14:textId="77777777" w:rsidR="00295D5D" w:rsidRDefault="009B7012" w:rsidP="00FF1C72">
            <w:pPr>
              <w:pStyle w:val="TableParagraph"/>
              <w:tabs>
                <w:tab w:val="left" w:pos="226"/>
              </w:tabs>
              <w:spacing w:before="0"/>
              <w:ind w:right="122"/>
              <w:rPr>
                <w:sz w:val="20"/>
              </w:rPr>
            </w:pPr>
            <w:r>
              <w:rPr>
                <w:sz w:val="20"/>
              </w:rPr>
              <w:t>Provide signage and ways to communicate to non-employees what they need to do to maintain social</w:t>
            </w:r>
            <w:r>
              <w:rPr>
                <w:spacing w:val="-1"/>
                <w:sz w:val="20"/>
              </w:rPr>
              <w:t xml:space="preserve"> </w:t>
            </w:r>
            <w:r>
              <w:rPr>
                <w:sz w:val="20"/>
              </w:rPr>
              <w:t>distancing</w:t>
            </w:r>
          </w:p>
        </w:tc>
        <w:tc>
          <w:tcPr>
            <w:tcW w:w="1497" w:type="dxa"/>
          </w:tcPr>
          <w:p w14:paraId="780D394C" w14:textId="77777777" w:rsidR="00875F85" w:rsidRDefault="00875F85" w:rsidP="00875F85">
            <w:r>
              <w:t xml:space="preserve"> FHRM</w:t>
            </w:r>
          </w:p>
          <w:p w14:paraId="2E5C1A89" w14:textId="77777777" w:rsidR="00875F85" w:rsidRDefault="00875F85" w:rsidP="00875F85">
            <w:r>
              <w:t xml:space="preserve"> HHK</w:t>
            </w:r>
          </w:p>
          <w:p w14:paraId="1E72D269" w14:textId="77777777" w:rsidR="00875F85" w:rsidRDefault="00875F85" w:rsidP="00875F85">
            <w:r>
              <w:t xml:space="preserve"> CSM</w:t>
            </w:r>
          </w:p>
          <w:p w14:paraId="35FEDB6A" w14:textId="77777777" w:rsidR="00875F85" w:rsidRDefault="00875F85" w:rsidP="00875F85">
            <w:r>
              <w:t xml:space="preserve"> CS</w:t>
            </w:r>
          </w:p>
          <w:p w14:paraId="0CFA02DF" w14:textId="288C3A68" w:rsidR="00875F85" w:rsidRDefault="00875F85" w:rsidP="00875F85">
            <w:r>
              <w:t xml:space="preserve"> DM </w:t>
            </w:r>
          </w:p>
        </w:tc>
        <w:tc>
          <w:tcPr>
            <w:tcW w:w="1618" w:type="dxa"/>
          </w:tcPr>
          <w:p w14:paraId="6E4CD4BD" w14:textId="4E5D866B" w:rsidR="00295D5D" w:rsidRDefault="00875F85">
            <w:r>
              <w:t xml:space="preserve"> 4 Sep 20</w:t>
            </w:r>
          </w:p>
        </w:tc>
      </w:tr>
    </w:tbl>
    <w:p w14:paraId="1881217D" w14:textId="77777777" w:rsidR="00295D5D" w:rsidRDefault="00295D5D">
      <w:pPr>
        <w:sectPr w:rsidR="00295D5D">
          <w:pgSz w:w="16840" w:h="11910" w:orient="landscape"/>
          <w:pgMar w:top="0" w:right="0" w:bottom="0" w:left="0" w:header="720" w:footer="720" w:gutter="0"/>
          <w:cols w:space="720"/>
        </w:sectPr>
      </w:pPr>
    </w:p>
    <w:p w14:paraId="2CEE73E8" w14:textId="42F7FFAD" w:rsidR="00295D5D" w:rsidRDefault="00295D5D">
      <w:pPr>
        <w:pStyle w:val="BodyText"/>
        <w:rPr>
          <w:rFonts w:ascii="Times New Roman"/>
        </w:rPr>
      </w:pPr>
    </w:p>
    <w:p w14:paraId="52E1474C" w14:textId="77777777" w:rsidR="00295D5D" w:rsidRDefault="00295D5D">
      <w:pPr>
        <w:pStyle w:val="BodyText"/>
        <w:rPr>
          <w:rFonts w:ascii="Times New Roman"/>
        </w:rPr>
      </w:pPr>
    </w:p>
    <w:p w14:paraId="05CF516B"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4A111E88" w14:textId="77777777">
        <w:trPr>
          <w:trHeight w:hRule="exact" w:val="870"/>
        </w:trPr>
        <w:tc>
          <w:tcPr>
            <w:tcW w:w="1640" w:type="dxa"/>
            <w:shd w:val="clear" w:color="auto" w:fill="8F002B"/>
          </w:tcPr>
          <w:p w14:paraId="7D733B67"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48BACDD6"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4177687A" w14:textId="77777777" w:rsidR="00295D5D" w:rsidRDefault="009B7012">
            <w:pPr>
              <w:pStyle w:val="TableParagraph"/>
              <w:rPr>
                <w:b/>
                <w:sz w:val="20"/>
              </w:rPr>
            </w:pPr>
            <w:r>
              <w:rPr>
                <w:b/>
                <w:color w:val="FFFFFF"/>
                <w:sz w:val="20"/>
              </w:rPr>
              <w:t>Controls</w:t>
            </w:r>
          </w:p>
        </w:tc>
        <w:tc>
          <w:tcPr>
            <w:tcW w:w="3072" w:type="dxa"/>
            <w:shd w:val="clear" w:color="auto" w:fill="8F002B"/>
          </w:tcPr>
          <w:p w14:paraId="1CEFF314"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3C4D092D"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7265E50D" w14:textId="77777777" w:rsidR="00295D5D" w:rsidRDefault="009B7012">
            <w:pPr>
              <w:pStyle w:val="TableParagraph"/>
              <w:ind w:right="140"/>
              <w:rPr>
                <w:b/>
                <w:sz w:val="20"/>
              </w:rPr>
            </w:pPr>
            <w:r>
              <w:rPr>
                <w:b/>
                <w:color w:val="FFFFFF"/>
                <w:sz w:val="20"/>
              </w:rPr>
              <w:t>When is the action needed by?</w:t>
            </w:r>
          </w:p>
        </w:tc>
      </w:tr>
      <w:tr w:rsidR="00295D5D" w14:paraId="2DBF5B05" w14:textId="77777777" w:rsidTr="00EF5D7C">
        <w:trPr>
          <w:trHeight w:hRule="exact" w:val="8012"/>
        </w:trPr>
        <w:tc>
          <w:tcPr>
            <w:tcW w:w="1640" w:type="dxa"/>
          </w:tcPr>
          <w:p w14:paraId="0DCD1629" w14:textId="041663B0" w:rsidR="00295D5D" w:rsidRDefault="00824E65">
            <w:r>
              <w:rPr>
                <w:sz w:val="20"/>
              </w:rPr>
              <w:t>Contracting or spreading the virus by not social distancing</w:t>
            </w:r>
          </w:p>
        </w:tc>
        <w:tc>
          <w:tcPr>
            <w:tcW w:w="2522" w:type="dxa"/>
          </w:tcPr>
          <w:p w14:paraId="2267143D" w14:textId="77777777" w:rsidR="00875F85" w:rsidRDefault="00875F85" w:rsidP="00875F85">
            <w:pPr>
              <w:pStyle w:val="TableParagraph"/>
              <w:spacing w:line="480" w:lineRule="auto"/>
              <w:ind w:right="1356"/>
              <w:rPr>
                <w:sz w:val="20"/>
              </w:rPr>
            </w:pPr>
            <w:r>
              <w:rPr>
                <w:sz w:val="20"/>
              </w:rPr>
              <w:t>Staff</w:t>
            </w:r>
          </w:p>
          <w:p w14:paraId="67803722" w14:textId="77777777" w:rsidR="00875F85" w:rsidRDefault="00875F85" w:rsidP="00875F85">
            <w:pPr>
              <w:pStyle w:val="TableParagraph"/>
              <w:spacing w:line="480" w:lineRule="auto"/>
              <w:ind w:right="1356"/>
              <w:rPr>
                <w:sz w:val="20"/>
              </w:rPr>
            </w:pPr>
            <w:r>
              <w:rPr>
                <w:sz w:val="20"/>
              </w:rPr>
              <w:t>Occupiers</w:t>
            </w:r>
          </w:p>
          <w:p w14:paraId="3CCFFE6D" w14:textId="77777777" w:rsidR="00875F85" w:rsidRDefault="00875F85" w:rsidP="00875F85">
            <w:pPr>
              <w:pStyle w:val="TableParagraph"/>
              <w:spacing w:line="480" w:lineRule="auto"/>
              <w:ind w:right="1356"/>
              <w:rPr>
                <w:sz w:val="20"/>
              </w:rPr>
            </w:pPr>
            <w:r>
              <w:rPr>
                <w:sz w:val="20"/>
              </w:rPr>
              <w:t>Customers Contractors</w:t>
            </w:r>
          </w:p>
          <w:p w14:paraId="126064BB" w14:textId="77777777" w:rsidR="00875F85" w:rsidRDefault="00875F85" w:rsidP="00875F85">
            <w:pPr>
              <w:pStyle w:val="TableParagraph"/>
              <w:spacing w:before="1"/>
              <w:rPr>
                <w:sz w:val="20"/>
              </w:rPr>
            </w:pPr>
            <w:r>
              <w:rPr>
                <w:sz w:val="20"/>
              </w:rPr>
              <w:t>Visitors</w:t>
            </w:r>
          </w:p>
          <w:p w14:paraId="0FD7D2B4" w14:textId="77777777" w:rsidR="00295D5D" w:rsidRDefault="00295D5D"/>
        </w:tc>
        <w:tc>
          <w:tcPr>
            <w:tcW w:w="4708" w:type="dxa"/>
          </w:tcPr>
          <w:p w14:paraId="4FF6BBD2" w14:textId="77777777" w:rsidR="00295D5D" w:rsidRDefault="00295D5D" w:rsidP="00FF1C72">
            <w:pPr>
              <w:pStyle w:val="TableParagraph"/>
              <w:spacing w:before="10"/>
              <w:ind w:left="360"/>
              <w:rPr>
                <w:rFonts w:ascii="Times New Roman"/>
                <w:sz w:val="19"/>
              </w:rPr>
            </w:pPr>
          </w:p>
          <w:p w14:paraId="47904985" w14:textId="7FAC9390" w:rsidR="00295D5D" w:rsidRDefault="009B7012" w:rsidP="00FF1C72">
            <w:pPr>
              <w:pStyle w:val="TableParagraph"/>
              <w:tabs>
                <w:tab w:val="left" w:pos="226"/>
              </w:tabs>
              <w:spacing w:before="0"/>
              <w:ind w:left="360" w:right="391"/>
              <w:rPr>
                <w:sz w:val="20"/>
              </w:rPr>
            </w:pPr>
            <w:r>
              <w:rPr>
                <w:sz w:val="20"/>
              </w:rPr>
              <w:t xml:space="preserve">Identify where it </w:t>
            </w:r>
            <w:r w:rsidR="00954C22">
              <w:rPr>
                <w:sz w:val="20"/>
              </w:rPr>
              <w:t>is not</w:t>
            </w:r>
            <w:r>
              <w:rPr>
                <w:sz w:val="20"/>
              </w:rPr>
              <w:t xml:space="preserve"> possible to meet social distancing rules and identify other physical measures to separate people. This can</w:t>
            </w:r>
            <w:r>
              <w:rPr>
                <w:spacing w:val="-7"/>
                <w:sz w:val="20"/>
              </w:rPr>
              <w:t xml:space="preserve"> </w:t>
            </w:r>
            <w:r>
              <w:rPr>
                <w:sz w:val="20"/>
              </w:rPr>
              <w:t>include:</w:t>
            </w:r>
          </w:p>
          <w:p w14:paraId="019A608B" w14:textId="6264E04F" w:rsidR="00295D5D" w:rsidRDefault="009B7012" w:rsidP="00FF1C72">
            <w:pPr>
              <w:pStyle w:val="TableParagraph"/>
              <w:tabs>
                <w:tab w:val="left" w:pos="823"/>
                <w:tab w:val="left" w:pos="824"/>
              </w:tabs>
              <w:spacing w:before="2" w:line="230" w:lineRule="exact"/>
              <w:ind w:left="1080" w:right="214"/>
              <w:rPr>
                <w:sz w:val="20"/>
              </w:rPr>
            </w:pPr>
            <w:r>
              <w:rPr>
                <w:sz w:val="20"/>
              </w:rPr>
              <w:t xml:space="preserve">physical screens and splash barriers </w:t>
            </w:r>
          </w:p>
          <w:p w14:paraId="1A765FF5" w14:textId="23D24CE6" w:rsidR="00295D5D" w:rsidRDefault="009B7012" w:rsidP="00FF1C72">
            <w:pPr>
              <w:pStyle w:val="TableParagraph"/>
              <w:tabs>
                <w:tab w:val="left" w:pos="824"/>
              </w:tabs>
              <w:spacing w:before="6" w:line="230" w:lineRule="exact"/>
              <w:ind w:left="1080" w:right="347"/>
              <w:jc w:val="both"/>
              <w:rPr>
                <w:sz w:val="20"/>
              </w:rPr>
            </w:pPr>
            <w:r>
              <w:rPr>
                <w:sz w:val="20"/>
              </w:rPr>
              <w:t>place markers on the floor (</w:t>
            </w:r>
            <w:r w:rsidR="00954C22">
              <w:rPr>
                <w:sz w:val="20"/>
              </w:rPr>
              <w:t>e.g.</w:t>
            </w:r>
            <w:r>
              <w:rPr>
                <w:sz w:val="20"/>
              </w:rPr>
              <w:t xml:space="preserve"> </w:t>
            </w:r>
            <w:r w:rsidR="00EF5D7C">
              <w:rPr>
                <w:sz w:val="20"/>
              </w:rPr>
              <w:t>points of sale</w:t>
            </w:r>
            <w:r>
              <w:rPr>
                <w:sz w:val="20"/>
              </w:rPr>
              <w:t>) to indicate where people should stand and the direction they should</w:t>
            </w:r>
            <w:r>
              <w:rPr>
                <w:spacing w:val="-2"/>
                <w:sz w:val="20"/>
              </w:rPr>
              <w:t xml:space="preserve"> </w:t>
            </w:r>
            <w:r>
              <w:rPr>
                <w:sz w:val="20"/>
              </w:rPr>
              <w:t>face</w:t>
            </w:r>
          </w:p>
          <w:p w14:paraId="4A4BFAF8" w14:textId="77777777" w:rsidR="00295D5D" w:rsidRDefault="009B7012" w:rsidP="00FF1C72">
            <w:pPr>
              <w:pStyle w:val="TableParagraph"/>
              <w:tabs>
                <w:tab w:val="left" w:pos="823"/>
                <w:tab w:val="left" w:pos="824"/>
              </w:tabs>
              <w:spacing w:before="0" w:line="226" w:lineRule="exact"/>
              <w:ind w:left="1080"/>
              <w:rPr>
                <w:sz w:val="20"/>
              </w:rPr>
            </w:pPr>
            <w:r>
              <w:rPr>
                <w:sz w:val="20"/>
              </w:rPr>
              <w:t>reducing the numbers of people using</w:t>
            </w:r>
            <w:r>
              <w:rPr>
                <w:spacing w:val="-7"/>
                <w:sz w:val="20"/>
              </w:rPr>
              <w:t xml:space="preserve"> </w:t>
            </w:r>
            <w:r>
              <w:rPr>
                <w:sz w:val="20"/>
              </w:rPr>
              <w:t>lifts</w:t>
            </w:r>
          </w:p>
          <w:p w14:paraId="5FE7CD94" w14:textId="77777777" w:rsidR="00295D5D" w:rsidRDefault="00295D5D" w:rsidP="00FF1C72">
            <w:pPr>
              <w:pStyle w:val="TableParagraph"/>
              <w:spacing w:before="11"/>
              <w:ind w:left="0"/>
              <w:rPr>
                <w:rFonts w:ascii="Times New Roman"/>
                <w:sz w:val="19"/>
              </w:rPr>
            </w:pPr>
          </w:p>
          <w:p w14:paraId="5AC681E1" w14:textId="36334B6C" w:rsidR="00295D5D" w:rsidRDefault="009B7012" w:rsidP="00FF1C72">
            <w:pPr>
              <w:pStyle w:val="TableParagraph"/>
              <w:tabs>
                <w:tab w:val="left" w:pos="226"/>
              </w:tabs>
              <w:spacing w:before="0"/>
              <w:ind w:left="360" w:right="255"/>
              <w:jc w:val="both"/>
              <w:rPr>
                <w:sz w:val="20"/>
              </w:rPr>
            </w:pPr>
            <w:r>
              <w:rPr>
                <w:sz w:val="20"/>
              </w:rPr>
              <w:t xml:space="preserve">If it </w:t>
            </w:r>
            <w:r w:rsidR="00EF5D7C">
              <w:rPr>
                <w:sz w:val="20"/>
              </w:rPr>
              <w:t xml:space="preserve">is </w:t>
            </w:r>
            <w:r w:rsidR="00875F85">
              <w:rPr>
                <w:sz w:val="20"/>
              </w:rPr>
              <w:t>not possible</w:t>
            </w:r>
            <w:r>
              <w:rPr>
                <w:sz w:val="20"/>
              </w:rPr>
              <w:t xml:space="preserve"> to meet social distancing rules and physical measures </w:t>
            </w:r>
            <w:r w:rsidR="00954C22">
              <w:rPr>
                <w:sz w:val="20"/>
              </w:rPr>
              <w:t>cannot</w:t>
            </w:r>
            <w:r>
              <w:rPr>
                <w:sz w:val="20"/>
              </w:rPr>
              <w:t xml:space="preserve"> be </w:t>
            </w:r>
            <w:r w:rsidR="00954C22">
              <w:rPr>
                <w:sz w:val="20"/>
              </w:rPr>
              <w:t>used,</w:t>
            </w:r>
            <w:r>
              <w:rPr>
                <w:sz w:val="20"/>
              </w:rPr>
              <w:t xml:space="preserve"> then put in place other measures to protect people. This can include:</w:t>
            </w:r>
          </w:p>
          <w:p w14:paraId="072D9FFF" w14:textId="77777777" w:rsidR="00EF5D7C" w:rsidRDefault="00EF5D7C" w:rsidP="00FF1C72">
            <w:pPr>
              <w:pStyle w:val="TableParagraph"/>
              <w:tabs>
                <w:tab w:val="left" w:pos="226"/>
              </w:tabs>
              <w:spacing w:before="0"/>
              <w:ind w:left="360" w:right="255"/>
              <w:jc w:val="both"/>
              <w:rPr>
                <w:sz w:val="20"/>
              </w:rPr>
            </w:pPr>
          </w:p>
          <w:p w14:paraId="0C7169C9" w14:textId="77777777" w:rsidR="00295D5D" w:rsidRDefault="009B7012" w:rsidP="00FF1C72">
            <w:pPr>
              <w:pStyle w:val="TableParagraph"/>
              <w:tabs>
                <w:tab w:val="left" w:pos="823"/>
                <w:tab w:val="left" w:pos="824"/>
              </w:tabs>
              <w:spacing w:before="0" w:line="208" w:lineRule="exact"/>
              <w:ind w:left="1080"/>
              <w:rPr>
                <w:sz w:val="20"/>
              </w:rPr>
            </w:pPr>
            <w:r>
              <w:rPr>
                <w:sz w:val="20"/>
              </w:rPr>
              <w:t>enhanced cleaning</w:t>
            </w:r>
            <w:r>
              <w:rPr>
                <w:spacing w:val="-3"/>
                <w:sz w:val="20"/>
              </w:rPr>
              <w:t xml:space="preserve"> </w:t>
            </w:r>
            <w:r>
              <w:rPr>
                <w:sz w:val="20"/>
              </w:rPr>
              <w:t>regimes</w:t>
            </w:r>
          </w:p>
          <w:p w14:paraId="75F3FDB6" w14:textId="77777777" w:rsidR="00295D5D" w:rsidRDefault="009B7012" w:rsidP="00FF1C72">
            <w:pPr>
              <w:pStyle w:val="TableParagraph"/>
              <w:tabs>
                <w:tab w:val="left" w:pos="823"/>
                <w:tab w:val="left" w:pos="824"/>
              </w:tabs>
              <w:spacing w:before="0" w:line="230" w:lineRule="exact"/>
              <w:ind w:left="1080"/>
              <w:rPr>
                <w:sz w:val="20"/>
              </w:rPr>
            </w:pPr>
            <w:r>
              <w:rPr>
                <w:sz w:val="20"/>
              </w:rPr>
              <w:t>increase in hand</w:t>
            </w:r>
            <w:r>
              <w:rPr>
                <w:spacing w:val="-3"/>
                <w:sz w:val="20"/>
              </w:rPr>
              <w:t xml:space="preserve"> </w:t>
            </w:r>
            <w:r>
              <w:rPr>
                <w:sz w:val="20"/>
              </w:rPr>
              <w:t>washing</w:t>
            </w:r>
          </w:p>
          <w:p w14:paraId="39853571" w14:textId="77777777" w:rsidR="00295D5D" w:rsidRDefault="009B7012" w:rsidP="00FF1C72">
            <w:pPr>
              <w:pStyle w:val="TableParagraph"/>
              <w:tabs>
                <w:tab w:val="left" w:pos="823"/>
                <w:tab w:val="left" w:pos="824"/>
              </w:tabs>
              <w:spacing w:before="25" w:line="230" w:lineRule="exact"/>
              <w:ind w:left="1080" w:right="281"/>
              <w:rPr>
                <w:sz w:val="20"/>
              </w:rPr>
            </w:pPr>
            <w:r>
              <w:rPr>
                <w:sz w:val="20"/>
              </w:rPr>
              <w:t>limiting the amount of time people spend on the</w:t>
            </w:r>
            <w:r>
              <w:rPr>
                <w:spacing w:val="-2"/>
                <w:sz w:val="20"/>
              </w:rPr>
              <w:t xml:space="preserve"> </w:t>
            </w:r>
            <w:r>
              <w:rPr>
                <w:sz w:val="20"/>
              </w:rPr>
              <w:t>task</w:t>
            </w:r>
          </w:p>
          <w:p w14:paraId="3CDC7F95" w14:textId="77777777" w:rsidR="00EF5D7C" w:rsidRDefault="00EF5D7C" w:rsidP="00FF1C72">
            <w:pPr>
              <w:pStyle w:val="TableParagraph"/>
              <w:tabs>
                <w:tab w:val="left" w:pos="823"/>
                <w:tab w:val="left" w:pos="824"/>
              </w:tabs>
              <w:spacing w:before="67"/>
              <w:ind w:left="360" w:right="281"/>
              <w:rPr>
                <w:sz w:val="20"/>
              </w:rPr>
            </w:pPr>
            <w:r>
              <w:rPr>
                <w:sz w:val="20"/>
              </w:rPr>
              <w:t>placing workers back-to-back or side-by- side rather than face-to-face when working</w:t>
            </w:r>
          </w:p>
          <w:p w14:paraId="72175B88" w14:textId="77777777" w:rsidR="00EF5D7C" w:rsidRDefault="00EF5D7C" w:rsidP="00FF1C72">
            <w:pPr>
              <w:pStyle w:val="TableParagraph"/>
              <w:tabs>
                <w:tab w:val="left" w:pos="823"/>
                <w:tab w:val="left" w:pos="824"/>
              </w:tabs>
              <w:spacing w:before="2" w:line="230" w:lineRule="exact"/>
              <w:ind w:left="360" w:right="1181"/>
              <w:rPr>
                <w:sz w:val="20"/>
              </w:rPr>
            </w:pPr>
            <w:r>
              <w:rPr>
                <w:sz w:val="20"/>
              </w:rPr>
              <w:t>‘cohorting’ work teams so they consistently work</w:t>
            </w:r>
            <w:r>
              <w:rPr>
                <w:spacing w:val="-3"/>
                <w:sz w:val="20"/>
              </w:rPr>
              <w:t xml:space="preserve"> </w:t>
            </w:r>
            <w:r>
              <w:rPr>
                <w:sz w:val="20"/>
              </w:rPr>
              <w:t>together</w:t>
            </w:r>
          </w:p>
          <w:p w14:paraId="051F5989" w14:textId="77777777" w:rsidR="00EF5D7C" w:rsidRDefault="00EF5D7C" w:rsidP="00FF1C72">
            <w:pPr>
              <w:pStyle w:val="TableParagraph"/>
              <w:tabs>
                <w:tab w:val="left" w:pos="823"/>
                <w:tab w:val="left" w:pos="824"/>
              </w:tabs>
              <w:spacing w:before="0" w:line="227" w:lineRule="exact"/>
              <w:ind w:left="360"/>
              <w:rPr>
                <w:sz w:val="20"/>
              </w:rPr>
            </w:pPr>
            <w:r>
              <w:rPr>
                <w:sz w:val="20"/>
              </w:rPr>
              <w:t>improving</w:t>
            </w:r>
            <w:r>
              <w:rPr>
                <w:spacing w:val="-3"/>
                <w:sz w:val="20"/>
              </w:rPr>
              <w:t xml:space="preserve"> </w:t>
            </w:r>
            <w:r>
              <w:rPr>
                <w:sz w:val="20"/>
              </w:rPr>
              <w:t>ventilation</w:t>
            </w:r>
          </w:p>
          <w:p w14:paraId="75569CE7" w14:textId="77777777" w:rsidR="00EF5D7C" w:rsidRDefault="00EF5D7C" w:rsidP="00FF1C72">
            <w:pPr>
              <w:pStyle w:val="TableParagraph"/>
              <w:spacing w:before="119"/>
              <w:ind w:left="360" w:right="795"/>
              <w:rPr>
                <w:sz w:val="20"/>
              </w:rPr>
            </w:pPr>
            <w:r>
              <w:rPr>
                <w:sz w:val="20"/>
              </w:rPr>
              <w:t>Display signs to remind people to socially distance</w:t>
            </w:r>
          </w:p>
          <w:p w14:paraId="43CCFD7C" w14:textId="77777777" w:rsidR="00EF5D7C" w:rsidRDefault="00EF5D7C" w:rsidP="00FF1C72">
            <w:pPr>
              <w:pStyle w:val="TableParagraph"/>
              <w:spacing w:before="10"/>
              <w:ind w:left="0"/>
              <w:rPr>
                <w:rFonts w:ascii="Times New Roman"/>
                <w:sz w:val="19"/>
              </w:rPr>
            </w:pPr>
          </w:p>
          <w:p w14:paraId="2C592A13" w14:textId="2A2544B5" w:rsidR="00EF5D7C" w:rsidRDefault="00EF5D7C" w:rsidP="00FF1C72">
            <w:pPr>
              <w:pStyle w:val="TableParagraph"/>
              <w:tabs>
                <w:tab w:val="left" w:pos="823"/>
                <w:tab w:val="left" w:pos="824"/>
              </w:tabs>
              <w:spacing w:before="25" w:line="230" w:lineRule="exact"/>
              <w:ind w:left="360" w:right="281"/>
              <w:rPr>
                <w:sz w:val="20"/>
              </w:rPr>
            </w:pPr>
            <w:r>
              <w:rPr>
                <w:sz w:val="20"/>
              </w:rPr>
              <w:t xml:space="preserve">(Please note – </w:t>
            </w:r>
            <w:hyperlink r:id="rId19">
              <w:r>
                <w:rPr>
                  <w:color w:val="0000FF"/>
                  <w:sz w:val="20"/>
                  <w:u w:val="single" w:color="0000FF"/>
                </w:rPr>
                <w:t xml:space="preserve">personal protective equipment </w:t>
              </w:r>
            </w:hyperlink>
            <w:r>
              <w:rPr>
                <w:sz w:val="20"/>
              </w:rPr>
              <w:t>is needed in a limited number of workplaces to protect from the risk of coronavirus)</w:t>
            </w:r>
          </w:p>
        </w:tc>
        <w:tc>
          <w:tcPr>
            <w:tcW w:w="3072" w:type="dxa"/>
          </w:tcPr>
          <w:p w14:paraId="73AFF796" w14:textId="77777777" w:rsidR="00295D5D" w:rsidRDefault="00295D5D"/>
        </w:tc>
        <w:tc>
          <w:tcPr>
            <w:tcW w:w="1497" w:type="dxa"/>
          </w:tcPr>
          <w:p w14:paraId="5CF13A18" w14:textId="77777777" w:rsidR="00875F85" w:rsidRDefault="00875F85" w:rsidP="00875F85">
            <w:r>
              <w:t>FHRM</w:t>
            </w:r>
          </w:p>
          <w:p w14:paraId="2D4E9FC2" w14:textId="77777777" w:rsidR="00875F85" w:rsidRDefault="00875F85" w:rsidP="00875F85">
            <w:r>
              <w:t xml:space="preserve"> HHK</w:t>
            </w:r>
          </w:p>
          <w:p w14:paraId="3C53A4AD" w14:textId="77777777" w:rsidR="00875F85" w:rsidRDefault="00875F85" w:rsidP="00875F85">
            <w:r>
              <w:t xml:space="preserve"> CSM</w:t>
            </w:r>
          </w:p>
          <w:p w14:paraId="6FE15A76" w14:textId="77777777" w:rsidR="00875F85" w:rsidRDefault="00875F85" w:rsidP="00875F85">
            <w:r>
              <w:t xml:space="preserve"> CS</w:t>
            </w:r>
          </w:p>
          <w:p w14:paraId="40BA29C8" w14:textId="33584400" w:rsidR="00295D5D" w:rsidRDefault="00875F85" w:rsidP="00875F85">
            <w:r>
              <w:t xml:space="preserve"> DM</w:t>
            </w:r>
          </w:p>
        </w:tc>
        <w:tc>
          <w:tcPr>
            <w:tcW w:w="1618" w:type="dxa"/>
          </w:tcPr>
          <w:p w14:paraId="40E1B3E6" w14:textId="77B5C39E" w:rsidR="00295D5D" w:rsidRDefault="00875F85">
            <w:r>
              <w:t xml:space="preserve"> 4 Sep 20</w:t>
            </w:r>
          </w:p>
        </w:tc>
      </w:tr>
    </w:tbl>
    <w:p w14:paraId="211387D7" w14:textId="77777777" w:rsidR="00295D5D" w:rsidRDefault="00295D5D">
      <w:pPr>
        <w:sectPr w:rsidR="00295D5D">
          <w:pgSz w:w="16840" w:h="11910" w:orient="landscape"/>
          <w:pgMar w:top="0" w:right="0" w:bottom="0" w:left="0" w:header="720" w:footer="720" w:gutter="0"/>
          <w:cols w:space="720"/>
        </w:sectPr>
      </w:pPr>
    </w:p>
    <w:p w14:paraId="1D2C6AA2" w14:textId="77777777" w:rsidR="00295D5D" w:rsidRDefault="00295D5D">
      <w:pPr>
        <w:pStyle w:val="BodyText"/>
        <w:rPr>
          <w:rFonts w:ascii="Times New Roman"/>
        </w:rPr>
      </w:pPr>
    </w:p>
    <w:p w14:paraId="424BF48F" w14:textId="77777777" w:rsidR="00295D5D" w:rsidRDefault="00295D5D">
      <w:pPr>
        <w:pStyle w:val="BodyText"/>
        <w:rPr>
          <w:rFonts w:ascii="Times New Roman"/>
        </w:rPr>
      </w:pPr>
    </w:p>
    <w:p w14:paraId="76F1F035"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178EF859" w14:textId="77777777">
        <w:trPr>
          <w:trHeight w:hRule="exact" w:val="870"/>
        </w:trPr>
        <w:tc>
          <w:tcPr>
            <w:tcW w:w="1640" w:type="dxa"/>
            <w:shd w:val="clear" w:color="auto" w:fill="8F002B"/>
          </w:tcPr>
          <w:p w14:paraId="3A990E6D"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1CCB381A"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3B340261" w14:textId="77777777" w:rsidR="00295D5D" w:rsidRDefault="009B7012">
            <w:pPr>
              <w:pStyle w:val="TableParagraph"/>
              <w:rPr>
                <w:b/>
                <w:sz w:val="20"/>
              </w:rPr>
            </w:pPr>
            <w:r>
              <w:rPr>
                <w:b/>
                <w:color w:val="FFFFFF"/>
                <w:sz w:val="20"/>
              </w:rPr>
              <w:t>Controls</w:t>
            </w:r>
          </w:p>
        </w:tc>
        <w:tc>
          <w:tcPr>
            <w:tcW w:w="3072" w:type="dxa"/>
            <w:shd w:val="clear" w:color="auto" w:fill="8F002B"/>
          </w:tcPr>
          <w:p w14:paraId="554C2146"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64A552B1"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35624F74" w14:textId="77777777" w:rsidR="00295D5D" w:rsidRDefault="009B7012">
            <w:pPr>
              <w:pStyle w:val="TableParagraph"/>
              <w:ind w:right="140"/>
              <w:rPr>
                <w:b/>
                <w:sz w:val="20"/>
              </w:rPr>
            </w:pPr>
            <w:r>
              <w:rPr>
                <w:b/>
                <w:color w:val="FFFFFF"/>
                <w:sz w:val="20"/>
              </w:rPr>
              <w:t>When is the action needed by?</w:t>
            </w:r>
          </w:p>
        </w:tc>
      </w:tr>
      <w:tr w:rsidR="00295D5D" w14:paraId="55509FE1" w14:textId="77777777" w:rsidTr="00EF5D7C">
        <w:trPr>
          <w:trHeight w:hRule="exact" w:val="6594"/>
        </w:trPr>
        <w:tc>
          <w:tcPr>
            <w:tcW w:w="1640" w:type="dxa"/>
          </w:tcPr>
          <w:p w14:paraId="4D2676FB" w14:textId="77777777" w:rsidR="00295D5D" w:rsidRDefault="009B7012">
            <w:pPr>
              <w:pStyle w:val="TableParagraph"/>
              <w:ind w:right="101"/>
              <w:rPr>
                <w:sz w:val="20"/>
              </w:rPr>
            </w:pPr>
            <w:r>
              <w:rPr>
                <w:spacing w:val="-1"/>
                <w:sz w:val="20"/>
              </w:rPr>
              <w:t xml:space="preserve">Musculoskeletal </w:t>
            </w:r>
            <w:r>
              <w:rPr>
                <w:sz w:val="20"/>
              </w:rPr>
              <w:t>disorders as a result of using DSE at home for a long period of</w:t>
            </w:r>
            <w:r>
              <w:rPr>
                <w:spacing w:val="-2"/>
                <w:sz w:val="20"/>
              </w:rPr>
              <w:t xml:space="preserve"> </w:t>
            </w:r>
            <w:r>
              <w:rPr>
                <w:sz w:val="20"/>
              </w:rPr>
              <w:t>time</w:t>
            </w:r>
          </w:p>
        </w:tc>
        <w:tc>
          <w:tcPr>
            <w:tcW w:w="2522" w:type="dxa"/>
          </w:tcPr>
          <w:p w14:paraId="57AF65E1" w14:textId="0ACEF2F3" w:rsidR="00295D5D" w:rsidRDefault="00875F85">
            <w:pPr>
              <w:pStyle w:val="TableParagraph"/>
              <w:rPr>
                <w:sz w:val="20"/>
              </w:rPr>
            </w:pPr>
            <w:r>
              <w:rPr>
                <w:sz w:val="20"/>
              </w:rPr>
              <w:t>Staff</w:t>
            </w:r>
          </w:p>
        </w:tc>
        <w:tc>
          <w:tcPr>
            <w:tcW w:w="4708" w:type="dxa"/>
          </w:tcPr>
          <w:p w14:paraId="7EE45BC0" w14:textId="64C682F6" w:rsidR="00295D5D" w:rsidRDefault="009B7012">
            <w:pPr>
              <w:pStyle w:val="TableParagraph"/>
              <w:ind w:right="183"/>
              <w:rPr>
                <w:sz w:val="20"/>
              </w:rPr>
            </w:pPr>
            <w:r>
              <w:rPr>
                <w:sz w:val="20"/>
              </w:rPr>
              <w:t xml:space="preserve">Follow </w:t>
            </w:r>
            <w:r w:rsidR="00EF5D7C">
              <w:rPr>
                <w:sz w:val="20"/>
              </w:rPr>
              <w:t>HSE</w:t>
            </w:r>
            <w:r>
              <w:rPr>
                <w:sz w:val="20"/>
              </w:rPr>
              <w:t xml:space="preserve"> guidance on display screen equipment in our </w:t>
            </w:r>
            <w:hyperlink r:id="rId20">
              <w:r>
                <w:rPr>
                  <w:color w:val="0000FF"/>
                  <w:sz w:val="20"/>
                  <w:u w:val="single" w:color="0000FF"/>
                </w:rPr>
                <w:t>Protect homeworkers page</w:t>
              </w:r>
            </w:hyperlink>
          </w:p>
          <w:p w14:paraId="19A0CDFD" w14:textId="77777777" w:rsidR="00295D5D" w:rsidRDefault="00295D5D">
            <w:pPr>
              <w:pStyle w:val="TableParagraph"/>
              <w:spacing w:before="10"/>
              <w:ind w:left="0"/>
              <w:rPr>
                <w:rFonts w:ascii="Times New Roman"/>
                <w:sz w:val="19"/>
              </w:rPr>
            </w:pPr>
          </w:p>
          <w:p w14:paraId="490B127D" w14:textId="77777777" w:rsidR="00295D5D" w:rsidRDefault="009B7012">
            <w:pPr>
              <w:pStyle w:val="TableParagraph"/>
              <w:spacing w:before="0"/>
              <w:ind w:right="117"/>
              <w:rPr>
                <w:sz w:val="20"/>
              </w:rPr>
            </w:pPr>
            <w:r>
              <w:rPr>
                <w:sz w:val="20"/>
              </w:rPr>
              <w:t>There is no increased risk for people working at home temporarily but if this arrangement becomes long term the risks should be assessed</w:t>
            </w:r>
          </w:p>
          <w:p w14:paraId="48D12C5D" w14:textId="77777777" w:rsidR="00295D5D" w:rsidRDefault="00295D5D">
            <w:pPr>
              <w:pStyle w:val="TableParagraph"/>
              <w:spacing w:before="0"/>
              <w:ind w:left="0"/>
              <w:rPr>
                <w:rFonts w:ascii="Times New Roman"/>
                <w:sz w:val="20"/>
              </w:rPr>
            </w:pPr>
          </w:p>
          <w:p w14:paraId="40CA3B2E" w14:textId="59F0526F" w:rsidR="00295D5D" w:rsidRDefault="009B7012">
            <w:pPr>
              <w:pStyle w:val="TableParagraph"/>
              <w:spacing w:before="0"/>
              <w:ind w:right="106"/>
              <w:rPr>
                <w:sz w:val="20"/>
              </w:rPr>
            </w:pPr>
            <w:r>
              <w:rPr>
                <w:sz w:val="20"/>
              </w:rPr>
              <w:t xml:space="preserve">For all people working at home using display screen equipment (DSE) put in place information and training on how to protect themselves, </w:t>
            </w:r>
            <w:r w:rsidR="00954C22">
              <w:rPr>
                <w:sz w:val="20"/>
              </w:rPr>
              <w:t>e.g.</w:t>
            </w:r>
            <w:r>
              <w:rPr>
                <w:sz w:val="20"/>
              </w:rPr>
              <w:t xml:space="preserve"> take regular breaks, stretching exercises, set the equipment up properly</w:t>
            </w:r>
          </w:p>
          <w:p w14:paraId="77B1DBAA" w14:textId="77777777" w:rsidR="00EF5D7C" w:rsidRDefault="00EF5D7C">
            <w:pPr>
              <w:pStyle w:val="TableParagraph"/>
              <w:spacing w:before="0"/>
              <w:ind w:right="106"/>
              <w:rPr>
                <w:sz w:val="20"/>
              </w:rPr>
            </w:pPr>
          </w:p>
          <w:p w14:paraId="1B9FB54B" w14:textId="294D1E6B" w:rsidR="00EF5D7C" w:rsidRDefault="00EF5D7C">
            <w:pPr>
              <w:pStyle w:val="TableParagraph"/>
              <w:spacing w:before="0"/>
              <w:ind w:right="106"/>
              <w:rPr>
                <w:sz w:val="20"/>
              </w:rPr>
            </w:pPr>
            <w:r>
              <w:rPr>
                <w:sz w:val="20"/>
              </w:rPr>
              <w:t>For people working at home longer term complete a DSE assessment with them and identify what equipment is needed to allow them to work safely at</w:t>
            </w:r>
            <w:r>
              <w:rPr>
                <w:spacing w:val="-1"/>
                <w:sz w:val="20"/>
              </w:rPr>
              <w:t xml:space="preserve"> </w:t>
            </w:r>
            <w:r>
              <w:rPr>
                <w:sz w:val="20"/>
              </w:rPr>
              <w:t>home</w:t>
            </w:r>
          </w:p>
        </w:tc>
        <w:tc>
          <w:tcPr>
            <w:tcW w:w="3072" w:type="dxa"/>
          </w:tcPr>
          <w:p w14:paraId="58FAB8FD" w14:textId="77777777" w:rsidR="00295D5D" w:rsidRDefault="009B7012">
            <w:pPr>
              <w:pStyle w:val="TableParagraph"/>
              <w:ind w:right="104"/>
              <w:rPr>
                <w:sz w:val="20"/>
              </w:rPr>
            </w:pPr>
            <w:r>
              <w:rPr>
                <w:sz w:val="20"/>
              </w:rPr>
              <w:t xml:space="preserve">Further information on how to set up a workstation for short duration home working and also what to do for long term home working can be found on HSE’s </w:t>
            </w:r>
            <w:hyperlink r:id="rId21">
              <w:r>
                <w:rPr>
                  <w:color w:val="0000FF"/>
                  <w:sz w:val="20"/>
                  <w:u w:val="single" w:color="0000FF"/>
                </w:rPr>
                <w:t>Protect homeworkers page</w:t>
              </w:r>
            </w:hyperlink>
          </w:p>
        </w:tc>
        <w:tc>
          <w:tcPr>
            <w:tcW w:w="1497" w:type="dxa"/>
          </w:tcPr>
          <w:p w14:paraId="2597AB56" w14:textId="77777777" w:rsidR="00295D5D" w:rsidRDefault="00295D5D"/>
        </w:tc>
        <w:tc>
          <w:tcPr>
            <w:tcW w:w="1618" w:type="dxa"/>
          </w:tcPr>
          <w:p w14:paraId="4694CB86" w14:textId="77777777" w:rsidR="00295D5D" w:rsidRDefault="00295D5D"/>
        </w:tc>
      </w:tr>
    </w:tbl>
    <w:p w14:paraId="11127087" w14:textId="77777777" w:rsidR="00295D5D" w:rsidRDefault="00295D5D">
      <w:pPr>
        <w:sectPr w:rsidR="00295D5D">
          <w:pgSz w:w="16840" w:h="11910" w:orient="landscape"/>
          <w:pgMar w:top="0" w:right="0" w:bottom="0" w:left="0" w:header="720" w:footer="720" w:gutter="0"/>
          <w:cols w:space="720"/>
        </w:sectPr>
      </w:pPr>
    </w:p>
    <w:p w14:paraId="0B73B334" w14:textId="292D98FF" w:rsidR="00295D5D" w:rsidRDefault="00295D5D">
      <w:pPr>
        <w:pStyle w:val="BodyText"/>
        <w:rPr>
          <w:rFonts w:ascii="Times New Roman"/>
        </w:rPr>
      </w:pPr>
    </w:p>
    <w:p w14:paraId="0A02D11C" w14:textId="77777777" w:rsidR="00295D5D" w:rsidRDefault="00295D5D">
      <w:pPr>
        <w:pStyle w:val="BodyText"/>
        <w:rPr>
          <w:rFonts w:ascii="Times New Roman"/>
        </w:rPr>
      </w:pPr>
    </w:p>
    <w:p w14:paraId="291CD3A0"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571A7706" w14:textId="77777777">
        <w:trPr>
          <w:trHeight w:hRule="exact" w:val="870"/>
        </w:trPr>
        <w:tc>
          <w:tcPr>
            <w:tcW w:w="1640" w:type="dxa"/>
            <w:shd w:val="clear" w:color="auto" w:fill="8F002B"/>
          </w:tcPr>
          <w:p w14:paraId="51EF5A4B"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6667DFC9"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3A011B7B" w14:textId="77777777" w:rsidR="00295D5D" w:rsidRDefault="009B7012">
            <w:pPr>
              <w:pStyle w:val="TableParagraph"/>
              <w:rPr>
                <w:b/>
                <w:sz w:val="20"/>
              </w:rPr>
            </w:pPr>
            <w:r>
              <w:rPr>
                <w:b/>
                <w:color w:val="FFFFFF"/>
                <w:sz w:val="20"/>
              </w:rPr>
              <w:t>Controls</w:t>
            </w:r>
          </w:p>
        </w:tc>
        <w:tc>
          <w:tcPr>
            <w:tcW w:w="3072" w:type="dxa"/>
            <w:shd w:val="clear" w:color="auto" w:fill="8F002B"/>
          </w:tcPr>
          <w:p w14:paraId="57880204"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17C24679"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13163C78" w14:textId="77777777" w:rsidR="00295D5D" w:rsidRDefault="009B7012">
            <w:pPr>
              <w:pStyle w:val="TableParagraph"/>
              <w:ind w:right="140"/>
              <w:rPr>
                <w:b/>
                <w:sz w:val="20"/>
              </w:rPr>
            </w:pPr>
            <w:r>
              <w:rPr>
                <w:b/>
                <w:color w:val="FFFFFF"/>
                <w:sz w:val="20"/>
              </w:rPr>
              <w:t>When is the action needed by?</w:t>
            </w:r>
          </w:p>
        </w:tc>
      </w:tr>
      <w:tr w:rsidR="00295D5D" w14:paraId="6D0F49AE" w14:textId="77777777" w:rsidTr="00EF5D7C">
        <w:trPr>
          <w:trHeight w:hRule="exact" w:val="4610"/>
        </w:trPr>
        <w:tc>
          <w:tcPr>
            <w:tcW w:w="1640" w:type="dxa"/>
          </w:tcPr>
          <w:p w14:paraId="6132E1A9" w14:textId="77777777" w:rsidR="00295D5D" w:rsidRDefault="009B7012">
            <w:pPr>
              <w:pStyle w:val="TableParagraph"/>
              <w:ind w:right="128"/>
              <w:rPr>
                <w:sz w:val="20"/>
              </w:rPr>
            </w:pPr>
            <w:r>
              <w:rPr>
                <w:sz w:val="20"/>
              </w:rPr>
              <w:t xml:space="preserve">Poor workplace </w:t>
            </w:r>
            <w:hyperlink r:id="rId22">
              <w:r>
                <w:rPr>
                  <w:color w:val="0000FF"/>
                  <w:sz w:val="20"/>
                  <w:u w:val="single" w:color="0000FF"/>
                </w:rPr>
                <w:t>ventilation</w:t>
              </w:r>
            </w:hyperlink>
            <w:r>
              <w:rPr>
                <w:color w:val="0000FF"/>
                <w:sz w:val="20"/>
                <w:u w:val="single" w:color="0000FF"/>
              </w:rPr>
              <w:t xml:space="preserve"> </w:t>
            </w:r>
            <w:r>
              <w:rPr>
                <w:sz w:val="20"/>
              </w:rPr>
              <w:t>leading to risks of coronavirus spreading</w:t>
            </w:r>
          </w:p>
        </w:tc>
        <w:tc>
          <w:tcPr>
            <w:tcW w:w="2522" w:type="dxa"/>
          </w:tcPr>
          <w:p w14:paraId="25D8DE73" w14:textId="77777777" w:rsidR="00875F85" w:rsidRDefault="00875F85" w:rsidP="00875F85">
            <w:pPr>
              <w:pStyle w:val="TableParagraph"/>
              <w:spacing w:line="480" w:lineRule="auto"/>
              <w:ind w:right="1356"/>
              <w:rPr>
                <w:sz w:val="20"/>
              </w:rPr>
            </w:pPr>
            <w:r>
              <w:rPr>
                <w:sz w:val="20"/>
              </w:rPr>
              <w:t>Staff</w:t>
            </w:r>
          </w:p>
          <w:p w14:paraId="0BDAA7B0" w14:textId="77777777" w:rsidR="00875F85" w:rsidRDefault="00875F85" w:rsidP="00875F85">
            <w:pPr>
              <w:pStyle w:val="TableParagraph"/>
              <w:spacing w:line="480" w:lineRule="auto"/>
              <w:ind w:right="1356"/>
              <w:rPr>
                <w:sz w:val="20"/>
              </w:rPr>
            </w:pPr>
            <w:r>
              <w:rPr>
                <w:sz w:val="20"/>
              </w:rPr>
              <w:t>Occupiers</w:t>
            </w:r>
          </w:p>
          <w:p w14:paraId="5E5FD078" w14:textId="77777777" w:rsidR="00875F85" w:rsidRDefault="00875F85" w:rsidP="00875F85">
            <w:pPr>
              <w:pStyle w:val="TableParagraph"/>
              <w:spacing w:line="480" w:lineRule="auto"/>
              <w:ind w:right="1356"/>
              <w:rPr>
                <w:sz w:val="20"/>
              </w:rPr>
            </w:pPr>
            <w:r>
              <w:rPr>
                <w:sz w:val="20"/>
              </w:rPr>
              <w:t>Customers Contractors</w:t>
            </w:r>
          </w:p>
          <w:p w14:paraId="1CCD7B04" w14:textId="77777777" w:rsidR="00875F85" w:rsidRDefault="00875F85" w:rsidP="00875F85">
            <w:pPr>
              <w:pStyle w:val="TableParagraph"/>
              <w:spacing w:before="1"/>
              <w:rPr>
                <w:sz w:val="20"/>
              </w:rPr>
            </w:pPr>
            <w:r>
              <w:rPr>
                <w:sz w:val="20"/>
              </w:rPr>
              <w:t>Visitors</w:t>
            </w:r>
          </w:p>
          <w:p w14:paraId="7807FACA" w14:textId="059E52BD" w:rsidR="00295D5D" w:rsidRDefault="00295D5D">
            <w:pPr>
              <w:pStyle w:val="TableParagraph"/>
              <w:spacing w:line="480" w:lineRule="auto"/>
              <w:ind w:right="1356"/>
              <w:rPr>
                <w:sz w:val="20"/>
              </w:rPr>
            </w:pPr>
          </w:p>
        </w:tc>
        <w:tc>
          <w:tcPr>
            <w:tcW w:w="4708" w:type="dxa"/>
          </w:tcPr>
          <w:p w14:paraId="652D14E3" w14:textId="2DD01F78" w:rsidR="00295D5D" w:rsidRDefault="009B7012" w:rsidP="00FF1C72">
            <w:pPr>
              <w:pStyle w:val="TableParagraph"/>
              <w:ind w:left="360" w:right="172"/>
              <w:rPr>
                <w:sz w:val="20"/>
              </w:rPr>
            </w:pPr>
            <w:r>
              <w:rPr>
                <w:sz w:val="20"/>
              </w:rPr>
              <w:t xml:space="preserve">Follow </w:t>
            </w:r>
            <w:r w:rsidR="00EF5D7C">
              <w:rPr>
                <w:sz w:val="20"/>
              </w:rPr>
              <w:t>HSE</w:t>
            </w:r>
            <w:r>
              <w:rPr>
                <w:sz w:val="20"/>
              </w:rPr>
              <w:t xml:space="preserve"> guidance on </w:t>
            </w:r>
            <w:hyperlink r:id="rId23">
              <w:r>
                <w:rPr>
                  <w:color w:val="0000FF"/>
                  <w:sz w:val="20"/>
                  <w:u w:val="single" w:color="0000FF"/>
                </w:rPr>
                <w:t>heating ventilation and air</w:t>
              </w:r>
            </w:hyperlink>
            <w:r>
              <w:rPr>
                <w:color w:val="0000FF"/>
                <w:sz w:val="20"/>
                <w:u w:val="single" w:color="0000FF"/>
              </w:rPr>
              <w:t xml:space="preserve"> </w:t>
            </w:r>
            <w:hyperlink r:id="rId24">
              <w:r>
                <w:rPr>
                  <w:color w:val="0000FF"/>
                  <w:sz w:val="20"/>
                  <w:u w:val="single" w:color="0000FF"/>
                </w:rPr>
                <w:t>conditioning (HVAC)</w:t>
              </w:r>
            </w:hyperlink>
          </w:p>
          <w:p w14:paraId="0D872BE6" w14:textId="77777777" w:rsidR="00295D5D" w:rsidRDefault="00295D5D" w:rsidP="00FF1C72">
            <w:pPr>
              <w:pStyle w:val="TableParagraph"/>
              <w:spacing w:before="10"/>
              <w:ind w:left="0"/>
              <w:rPr>
                <w:rFonts w:ascii="Times New Roman"/>
                <w:sz w:val="19"/>
              </w:rPr>
            </w:pPr>
          </w:p>
          <w:p w14:paraId="15ABCB75" w14:textId="77777777" w:rsidR="00295D5D" w:rsidRDefault="009B7012" w:rsidP="00FF1C72">
            <w:pPr>
              <w:pStyle w:val="TableParagraph"/>
              <w:tabs>
                <w:tab w:val="left" w:pos="226"/>
              </w:tabs>
              <w:spacing w:before="0"/>
              <w:ind w:left="360" w:right="324"/>
              <w:rPr>
                <w:sz w:val="20"/>
              </w:rPr>
            </w:pPr>
            <w:r>
              <w:rPr>
                <w:sz w:val="20"/>
              </w:rPr>
              <w:t>Identify if you need additional ventilation to increase air flow in all or parts of your</w:t>
            </w:r>
            <w:r>
              <w:rPr>
                <w:spacing w:val="-8"/>
                <w:sz w:val="20"/>
              </w:rPr>
              <w:t xml:space="preserve"> </w:t>
            </w:r>
            <w:r>
              <w:rPr>
                <w:sz w:val="20"/>
              </w:rPr>
              <w:t>workplace</w:t>
            </w:r>
          </w:p>
          <w:p w14:paraId="7AA9041E" w14:textId="77777777" w:rsidR="00295D5D" w:rsidRDefault="00295D5D" w:rsidP="00FF1C72">
            <w:pPr>
              <w:pStyle w:val="TableParagraph"/>
              <w:spacing w:before="11"/>
              <w:ind w:left="0"/>
              <w:rPr>
                <w:rFonts w:ascii="Times New Roman"/>
                <w:sz w:val="19"/>
              </w:rPr>
            </w:pPr>
          </w:p>
          <w:p w14:paraId="410FF114" w14:textId="16F783D0" w:rsidR="00295D5D" w:rsidRDefault="009B7012" w:rsidP="00FF1C72">
            <w:pPr>
              <w:pStyle w:val="TableParagraph"/>
              <w:tabs>
                <w:tab w:val="left" w:pos="226"/>
              </w:tabs>
              <w:spacing w:before="0"/>
              <w:ind w:left="360" w:right="246"/>
              <w:rPr>
                <w:sz w:val="20"/>
              </w:rPr>
            </w:pPr>
            <w:r>
              <w:rPr>
                <w:sz w:val="20"/>
              </w:rPr>
              <w:t xml:space="preserve">Fresh air is the preferred way of ventilating </w:t>
            </w:r>
            <w:r w:rsidR="00EF5D7C">
              <w:rPr>
                <w:sz w:val="20"/>
              </w:rPr>
              <w:t>the wor</w:t>
            </w:r>
            <w:r>
              <w:rPr>
                <w:sz w:val="20"/>
              </w:rPr>
              <w:t>kplace so opening windows and doors (that are not fire doors) can</w:t>
            </w:r>
            <w:r>
              <w:rPr>
                <w:spacing w:val="-6"/>
                <w:sz w:val="20"/>
              </w:rPr>
              <w:t xml:space="preserve"> </w:t>
            </w:r>
            <w:r>
              <w:rPr>
                <w:sz w:val="20"/>
              </w:rPr>
              <w:t>help</w:t>
            </w:r>
          </w:p>
          <w:p w14:paraId="1BA0619D" w14:textId="77777777" w:rsidR="00295D5D" w:rsidRDefault="00295D5D" w:rsidP="00FF1C72">
            <w:pPr>
              <w:pStyle w:val="TableParagraph"/>
              <w:spacing w:before="0"/>
              <w:ind w:left="0"/>
              <w:rPr>
                <w:rFonts w:ascii="Times New Roman"/>
                <w:sz w:val="20"/>
              </w:rPr>
            </w:pPr>
          </w:p>
          <w:p w14:paraId="72CD733D" w14:textId="05078080" w:rsidR="00295D5D" w:rsidRDefault="009B7012" w:rsidP="00FF1C72">
            <w:pPr>
              <w:pStyle w:val="TableParagraph"/>
              <w:tabs>
                <w:tab w:val="left" w:pos="226"/>
              </w:tabs>
              <w:spacing w:before="1"/>
              <w:ind w:left="360" w:right="291"/>
              <w:rPr>
                <w:sz w:val="20"/>
              </w:rPr>
            </w:pPr>
            <w:r>
              <w:rPr>
                <w:sz w:val="20"/>
              </w:rPr>
              <w:t xml:space="preserve">If you need additional ventilation provide it, </w:t>
            </w:r>
            <w:r w:rsidR="00954C22">
              <w:rPr>
                <w:sz w:val="20"/>
              </w:rPr>
              <w:t>e.g.</w:t>
            </w:r>
            <w:r>
              <w:rPr>
                <w:sz w:val="20"/>
              </w:rPr>
              <w:t xml:space="preserve"> mechanical ventilation, desk fans, air movers</w:t>
            </w:r>
            <w:r>
              <w:rPr>
                <w:spacing w:val="-5"/>
                <w:sz w:val="20"/>
              </w:rPr>
              <w:t xml:space="preserve"> </w:t>
            </w:r>
            <w:r w:rsidR="00954C22">
              <w:rPr>
                <w:sz w:val="20"/>
              </w:rPr>
              <w:t>etc.</w:t>
            </w:r>
          </w:p>
          <w:p w14:paraId="4ECAD5A2" w14:textId="77777777" w:rsidR="00295D5D" w:rsidRDefault="00295D5D" w:rsidP="00FF1C72">
            <w:pPr>
              <w:pStyle w:val="TableParagraph"/>
              <w:spacing w:before="11"/>
              <w:ind w:left="0"/>
              <w:rPr>
                <w:rFonts w:ascii="Times New Roman"/>
                <w:sz w:val="19"/>
              </w:rPr>
            </w:pPr>
          </w:p>
          <w:p w14:paraId="56728609" w14:textId="77777777" w:rsidR="00295D5D" w:rsidRDefault="009B7012" w:rsidP="00FF1C72">
            <w:pPr>
              <w:pStyle w:val="TableParagraph"/>
              <w:tabs>
                <w:tab w:val="left" w:pos="226"/>
              </w:tabs>
              <w:spacing w:before="0"/>
              <w:ind w:left="360" w:right="113"/>
              <w:rPr>
                <w:sz w:val="20"/>
              </w:rPr>
            </w:pPr>
            <w:r>
              <w:rPr>
                <w:sz w:val="20"/>
              </w:rPr>
              <w:t xml:space="preserve">Switch </w:t>
            </w:r>
            <w:hyperlink r:id="rId25">
              <w:r>
                <w:rPr>
                  <w:color w:val="0000FF"/>
                  <w:sz w:val="20"/>
                  <w:u w:val="single" w:color="0000FF"/>
                </w:rPr>
                <w:t xml:space="preserve">heating ventilation and air conditioning </w:t>
              </w:r>
            </w:hyperlink>
            <w:hyperlink r:id="rId26">
              <w:r>
                <w:rPr>
                  <w:color w:val="0000FF"/>
                  <w:sz w:val="20"/>
                  <w:u w:val="single" w:color="0000FF"/>
                </w:rPr>
                <w:t xml:space="preserve">(HVAC) </w:t>
              </w:r>
            </w:hyperlink>
            <w:r>
              <w:rPr>
                <w:sz w:val="20"/>
              </w:rPr>
              <w:t>systems to drawing in fresh air where they can be, rather than recirculating</w:t>
            </w:r>
            <w:r>
              <w:rPr>
                <w:spacing w:val="-2"/>
                <w:sz w:val="20"/>
              </w:rPr>
              <w:t xml:space="preserve"> </w:t>
            </w:r>
            <w:r>
              <w:rPr>
                <w:sz w:val="20"/>
              </w:rPr>
              <w:t>air</w:t>
            </w:r>
          </w:p>
        </w:tc>
        <w:tc>
          <w:tcPr>
            <w:tcW w:w="3072" w:type="dxa"/>
          </w:tcPr>
          <w:p w14:paraId="028CED7A" w14:textId="4EFAB907" w:rsidR="00295D5D" w:rsidRDefault="009B7012" w:rsidP="00FF1C72">
            <w:pPr>
              <w:pStyle w:val="TableParagraph"/>
              <w:ind w:right="827"/>
              <w:rPr>
                <w:sz w:val="20"/>
              </w:rPr>
            </w:pPr>
            <w:r>
              <w:rPr>
                <w:sz w:val="20"/>
              </w:rPr>
              <w:t>maintain air circulation systems in line with manufacturers’ recommendations</w:t>
            </w:r>
          </w:p>
        </w:tc>
        <w:tc>
          <w:tcPr>
            <w:tcW w:w="1497" w:type="dxa"/>
          </w:tcPr>
          <w:p w14:paraId="737F0B81" w14:textId="4E70C93B" w:rsidR="00295D5D" w:rsidRDefault="001F4641">
            <w:r>
              <w:t xml:space="preserve"> FHRM</w:t>
            </w:r>
          </w:p>
        </w:tc>
        <w:tc>
          <w:tcPr>
            <w:tcW w:w="1618" w:type="dxa"/>
          </w:tcPr>
          <w:p w14:paraId="6BE937D1" w14:textId="7BB1CF92" w:rsidR="00295D5D" w:rsidRDefault="001F4641">
            <w:r>
              <w:t xml:space="preserve"> 4 Sep 20</w:t>
            </w:r>
          </w:p>
        </w:tc>
      </w:tr>
      <w:tr w:rsidR="00295D5D" w14:paraId="7CC6A15B" w14:textId="77777777">
        <w:trPr>
          <w:trHeight w:hRule="exact" w:val="1561"/>
        </w:trPr>
        <w:tc>
          <w:tcPr>
            <w:tcW w:w="1640" w:type="dxa"/>
          </w:tcPr>
          <w:p w14:paraId="7E8A82AE" w14:textId="77777777" w:rsidR="00295D5D" w:rsidRDefault="009B7012" w:rsidP="00824E65">
            <w:pPr>
              <w:pStyle w:val="TableParagraph"/>
              <w:ind w:right="150"/>
              <w:rPr>
                <w:sz w:val="20"/>
              </w:rPr>
            </w:pPr>
            <w:r>
              <w:rPr>
                <w:sz w:val="20"/>
              </w:rPr>
              <w:t>Increased risk of infection and complications for vulnerable workers</w:t>
            </w:r>
          </w:p>
        </w:tc>
        <w:tc>
          <w:tcPr>
            <w:tcW w:w="2522" w:type="dxa"/>
          </w:tcPr>
          <w:p w14:paraId="22C451C3" w14:textId="7C4F4C91" w:rsidR="00295D5D" w:rsidRDefault="00875F85">
            <w:pPr>
              <w:pStyle w:val="TableParagraph"/>
              <w:rPr>
                <w:sz w:val="20"/>
              </w:rPr>
            </w:pPr>
            <w:r>
              <w:rPr>
                <w:sz w:val="20"/>
              </w:rPr>
              <w:t>Staff</w:t>
            </w:r>
          </w:p>
        </w:tc>
        <w:tc>
          <w:tcPr>
            <w:tcW w:w="4708" w:type="dxa"/>
          </w:tcPr>
          <w:p w14:paraId="608165C1" w14:textId="0FB030CF" w:rsidR="00295D5D" w:rsidRDefault="00FF1C72" w:rsidP="00FF1C72">
            <w:pPr>
              <w:pStyle w:val="TableParagraph"/>
              <w:tabs>
                <w:tab w:val="left" w:pos="226"/>
              </w:tabs>
              <w:ind w:right="134"/>
              <w:rPr>
                <w:sz w:val="20"/>
              </w:rPr>
            </w:pPr>
            <w:r>
              <w:rPr>
                <w:sz w:val="20"/>
              </w:rPr>
              <w:t>I</w:t>
            </w:r>
            <w:r w:rsidR="009B7012">
              <w:rPr>
                <w:sz w:val="20"/>
              </w:rPr>
              <w:t>dentify who in your work force fall into one of the following</w:t>
            </w:r>
            <w:r w:rsidR="009B7012">
              <w:rPr>
                <w:spacing w:val="-1"/>
                <w:sz w:val="20"/>
              </w:rPr>
              <w:t xml:space="preserve"> </w:t>
            </w:r>
            <w:r w:rsidR="009B7012">
              <w:rPr>
                <w:sz w:val="20"/>
              </w:rPr>
              <w:t>categories:</w:t>
            </w:r>
          </w:p>
          <w:p w14:paraId="5F2974A1" w14:textId="77777777" w:rsidR="00295D5D" w:rsidRDefault="001F572E">
            <w:pPr>
              <w:pStyle w:val="TableParagraph"/>
              <w:numPr>
                <w:ilvl w:val="1"/>
                <w:numId w:val="3"/>
              </w:numPr>
              <w:tabs>
                <w:tab w:val="left" w:pos="823"/>
                <w:tab w:val="left" w:pos="824"/>
              </w:tabs>
              <w:spacing w:before="0" w:line="207" w:lineRule="exact"/>
              <w:rPr>
                <w:sz w:val="20"/>
              </w:rPr>
            </w:pPr>
            <w:hyperlink r:id="rId27">
              <w:r w:rsidR="009B7012">
                <w:rPr>
                  <w:color w:val="0000FF"/>
                  <w:sz w:val="20"/>
                  <w:u w:val="single" w:color="0000FF"/>
                </w:rPr>
                <w:t>Clinically extremely</w:t>
              </w:r>
              <w:r w:rsidR="009B7012">
                <w:rPr>
                  <w:color w:val="0000FF"/>
                  <w:spacing w:val="-1"/>
                  <w:sz w:val="20"/>
                  <w:u w:val="single" w:color="0000FF"/>
                </w:rPr>
                <w:t xml:space="preserve"> </w:t>
              </w:r>
              <w:r w:rsidR="009B7012">
                <w:rPr>
                  <w:color w:val="0000FF"/>
                  <w:sz w:val="20"/>
                  <w:u w:val="single" w:color="0000FF"/>
                </w:rPr>
                <w:t>vulnerable</w:t>
              </w:r>
            </w:hyperlink>
          </w:p>
          <w:p w14:paraId="546C2452" w14:textId="77777777" w:rsidR="00295D5D" w:rsidRDefault="009B7012">
            <w:pPr>
              <w:pStyle w:val="TableParagraph"/>
              <w:numPr>
                <w:ilvl w:val="1"/>
                <w:numId w:val="3"/>
              </w:numPr>
              <w:tabs>
                <w:tab w:val="left" w:pos="823"/>
                <w:tab w:val="left" w:pos="824"/>
              </w:tabs>
              <w:spacing w:before="0" w:line="230" w:lineRule="exact"/>
              <w:rPr>
                <w:sz w:val="20"/>
              </w:rPr>
            </w:pPr>
            <w:r>
              <w:rPr>
                <w:sz w:val="20"/>
              </w:rPr>
              <w:t>People</w:t>
            </w:r>
            <w:r>
              <w:rPr>
                <w:spacing w:val="-2"/>
                <w:sz w:val="20"/>
              </w:rPr>
              <w:t xml:space="preserve"> </w:t>
            </w:r>
            <w:r>
              <w:rPr>
                <w:sz w:val="20"/>
              </w:rPr>
              <w:t>self-isolating</w:t>
            </w:r>
          </w:p>
          <w:p w14:paraId="53BA43D7" w14:textId="77777777" w:rsidR="00295D5D" w:rsidRDefault="009B7012">
            <w:pPr>
              <w:pStyle w:val="TableParagraph"/>
              <w:numPr>
                <w:ilvl w:val="1"/>
                <w:numId w:val="3"/>
              </w:numPr>
              <w:tabs>
                <w:tab w:val="left" w:pos="823"/>
                <w:tab w:val="left" w:pos="824"/>
              </w:tabs>
              <w:spacing w:before="0" w:line="253" w:lineRule="exact"/>
              <w:rPr>
                <w:sz w:val="20"/>
              </w:rPr>
            </w:pPr>
            <w:r>
              <w:rPr>
                <w:sz w:val="20"/>
              </w:rPr>
              <w:t>People with symptoms of</w:t>
            </w:r>
            <w:r>
              <w:rPr>
                <w:spacing w:val="-4"/>
                <w:sz w:val="20"/>
              </w:rPr>
              <w:t xml:space="preserve"> </w:t>
            </w:r>
            <w:r>
              <w:rPr>
                <w:sz w:val="20"/>
              </w:rPr>
              <w:t>coronavirus</w:t>
            </w:r>
          </w:p>
        </w:tc>
        <w:tc>
          <w:tcPr>
            <w:tcW w:w="3072" w:type="dxa"/>
          </w:tcPr>
          <w:p w14:paraId="2BC97815" w14:textId="754D33C3" w:rsidR="00295D5D" w:rsidRDefault="009B7012">
            <w:pPr>
              <w:pStyle w:val="TableParagraph"/>
              <w:ind w:right="148"/>
              <w:rPr>
                <w:sz w:val="20"/>
              </w:rPr>
            </w:pPr>
            <w:r>
              <w:rPr>
                <w:sz w:val="20"/>
              </w:rPr>
              <w:t xml:space="preserve">Put systems in place so people know when to notify you that they fall into one of these categories, </w:t>
            </w:r>
            <w:r w:rsidR="00954C22">
              <w:rPr>
                <w:sz w:val="20"/>
              </w:rPr>
              <w:t>e.g.</w:t>
            </w:r>
            <w:r>
              <w:rPr>
                <w:sz w:val="20"/>
              </w:rPr>
              <w:t xml:space="preserve"> they start chemotherapy or are pregnant</w:t>
            </w:r>
          </w:p>
        </w:tc>
        <w:tc>
          <w:tcPr>
            <w:tcW w:w="1497" w:type="dxa"/>
          </w:tcPr>
          <w:p w14:paraId="47A1569B" w14:textId="77777777" w:rsidR="001F4641" w:rsidRDefault="001F4641" w:rsidP="001F4641">
            <w:r>
              <w:t xml:space="preserve"> FHRM</w:t>
            </w:r>
          </w:p>
          <w:p w14:paraId="13845C6A" w14:textId="77777777" w:rsidR="001F4641" w:rsidRDefault="001F4641" w:rsidP="001F4641">
            <w:r>
              <w:t xml:space="preserve"> HHK</w:t>
            </w:r>
          </w:p>
          <w:p w14:paraId="57DA1BC2" w14:textId="77777777" w:rsidR="001F4641" w:rsidRDefault="001F4641" w:rsidP="001F4641">
            <w:r>
              <w:t xml:space="preserve"> CSM</w:t>
            </w:r>
          </w:p>
          <w:p w14:paraId="6567C5BB" w14:textId="77777777" w:rsidR="001F4641" w:rsidRDefault="001F4641" w:rsidP="001F4641">
            <w:r>
              <w:t xml:space="preserve"> CS</w:t>
            </w:r>
          </w:p>
          <w:p w14:paraId="6B108376" w14:textId="5919721F" w:rsidR="00295D5D" w:rsidRDefault="001F4641" w:rsidP="001F4641">
            <w:r>
              <w:t xml:space="preserve"> DM</w:t>
            </w:r>
          </w:p>
        </w:tc>
        <w:tc>
          <w:tcPr>
            <w:tcW w:w="1618" w:type="dxa"/>
          </w:tcPr>
          <w:p w14:paraId="73902ACB" w14:textId="01BAA9AF" w:rsidR="00295D5D" w:rsidRDefault="001F4641">
            <w:r>
              <w:t xml:space="preserve"> 4 Sep 20</w:t>
            </w:r>
          </w:p>
        </w:tc>
      </w:tr>
    </w:tbl>
    <w:p w14:paraId="6B292AC0" w14:textId="77777777" w:rsidR="00295D5D" w:rsidRDefault="00295D5D">
      <w:pPr>
        <w:sectPr w:rsidR="00295D5D">
          <w:pgSz w:w="16840" w:h="11910" w:orient="landscape"/>
          <w:pgMar w:top="0" w:right="0" w:bottom="0" w:left="0" w:header="720" w:footer="720" w:gutter="0"/>
          <w:cols w:space="720"/>
        </w:sectPr>
      </w:pPr>
    </w:p>
    <w:p w14:paraId="2559E9FC" w14:textId="55533106" w:rsidR="00295D5D" w:rsidRDefault="00295D5D">
      <w:pPr>
        <w:pStyle w:val="BodyText"/>
        <w:rPr>
          <w:rFonts w:ascii="Times New Roman"/>
        </w:rPr>
      </w:pPr>
    </w:p>
    <w:p w14:paraId="6CF865E8"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400A018E" w14:textId="77777777">
        <w:trPr>
          <w:trHeight w:hRule="exact" w:val="870"/>
        </w:trPr>
        <w:tc>
          <w:tcPr>
            <w:tcW w:w="1640" w:type="dxa"/>
            <w:shd w:val="clear" w:color="auto" w:fill="8F002B"/>
          </w:tcPr>
          <w:p w14:paraId="106A7423"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5EF62A1F"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24BAC513" w14:textId="77777777" w:rsidR="00295D5D" w:rsidRDefault="009B7012">
            <w:pPr>
              <w:pStyle w:val="TableParagraph"/>
              <w:rPr>
                <w:b/>
                <w:sz w:val="20"/>
              </w:rPr>
            </w:pPr>
            <w:r>
              <w:rPr>
                <w:b/>
                <w:color w:val="FFFFFF"/>
                <w:sz w:val="20"/>
              </w:rPr>
              <w:t>Controls</w:t>
            </w:r>
          </w:p>
        </w:tc>
        <w:tc>
          <w:tcPr>
            <w:tcW w:w="3072" w:type="dxa"/>
            <w:shd w:val="clear" w:color="auto" w:fill="8F002B"/>
          </w:tcPr>
          <w:p w14:paraId="2C272D44"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7600487D"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03E9EBDC" w14:textId="77777777" w:rsidR="00295D5D" w:rsidRDefault="009B7012">
            <w:pPr>
              <w:pStyle w:val="TableParagraph"/>
              <w:ind w:right="140"/>
              <w:rPr>
                <w:b/>
                <w:sz w:val="20"/>
              </w:rPr>
            </w:pPr>
            <w:r>
              <w:rPr>
                <w:b/>
                <w:color w:val="FFFFFF"/>
                <w:sz w:val="20"/>
              </w:rPr>
              <w:t>When is the action needed by?</w:t>
            </w:r>
          </w:p>
        </w:tc>
      </w:tr>
      <w:tr w:rsidR="00295D5D" w14:paraId="16C46A64" w14:textId="77777777">
        <w:trPr>
          <w:trHeight w:hRule="exact" w:val="2480"/>
        </w:trPr>
        <w:tc>
          <w:tcPr>
            <w:tcW w:w="1640" w:type="dxa"/>
          </w:tcPr>
          <w:p w14:paraId="5AEA8BFC" w14:textId="4782ACFA" w:rsidR="00295D5D" w:rsidRDefault="00824E65">
            <w:r>
              <w:rPr>
                <w:sz w:val="20"/>
              </w:rPr>
              <w:t>Increased risk of infection and complications for vulnerable workers</w:t>
            </w:r>
          </w:p>
        </w:tc>
        <w:tc>
          <w:tcPr>
            <w:tcW w:w="2522" w:type="dxa"/>
          </w:tcPr>
          <w:p w14:paraId="730935DC" w14:textId="10D9FD7D" w:rsidR="00295D5D" w:rsidRDefault="00875F85">
            <w:r>
              <w:t xml:space="preserve">  Staff</w:t>
            </w:r>
          </w:p>
        </w:tc>
        <w:tc>
          <w:tcPr>
            <w:tcW w:w="4708" w:type="dxa"/>
          </w:tcPr>
          <w:p w14:paraId="436427AB" w14:textId="77777777" w:rsidR="00295D5D" w:rsidRDefault="009B7012" w:rsidP="00FF1C72">
            <w:pPr>
              <w:pStyle w:val="TableParagraph"/>
              <w:tabs>
                <w:tab w:val="left" w:pos="226"/>
              </w:tabs>
              <w:ind w:right="124"/>
              <w:rPr>
                <w:sz w:val="20"/>
              </w:rPr>
            </w:pPr>
            <w:r>
              <w:rPr>
                <w:sz w:val="20"/>
              </w:rPr>
              <w:t>Discuss with employees what their personal risks are and identify what you need to do in each</w:t>
            </w:r>
            <w:r>
              <w:rPr>
                <w:spacing w:val="-7"/>
                <w:sz w:val="20"/>
              </w:rPr>
              <w:t xml:space="preserve"> </w:t>
            </w:r>
            <w:r>
              <w:rPr>
                <w:sz w:val="20"/>
              </w:rPr>
              <w:t>case</w:t>
            </w:r>
          </w:p>
          <w:p w14:paraId="74529094" w14:textId="77777777" w:rsidR="00295D5D" w:rsidRDefault="00295D5D" w:rsidP="00FF1C72">
            <w:pPr>
              <w:pStyle w:val="TableParagraph"/>
              <w:spacing w:before="10"/>
              <w:ind w:left="0"/>
              <w:rPr>
                <w:rFonts w:ascii="Times New Roman"/>
                <w:sz w:val="19"/>
              </w:rPr>
            </w:pPr>
          </w:p>
          <w:p w14:paraId="1E816638" w14:textId="77777777" w:rsidR="00295D5D" w:rsidRDefault="009B7012" w:rsidP="00FF1C72">
            <w:pPr>
              <w:pStyle w:val="TableParagraph"/>
              <w:tabs>
                <w:tab w:val="left" w:pos="226"/>
              </w:tabs>
              <w:spacing w:before="0"/>
              <w:ind w:right="167"/>
              <w:rPr>
                <w:sz w:val="20"/>
              </w:rPr>
            </w:pPr>
            <w:r>
              <w:rPr>
                <w:sz w:val="20"/>
              </w:rPr>
              <w:t>Identify how and where someone in one of these categories will work in line with current government guidance</w:t>
            </w:r>
          </w:p>
          <w:p w14:paraId="653B2DE9" w14:textId="77777777" w:rsidR="00295D5D" w:rsidRDefault="00295D5D" w:rsidP="00FF1C72">
            <w:pPr>
              <w:pStyle w:val="TableParagraph"/>
              <w:spacing w:before="10"/>
              <w:ind w:left="0"/>
              <w:rPr>
                <w:rFonts w:ascii="Times New Roman"/>
                <w:sz w:val="19"/>
              </w:rPr>
            </w:pPr>
          </w:p>
          <w:p w14:paraId="2A5D2CFF" w14:textId="77777777" w:rsidR="00295D5D" w:rsidRDefault="009B7012" w:rsidP="00FF1C72">
            <w:pPr>
              <w:pStyle w:val="TableParagraph"/>
              <w:tabs>
                <w:tab w:val="left" w:pos="226"/>
              </w:tabs>
              <w:spacing w:before="0"/>
              <w:ind w:right="200"/>
              <w:rPr>
                <w:sz w:val="20"/>
              </w:rPr>
            </w:pPr>
            <w:r>
              <w:rPr>
                <w:sz w:val="20"/>
              </w:rPr>
              <w:t>If they are coming into work identify how you will protect them through social distancing and hygiene</w:t>
            </w:r>
            <w:r>
              <w:rPr>
                <w:spacing w:val="-1"/>
                <w:sz w:val="20"/>
              </w:rPr>
              <w:t xml:space="preserve"> </w:t>
            </w:r>
            <w:r>
              <w:rPr>
                <w:sz w:val="20"/>
              </w:rPr>
              <w:t>procedures</w:t>
            </w:r>
          </w:p>
        </w:tc>
        <w:tc>
          <w:tcPr>
            <w:tcW w:w="3072" w:type="dxa"/>
          </w:tcPr>
          <w:p w14:paraId="5393F4F3" w14:textId="77777777" w:rsidR="00295D5D" w:rsidRDefault="00295D5D"/>
        </w:tc>
        <w:tc>
          <w:tcPr>
            <w:tcW w:w="1497" w:type="dxa"/>
          </w:tcPr>
          <w:p w14:paraId="2410156A" w14:textId="77777777" w:rsidR="00875F85" w:rsidRDefault="00875F85" w:rsidP="00875F85">
            <w:r>
              <w:t xml:space="preserve"> FHRM</w:t>
            </w:r>
          </w:p>
          <w:p w14:paraId="18125389" w14:textId="77777777" w:rsidR="00875F85" w:rsidRDefault="00875F85" w:rsidP="00875F85">
            <w:r>
              <w:t xml:space="preserve"> HHK</w:t>
            </w:r>
          </w:p>
          <w:p w14:paraId="121B61F3" w14:textId="77777777" w:rsidR="00875F85" w:rsidRDefault="00875F85" w:rsidP="00875F85">
            <w:r>
              <w:t xml:space="preserve"> CSM</w:t>
            </w:r>
          </w:p>
          <w:p w14:paraId="3F895D14" w14:textId="77777777" w:rsidR="00875F85" w:rsidRDefault="00875F85" w:rsidP="00875F85">
            <w:r>
              <w:t xml:space="preserve"> CS</w:t>
            </w:r>
          </w:p>
          <w:p w14:paraId="6E28DE99" w14:textId="13C48BC7" w:rsidR="00295D5D" w:rsidRDefault="00875F85" w:rsidP="00875F85">
            <w:r>
              <w:t xml:space="preserve"> DM</w:t>
            </w:r>
          </w:p>
        </w:tc>
        <w:tc>
          <w:tcPr>
            <w:tcW w:w="1618" w:type="dxa"/>
          </w:tcPr>
          <w:p w14:paraId="30F088FF" w14:textId="1F743AC7" w:rsidR="00295D5D" w:rsidRDefault="00875F85">
            <w:r>
              <w:t xml:space="preserve"> 4 Sep 20</w:t>
            </w:r>
          </w:p>
        </w:tc>
      </w:tr>
      <w:tr w:rsidR="00295D5D" w14:paraId="50AE726B" w14:textId="77777777">
        <w:trPr>
          <w:trHeight w:hRule="exact" w:val="3630"/>
        </w:trPr>
        <w:tc>
          <w:tcPr>
            <w:tcW w:w="1640" w:type="dxa"/>
          </w:tcPr>
          <w:p w14:paraId="08324A4F" w14:textId="77777777" w:rsidR="00295D5D" w:rsidRDefault="009B7012">
            <w:pPr>
              <w:pStyle w:val="TableParagraph"/>
              <w:spacing w:before="114"/>
              <w:ind w:right="184"/>
              <w:rPr>
                <w:sz w:val="20"/>
              </w:rPr>
            </w:pPr>
            <w:r>
              <w:rPr>
                <w:sz w:val="20"/>
              </w:rPr>
              <w:t xml:space="preserve">Exposure to workplace hazards because it isn’t possible to get normal </w:t>
            </w:r>
            <w:hyperlink r:id="rId28">
              <w:r>
                <w:rPr>
                  <w:color w:val="0000FF"/>
                  <w:sz w:val="20"/>
                  <w:u w:val="single" w:color="0000FF"/>
                </w:rPr>
                <w:t>personal</w:t>
              </w:r>
            </w:hyperlink>
            <w:r>
              <w:rPr>
                <w:color w:val="0000FF"/>
                <w:sz w:val="20"/>
                <w:u w:val="single" w:color="0000FF"/>
              </w:rPr>
              <w:t xml:space="preserve"> </w:t>
            </w:r>
            <w:hyperlink r:id="rId29">
              <w:r>
                <w:rPr>
                  <w:color w:val="0000FF"/>
                  <w:sz w:val="20"/>
                  <w:u w:val="single" w:color="0000FF"/>
                </w:rPr>
                <w:t>protective</w:t>
              </w:r>
            </w:hyperlink>
            <w:r>
              <w:rPr>
                <w:color w:val="0000FF"/>
                <w:sz w:val="20"/>
                <w:u w:val="single" w:color="0000FF"/>
              </w:rPr>
              <w:t xml:space="preserve"> </w:t>
            </w:r>
            <w:hyperlink r:id="rId30">
              <w:r>
                <w:rPr>
                  <w:color w:val="0000FF"/>
                  <w:sz w:val="20"/>
                  <w:u w:val="single" w:color="0000FF"/>
                </w:rPr>
                <w:t>equipment</w:t>
              </w:r>
            </w:hyperlink>
            <w:r>
              <w:rPr>
                <w:color w:val="0000FF"/>
                <w:sz w:val="20"/>
                <w:u w:val="single" w:color="0000FF"/>
              </w:rPr>
              <w:t xml:space="preserve"> </w:t>
            </w:r>
            <w:hyperlink r:id="rId31">
              <w:r>
                <w:rPr>
                  <w:color w:val="0000FF"/>
                  <w:sz w:val="20"/>
                  <w:u w:val="single" w:color="0000FF"/>
                </w:rPr>
                <w:t>(PPE)</w:t>
              </w:r>
            </w:hyperlink>
          </w:p>
        </w:tc>
        <w:tc>
          <w:tcPr>
            <w:tcW w:w="2522" w:type="dxa"/>
          </w:tcPr>
          <w:p w14:paraId="0C597339" w14:textId="28CF44AE" w:rsidR="00295D5D" w:rsidRDefault="001F4641">
            <w:pPr>
              <w:pStyle w:val="TableParagraph"/>
              <w:spacing w:before="114"/>
              <w:rPr>
                <w:sz w:val="20"/>
              </w:rPr>
            </w:pPr>
            <w:r>
              <w:rPr>
                <w:sz w:val="20"/>
              </w:rPr>
              <w:t>Staff</w:t>
            </w:r>
          </w:p>
        </w:tc>
        <w:tc>
          <w:tcPr>
            <w:tcW w:w="4708" w:type="dxa"/>
          </w:tcPr>
          <w:p w14:paraId="5EA5FFDC" w14:textId="61892AE6" w:rsidR="00295D5D" w:rsidRDefault="009B7012">
            <w:pPr>
              <w:pStyle w:val="TableParagraph"/>
              <w:spacing w:before="114"/>
              <w:rPr>
                <w:sz w:val="20"/>
              </w:rPr>
            </w:pPr>
            <w:r>
              <w:rPr>
                <w:sz w:val="20"/>
              </w:rPr>
              <w:t xml:space="preserve">Follow </w:t>
            </w:r>
            <w:r w:rsidR="00EF5D7C">
              <w:rPr>
                <w:sz w:val="20"/>
              </w:rPr>
              <w:t>HSE</w:t>
            </w:r>
            <w:r>
              <w:rPr>
                <w:sz w:val="20"/>
              </w:rPr>
              <w:t xml:space="preserve"> guidance on </w:t>
            </w:r>
            <w:hyperlink r:id="rId32">
              <w:r>
                <w:rPr>
                  <w:color w:val="0000FF"/>
                  <w:sz w:val="20"/>
                  <w:u w:val="single" w:color="0000FF"/>
                </w:rPr>
                <w:t>PPE during the outbreak</w:t>
              </w:r>
            </w:hyperlink>
          </w:p>
          <w:p w14:paraId="215596EE" w14:textId="77777777" w:rsidR="00295D5D" w:rsidRDefault="00295D5D">
            <w:pPr>
              <w:pStyle w:val="TableParagraph"/>
              <w:spacing w:before="11"/>
              <w:ind w:left="0"/>
              <w:rPr>
                <w:rFonts w:ascii="Times New Roman"/>
                <w:sz w:val="19"/>
              </w:rPr>
            </w:pPr>
          </w:p>
          <w:p w14:paraId="6B8BF389" w14:textId="75E64AD6" w:rsidR="00295D5D" w:rsidRDefault="009B7012">
            <w:pPr>
              <w:pStyle w:val="TableParagraph"/>
              <w:spacing w:before="0"/>
              <w:ind w:right="150"/>
              <w:rPr>
                <w:sz w:val="20"/>
              </w:rPr>
            </w:pPr>
            <w:r>
              <w:rPr>
                <w:sz w:val="20"/>
              </w:rPr>
              <w:t xml:space="preserve">There are a very limited number of settings where PPE is needed for protection from coronavirus, </w:t>
            </w:r>
            <w:r w:rsidR="00954C22">
              <w:rPr>
                <w:sz w:val="20"/>
              </w:rPr>
              <w:t>e.g.</w:t>
            </w:r>
            <w:r>
              <w:rPr>
                <w:sz w:val="20"/>
              </w:rPr>
              <w:t xml:space="preserve"> healthcare. This line only considers PPE for workplaces that </w:t>
            </w:r>
            <w:r w:rsidR="00954C22">
              <w:rPr>
                <w:sz w:val="20"/>
              </w:rPr>
              <w:t>do not</w:t>
            </w:r>
            <w:r>
              <w:rPr>
                <w:sz w:val="20"/>
              </w:rPr>
              <w:t xml:space="preserve"> need it for protection from coronavirus</w:t>
            </w:r>
          </w:p>
          <w:p w14:paraId="730ACF1E" w14:textId="77777777" w:rsidR="00295D5D" w:rsidRDefault="00295D5D">
            <w:pPr>
              <w:pStyle w:val="TableParagraph"/>
              <w:spacing w:before="11"/>
              <w:ind w:left="0"/>
              <w:rPr>
                <w:rFonts w:ascii="Times New Roman"/>
                <w:sz w:val="19"/>
              </w:rPr>
            </w:pPr>
          </w:p>
          <w:p w14:paraId="00B8B7F3" w14:textId="73314CBA" w:rsidR="00295D5D" w:rsidRDefault="009B7012">
            <w:pPr>
              <w:pStyle w:val="TableParagraph"/>
              <w:spacing w:before="0"/>
              <w:ind w:right="350"/>
              <w:rPr>
                <w:sz w:val="20"/>
              </w:rPr>
            </w:pPr>
            <w:r>
              <w:rPr>
                <w:sz w:val="20"/>
              </w:rPr>
              <w:t xml:space="preserve">Identify tasks where exposures to hazardous workplace substances may happen and put in place measures to protect people – PPE should not be the first </w:t>
            </w:r>
            <w:r w:rsidR="00954C22">
              <w:rPr>
                <w:sz w:val="20"/>
              </w:rPr>
              <w:t>choice;</w:t>
            </w:r>
            <w:r>
              <w:rPr>
                <w:sz w:val="20"/>
              </w:rPr>
              <w:t xml:space="preserve"> it should be the last.</w:t>
            </w:r>
          </w:p>
          <w:p w14:paraId="4975971B" w14:textId="77777777" w:rsidR="00295D5D" w:rsidRDefault="009B7012">
            <w:pPr>
              <w:pStyle w:val="TableParagraph"/>
              <w:spacing w:before="0"/>
              <w:ind w:right="183"/>
              <w:rPr>
                <w:sz w:val="20"/>
              </w:rPr>
            </w:pPr>
            <w:r>
              <w:rPr>
                <w:sz w:val="20"/>
              </w:rPr>
              <w:t>Substitution or engineering controls should be put in place in the first instance</w:t>
            </w:r>
          </w:p>
        </w:tc>
        <w:tc>
          <w:tcPr>
            <w:tcW w:w="3072" w:type="dxa"/>
          </w:tcPr>
          <w:p w14:paraId="3F32B8A2" w14:textId="78CD9D4A" w:rsidR="00295D5D" w:rsidRDefault="009B7012">
            <w:pPr>
              <w:pStyle w:val="TableParagraph"/>
              <w:spacing w:before="114"/>
              <w:ind w:right="93"/>
              <w:rPr>
                <w:sz w:val="20"/>
              </w:rPr>
            </w:pPr>
            <w:r>
              <w:rPr>
                <w:sz w:val="20"/>
              </w:rPr>
              <w:t xml:space="preserve">Put systems in place to keep PPE supplies under review so </w:t>
            </w:r>
            <w:r w:rsidR="00875F85">
              <w:rPr>
                <w:sz w:val="20"/>
              </w:rPr>
              <w:t>we</w:t>
            </w:r>
            <w:r>
              <w:rPr>
                <w:sz w:val="20"/>
              </w:rPr>
              <w:t xml:space="preserve"> can take action if necessary before </w:t>
            </w:r>
            <w:r w:rsidR="00875F85">
              <w:rPr>
                <w:sz w:val="20"/>
              </w:rPr>
              <w:t>we</w:t>
            </w:r>
            <w:r>
              <w:rPr>
                <w:sz w:val="20"/>
              </w:rPr>
              <w:t xml:space="preserve"> run out</w:t>
            </w:r>
          </w:p>
        </w:tc>
        <w:tc>
          <w:tcPr>
            <w:tcW w:w="1497" w:type="dxa"/>
          </w:tcPr>
          <w:p w14:paraId="343F65ED" w14:textId="77777777" w:rsidR="00295D5D" w:rsidRDefault="00875F85">
            <w:r>
              <w:t xml:space="preserve"> FHRM</w:t>
            </w:r>
          </w:p>
          <w:p w14:paraId="750644CA" w14:textId="77777777" w:rsidR="00875F85" w:rsidRDefault="00875F85">
            <w:r>
              <w:t xml:space="preserve"> HHK</w:t>
            </w:r>
          </w:p>
          <w:p w14:paraId="3DE4D0A9" w14:textId="77777777" w:rsidR="00875F85" w:rsidRDefault="00875F85">
            <w:r>
              <w:t xml:space="preserve"> CSM</w:t>
            </w:r>
          </w:p>
          <w:p w14:paraId="5B1052C2" w14:textId="77777777" w:rsidR="00875F85" w:rsidRDefault="00875F85">
            <w:r>
              <w:t xml:space="preserve"> CS</w:t>
            </w:r>
          </w:p>
          <w:p w14:paraId="17E1EB48" w14:textId="1530D278" w:rsidR="00875F85" w:rsidRDefault="00875F85">
            <w:r>
              <w:t xml:space="preserve"> DM</w:t>
            </w:r>
          </w:p>
        </w:tc>
        <w:tc>
          <w:tcPr>
            <w:tcW w:w="1618" w:type="dxa"/>
          </w:tcPr>
          <w:p w14:paraId="510BE71F" w14:textId="0D29EAD8" w:rsidR="00295D5D" w:rsidRDefault="00875F85">
            <w:r>
              <w:t xml:space="preserve"> 4 Sep 20</w:t>
            </w:r>
          </w:p>
        </w:tc>
      </w:tr>
    </w:tbl>
    <w:p w14:paraId="4F684AC3" w14:textId="77777777" w:rsidR="00295D5D" w:rsidRDefault="00295D5D">
      <w:pPr>
        <w:sectPr w:rsidR="00295D5D">
          <w:pgSz w:w="16840" w:h="11910" w:orient="landscape"/>
          <w:pgMar w:top="0" w:right="0" w:bottom="0" w:left="0" w:header="720" w:footer="720" w:gutter="0"/>
          <w:cols w:space="720"/>
        </w:sectPr>
      </w:pPr>
    </w:p>
    <w:p w14:paraId="136902FD" w14:textId="77777777" w:rsidR="00295D5D" w:rsidRDefault="00295D5D">
      <w:pPr>
        <w:pStyle w:val="BodyText"/>
        <w:rPr>
          <w:rFonts w:ascii="Times New Roman"/>
        </w:rPr>
      </w:pPr>
    </w:p>
    <w:p w14:paraId="3EA462DA" w14:textId="77777777" w:rsidR="00295D5D" w:rsidRDefault="00295D5D">
      <w:pPr>
        <w:pStyle w:val="BodyText"/>
        <w:spacing w:before="6" w:after="1"/>
        <w:rPr>
          <w:rFonts w:ascii="Times New Roman"/>
          <w:sz w:val="14"/>
        </w:rPr>
      </w:pPr>
    </w:p>
    <w:tbl>
      <w:tblPr>
        <w:tblW w:w="0" w:type="auto"/>
        <w:tblInd w:w="1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2"/>
        <w:gridCol w:w="4708"/>
        <w:gridCol w:w="3072"/>
        <w:gridCol w:w="1497"/>
        <w:gridCol w:w="1618"/>
      </w:tblGrid>
      <w:tr w:rsidR="00295D5D" w14:paraId="1D413EC4" w14:textId="77777777">
        <w:trPr>
          <w:trHeight w:hRule="exact" w:val="870"/>
        </w:trPr>
        <w:tc>
          <w:tcPr>
            <w:tcW w:w="1640" w:type="dxa"/>
            <w:shd w:val="clear" w:color="auto" w:fill="8F002B"/>
          </w:tcPr>
          <w:p w14:paraId="43710EDA" w14:textId="77777777" w:rsidR="00295D5D" w:rsidRDefault="009B7012">
            <w:pPr>
              <w:pStyle w:val="TableParagraph"/>
              <w:ind w:right="306"/>
              <w:rPr>
                <w:b/>
                <w:sz w:val="20"/>
              </w:rPr>
            </w:pPr>
            <w:r>
              <w:rPr>
                <w:b/>
                <w:color w:val="FFFFFF"/>
                <w:sz w:val="20"/>
              </w:rPr>
              <w:t>What are the hazards?</w:t>
            </w:r>
          </w:p>
        </w:tc>
        <w:tc>
          <w:tcPr>
            <w:tcW w:w="2522" w:type="dxa"/>
            <w:shd w:val="clear" w:color="auto" w:fill="8F002B"/>
          </w:tcPr>
          <w:p w14:paraId="635389E0" w14:textId="77777777" w:rsidR="00295D5D" w:rsidRDefault="009B7012">
            <w:pPr>
              <w:pStyle w:val="TableParagraph"/>
              <w:ind w:right="289"/>
              <w:rPr>
                <w:b/>
                <w:sz w:val="20"/>
              </w:rPr>
            </w:pPr>
            <w:r>
              <w:rPr>
                <w:b/>
                <w:color w:val="FFFFFF"/>
                <w:sz w:val="20"/>
              </w:rPr>
              <w:t>Who might be harmed and how?</w:t>
            </w:r>
          </w:p>
        </w:tc>
        <w:tc>
          <w:tcPr>
            <w:tcW w:w="4708" w:type="dxa"/>
            <w:shd w:val="clear" w:color="auto" w:fill="8F002B"/>
          </w:tcPr>
          <w:p w14:paraId="16DD378F" w14:textId="77777777" w:rsidR="00295D5D" w:rsidRDefault="009B7012">
            <w:pPr>
              <w:pStyle w:val="TableParagraph"/>
              <w:rPr>
                <w:b/>
                <w:sz w:val="20"/>
              </w:rPr>
            </w:pPr>
            <w:r>
              <w:rPr>
                <w:b/>
                <w:color w:val="FFFFFF"/>
                <w:sz w:val="20"/>
              </w:rPr>
              <w:t>Controls</w:t>
            </w:r>
          </w:p>
        </w:tc>
        <w:tc>
          <w:tcPr>
            <w:tcW w:w="3072" w:type="dxa"/>
            <w:shd w:val="clear" w:color="auto" w:fill="8F002B"/>
          </w:tcPr>
          <w:p w14:paraId="3FA932FB" w14:textId="77777777" w:rsidR="00295D5D" w:rsidRDefault="009B7012">
            <w:pPr>
              <w:pStyle w:val="TableParagraph"/>
              <w:ind w:right="379"/>
              <w:jc w:val="both"/>
              <w:rPr>
                <w:b/>
                <w:sz w:val="20"/>
              </w:rPr>
            </w:pPr>
            <w:r>
              <w:rPr>
                <w:b/>
                <w:color w:val="FFFFFF"/>
                <w:sz w:val="20"/>
              </w:rPr>
              <w:t>What further action do you need to consider to control the risks?</w:t>
            </w:r>
          </w:p>
        </w:tc>
        <w:tc>
          <w:tcPr>
            <w:tcW w:w="1497" w:type="dxa"/>
            <w:shd w:val="clear" w:color="auto" w:fill="8F002B"/>
          </w:tcPr>
          <w:p w14:paraId="59158C57" w14:textId="77777777" w:rsidR="00295D5D" w:rsidRDefault="009B7012">
            <w:pPr>
              <w:pStyle w:val="TableParagraph"/>
              <w:ind w:right="280"/>
              <w:jc w:val="both"/>
              <w:rPr>
                <w:b/>
                <w:sz w:val="20"/>
              </w:rPr>
            </w:pPr>
            <w:r>
              <w:rPr>
                <w:b/>
                <w:color w:val="FFFFFF"/>
                <w:sz w:val="20"/>
              </w:rPr>
              <w:t>Who needs to carry out the action?</w:t>
            </w:r>
          </w:p>
        </w:tc>
        <w:tc>
          <w:tcPr>
            <w:tcW w:w="1618" w:type="dxa"/>
            <w:shd w:val="clear" w:color="auto" w:fill="8F002B"/>
          </w:tcPr>
          <w:p w14:paraId="2AB5D88C" w14:textId="77777777" w:rsidR="00295D5D" w:rsidRDefault="009B7012">
            <w:pPr>
              <w:pStyle w:val="TableParagraph"/>
              <w:ind w:right="140"/>
              <w:rPr>
                <w:b/>
                <w:sz w:val="20"/>
              </w:rPr>
            </w:pPr>
            <w:r>
              <w:rPr>
                <w:b/>
                <w:color w:val="FFFFFF"/>
                <w:sz w:val="20"/>
              </w:rPr>
              <w:t>When is the action needed by?</w:t>
            </w:r>
          </w:p>
        </w:tc>
      </w:tr>
      <w:tr w:rsidR="00295D5D" w14:paraId="56D2B3FC" w14:textId="77777777">
        <w:trPr>
          <w:trHeight w:hRule="exact" w:val="4551"/>
        </w:trPr>
        <w:tc>
          <w:tcPr>
            <w:tcW w:w="1640" w:type="dxa"/>
          </w:tcPr>
          <w:p w14:paraId="6B1198C0" w14:textId="114459F7" w:rsidR="00295D5D" w:rsidRDefault="00824E65">
            <w:r>
              <w:rPr>
                <w:sz w:val="20"/>
              </w:rPr>
              <w:t xml:space="preserve">Exposure to workplace hazards because it isn’t possible to get normal </w:t>
            </w:r>
            <w:hyperlink r:id="rId33">
              <w:r>
                <w:rPr>
                  <w:color w:val="0000FF"/>
                  <w:sz w:val="20"/>
                  <w:u w:val="single" w:color="0000FF"/>
                </w:rPr>
                <w:t>personal</w:t>
              </w:r>
            </w:hyperlink>
            <w:r>
              <w:rPr>
                <w:color w:val="0000FF"/>
                <w:sz w:val="20"/>
                <w:u w:val="single" w:color="0000FF"/>
              </w:rPr>
              <w:t xml:space="preserve"> </w:t>
            </w:r>
            <w:hyperlink r:id="rId34">
              <w:r>
                <w:rPr>
                  <w:color w:val="0000FF"/>
                  <w:sz w:val="20"/>
                  <w:u w:val="single" w:color="0000FF"/>
                </w:rPr>
                <w:t>protective</w:t>
              </w:r>
            </w:hyperlink>
            <w:r>
              <w:rPr>
                <w:color w:val="0000FF"/>
                <w:sz w:val="20"/>
                <w:u w:val="single" w:color="0000FF"/>
              </w:rPr>
              <w:t xml:space="preserve"> </w:t>
            </w:r>
            <w:hyperlink r:id="rId35">
              <w:r>
                <w:rPr>
                  <w:color w:val="0000FF"/>
                  <w:sz w:val="20"/>
                  <w:u w:val="single" w:color="0000FF"/>
                </w:rPr>
                <w:t>equipment</w:t>
              </w:r>
            </w:hyperlink>
            <w:r>
              <w:rPr>
                <w:color w:val="0000FF"/>
                <w:sz w:val="20"/>
                <w:u w:val="single" w:color="0000FF"/>
              </w:rPr>
              <w:t xml:space="preserve"> </w:t>
            </w:r>
            <w:hyperlink r:id="rId36">
              <w:r>
                <w:rPr>
                  <w:color w:val="0000FF"/>
                  <w:sz w:val="20"/>
                  <w:u w:val="single" w:color="0000FF"/>
                </w:rPr>
                <w:t>(PPE)</w:t>
              </w:r>
            </w:hyperlink>
          </w:p>
        </w:tc>
        <w:tc>
          <w:tcPr>
            <w:tcW w:w="2522" w:type="dxa"/>
          </w:tcPr>
          <w:p w14:paraId="1D1DFCC2" w14:textId="3BE6DD6A" w:rsidR="00295D5D" w:rsidRDefault="001F4641">
            <w:r>
              <w:t xml:space="preserve"> Staff</w:t>
            </w:r>
          </w:p>
        </w:tc>
        <w:tc>
          <w:tcPr>
            <w:tcW w:w="4708" w:type="dxa"/>
          </w:tcPr>
          <w:p w14:paraId="22764D75" w14:textId="77777777" w:rsidR="00295D5D" w:rsidRDefault="009B7012" w:rsidP="00FF1C72">
            <w:pPr>
              <w:pStyle w:val="TableParagraph"/>
              <w:tabs>
                <w:tab w:val="left" w:pos="226"/>
              </w:tabs>
              <w:ind w:left="360" w:right="145"/>
              <w:rPr>
                <w:sz w:val="20"/>
              </w:rPr>
            </w:pPr>
            <w:r>
              <w:rPr>
                <w:sz w:val="20"/>
              </w:rPr>
              <w:t>Identify which tasks you need PPE for and specify the right protection factor needed for those tasks</w:t>
            </w:r>
          </w:p>
          <w:p w14:paraId="2F865713" w14:textId="77777777" w:rsidR="00295D5D" w:rsidRDefault="00295D5D" w:rsidP="00FF1C72">
            <w:pPr>
              <w:pStyle w:val="TableParagraph"/>
              <w:spacing w:before="10"/>
              <w:ind w:left="0"/>
              <w:rPr>
                <w:rFonts w:ascii="Times New Roman"/>
                <w:sz w:val="19"/>
              </w:rPr>
            </w:pPr>
          </w:p>
          <w:p w14:paraId="4FC73803" w14:textId="77777777" w:rsidR="00295D5D" w:rsidRDefault="009B7012" w:rsidP="00FF1C72">
            <w:pPr>
              <w:pStyle w:val="TableParagraph"/>
              <w:tabs>
                <w:tab w:val="left" w:pos="226"/>
              </w:tabs>
              <w:spacing w:before="0"/>
              <w:ind w:left="360" w:right="101"/>
              <w:rPr>
                <w:sz w:val="20"/>
              </w:rPr>
            </w:pPr>
            <w:r>
              <w:rPr>
                <w:sz w:val="20"/>
              </w:rPr>
              <w:t>Provide the right protection factor for each task rather than the highest protection factor respiratory protective equipment (RPE) for all</w:t>
            </w:r>
            <w:r>
              <w:rPr>
                <w:spacing w:val="-4"/>
                <w:sz w:val="20"/>
              </w:rPr>
              <w:t xml:space="preserve"> </w:t>
            </w:r>
            <w:r>
              <w:rPr>
                <w:sz w:val="20"/>
              </w:rPr>
              <w:t>tasks</w:t>
            </w:r>
          </w:p>
          <w:p w14:paraId="28BCA934" w14:textId="77777777" w:rsidR="00295D5D" w:rsidRDefault="00295D5D" w:rsidP="00FF1C72">
            <w:pPr>
              <w:pStyle w:val="TableParagraph"/>
              <w:spacing w:before="0"/>
              <w:ind w:left="0"/>
              <w:rPr>
                <w:rFonts w:ascii="Times New Roman"/>
                <w:sz w:val="20"/>
              </w:rPr>
            </w:pPr>
          </w:p>
          <w:p w14:paraId="58F55582" w14:textId="77777777" w:rsidR="00295D5D" w:rsidRDefault="00295D5D" w:rsidP="00FF1C72">
            <w:pPr>
              <w:pStyle w:val="TableParagraph"/>
              <w:spacing w:before="0"/>
              <w:ind w:left="0"/>
              <w:rPr>
                <w:rFonts w:ascii="Times New Roman"/>
                <w:sz w:val="20"/>
              </w:rPr>
            </w:pPr>
          </w:p>
          <w:p w14:paraId="56DE3FCE" w14:textId="77777777" w:rsidR="00295D5D" w:rsidRDefault="009B7012" w:rsidP="00FF1C72">
            <w:pPr>
              <w:pStyle w:val="TableParagraph"/>
              <w:tabs>
                <w:tab w:val="left" w:pos="226"/>
              </w:tabs>
              <w:spacing w:before="1"/>
              <w:ind w:left="360" w:right="255"/>
              <w:rPr>
                <w:sz w:val="20"/>
              </w:rPr>
            </w:pPr>
            <w:r>
              <w:rPr>
                <w:sz w:val="20"/>
              </w:rPr>
              <w:t xml:space="preserve">Where supplies are difficult to obtain follow the </w:t>
            </w:r>
            <w:hyperlink r:id="rId37">
              <w:r>
                <w:rPr>
                  <w:color w:val="0000FF"/>
                  <w:sz w:val="20"/>
                  <w:u w:val="single" w:color="0000FF"/>
                </w:rPr>
                <w:t xml:space="preserve">HSE guidelines </w:t>
              </w:r>
            </w:hyperlink>
            <w:r>
              <w:rPr>
                <w:sz w:val="20"/>
              </w:rPr>
              <w:t>and put in place controls suitable to your</w:t>
            </w:r>
            <w:r>
              <w:rPr>
                <w:spacing w:val="-2"/>
                <w:sz w:val="20"/>
              </w:rPr>
              <w:t xml:space="preserve"> </w:t>
            </w:r>
            <w:r>
              <w:rPr>
                <w:sz w:val="20"/>
              </w:rPr>
              <w:t>workplace</w:t>
            </w:r>
          </w:p>
          <w:p w14:paraId="2742AB09" w14:textId="77777777" w:rsidR="00295D5D" w:rsidRDefault="00295D5D" w:rsidP="00FF1C72">
            <w:pPr>
              <w:pStyle w:val="TableParagraph"/>
              <w:spacing w:before="11"/>
              <w:ind w:left="0"/>
              <w:rPr>
                <w:rFonts w:ascii="Times New Roman"/>
                <w:sz w:val="19"/>
              </w:rPr>
            </w:pPr>
          </w:p>
          <w:p w14:paraId="43A85302" w14:textId="5482E14B" w:rsidR="00295D5D" w:rsidRDefault="009B7012" w:rsidP="00FF1C72">
            <w:pPr>
              <w:pStyle w:val="TableParagraph"/>
              <w:spacing w:before="0"/>
              <w:ind w:left="360" w:right="395"/>
              <w:rPr>
                <w:sz w:val="20"/>
              </w:rPr>
            </w:pPr>
            <w:r>
              <w:rPr>
                <w:sz w:val="20"/>
              </w:rPr>
              <w:t xml:space="preserve">(Please note – </w:t>
            </w:r>
            <w:hyperlink r:id="rId38">
              <w:r>
                <w:rPr>
                  <w:color w:val="0000FF"/>
                  <w:sz w:val="20"/>
                  <w:u w:val="single" w:color="0000FF"/>
                </w:rPr>
                <w:t xml:space="preserve">face coverings </w:t>
              </w:r>
            </w:hyperlink>
            <w:r>
              <w:rPr>
                <w:sz w:val="20"/>
              </w:rPr>
              <w:t xml:space="preserve">are not PPE and are not required to be worn in the workplace. Where people choose to wear </w:t>
            </w:r>
            <w:r w:rsidR="00954C22">
              <w:rPr>
                <w:sz w:val="20"/>
              </w:rPr>
              <w:t>them,</w:t>
            </w:r>
            <w:r>
              <w:rPr>
                <w:sz w:val="20"/>
              </w:rPr>
              <w:t xml:space="preserve"> you should support them)</w:t>
            </w:r>
          </w:p>
        </w:tc>
        <w:tc>
          <w:tcPr>
            <w:tcW w:w="3072" w:type="dxa"/>
          </w:tcPr>
          <w:p w14:paraId="2B854C4B" w14:textId="77777777" w:rsidR="00295D5D" w:rsidRDefault="00295D5D"/>
        </w:tc>
        <w:tc>
          <w:tcPr>
            <w:tcW w:w="1497" w:type="dxa"/>
          </w:tcPr>
          <w:p w14:paraId="31B8754A" w14:textId="4A8DF335" w:rsidR="001F4641" w:rsidRDefault="001F4641" w:rsidP="001F4641">
            <w:r>
              <w:t xml:space="preserve"> FHRM</w:t>
            </w:r>
          </w:p>
          <w:p w14:paraId="0C787206" w14:textId="77777777" w:rsidR="001F4641" w:rsidRDefault="001F4641" w:rsidP="001F4641">
            <w:r>
              <w:t xml:space="preserve"> HHK</w:t>
            </w:r>
          </w:p>
          <w:p w14:paraId="03BB175E" w14:textId="77777777" w:rsidR="001F4641" w:rsidRDefault="001F4641" w:rsidP="001F4641">
            <w:r>
              <w:t xml:space="preserve"> CSM</w:t>
            </w:r>
          </w:p>
          <w:p w14:paraId="3B7C13B1" w14:textId="77777777" w:rsidR="001F4641" w:rsidRDefault="001F4641" w:rsidP="001F4641">
            <w:r>
              <w:t xml:space="preserve"> CS</w:t>
            </w:r>
          </w:p>
          <w:p w14:paraId="33CCA78C" w14:textId="220C3D07" w:rsidR="00295D5D" w:rsidRDefault="001F4641" w:rsidP="001F4641">
            <w:r>
              <w:t xml:space="preserve"> DM</w:t>
            </w:r>
          </w:p>
        </w:tc>
        <w:tc>
          <w:tcPr>
            <w:tcW w:w="1618" w:type="dxa"/>
          </w:tcPr>
          <w:p w14:paraId="4D447894" w14:textId="372E2D1D" w:rsidR="00295D5D" w:rsidRDefault="001F4641">
            <w:r>
              <w:t xml:space="preserve"> 4 Sep 20</w:t>
            </w:r>
          </w:p>
        </w:tc>
      </w:tr>
      <w:tr w:rsidR="00AA2043" w14:paraId="3251E7F6" w14:textId="77777777">
        <w:trPr>
          <w:trHeight w:hRule="exact" w:val="4551"/>
        </w:trPr>
        <w:tc>
          <w:tcPr>
            <w:tcW w:w="1640" w:type="dxa"/>
          </w:tcPr>
          <w:p w14:paraId="3854C1A4" w14:textId="69F38454" w:rsidR="00AA2043" w:rsidRDefault="00AA2043" w:rsidP="00AA2043">
            <w:pPr>
              <w:rPr>
                <w:sz w:val="20"/>
              </w:rPr>
            </w:pPr>
            <w:r>
              <w:rPr>
                <w:sz w:val="20"/>
              </w:rPr>
              <w:t>Returning staff and occupiers not fully aware of risk assessment, new control measures or personal responsibilities in measures to reduce risk of coronavirus infection</w:t>
            </w:r>
          </w:p>
        </w:tc>
        <w:tc>
          <w:tcPr>
            <w:tcW w:w="2522" w:type="dxa"/>
          </w:tcPr>
          <w:p w14:paraId="41810658" w14:textId="77777777" w:rsidR="001F4641" w:rsidRDefault="001F4641" w:rsidP="001F4641">
            <w:pPr>
              <w:pStyle w:val="TableParagraph"/>
              <w:spacing w:line="480" w:lineRule="auto"/>
              <w:ind w:right="1356"/>
              <w:rPr>
                <w:sz w:val="20"/>
              </w:rPr>
            </w:pPr>
            <w:r>
              <w:t xml:space="preserve"> </w:t>
            </w:r>
            <w:r>
              <w:rPr>
                <w:sz w:val="20"/>
              </w:rPr>
              <w:t>Staff</w:t>
            </w:r>
          </w:p>
          <w:p w14:paraId="0DDD30FE" w14:textId="07DA5991" w:rsidR="001F4641" w:rsidRDefault="001F4641" w:rsidP="001F4641">
            <w:pPr>
              <w:pStyle w:val="TableParagraph"/>
              <w:spacing w:line="480" w:lineRule="auto"/>
              <w:ind w:right="1356"/>
              <w:rPr>
                <w:sz w:val="20"/>
              </w:rPr>
            </w:pPr>
            <w:r>
              <w:rPr>
                <w:sz w:val="20"/>
              </w:rPr>
              <w:t xml:space="preserve"> Occupiers</w:t>
            </w:r>
          </w:p>
          <w:p w14:paraId="26959283" w14:textId="79AD491A" w:rsidR="00AA2043" w:rsidRDefault="00AA2043"/>
        </w:tc>
        <w:tc>
          <w:tcPr>
            <w:tcW w:w="4708" w:type="dxa"/>
          </w:tcPr>
          <w:p w14:paraId="53226E93" w14:textId="6F7D88ED" w:rsidR="00AA2043" w:rsidRDefault="00AA2043" w:rsidP="00FF1C72">
            <w:pPr>
              <w:pStyle w:val="TableParagraph"/>
              <w:tabs>
                <w:tab w:val="left" w:pos="226"/>
              </w:tabs>
              <w:ind w:left="360" w:right="145"/>
              <w:rPr>
                <w:sz w:val="20"/>
              </w:rPr>
            </w:pPr>
            <w:r>
              <w:rPr>
                <w:sz w:val="20"/>
              </w:rPr>
              <w:t>Risk assessment and details of Covid-19 measures to be issued to all staff and occupiers on their return to work – informing them of requirement to adhere to these policies.</w:t>
            </w:r>
          </w:p>
        </w:tc>
        <w:tc>
          <w:tcPr>
            <w:tcW w:w="3072" w:type="dxa"/>
          </w:tcPr>
          <w:p w14:paraId="6AF8E613" w14:textId="37EDD35D" w:rsidR="00AA2043" w:rsidRPr="00AA2043" w:rsidRDefault="00AA2043" w:rsidP="00AA2043">
            <w:pPr>
              <w:rPr>
                <w:sz w:val="20"/>
                <w:szCs w:val="20"/>
              </w:rPr>
            </w:pPr>
            <w:r w:rsidRPr="00AA2043">
              <w:rPr>
                <w:sz w:val="20"/>
                <w:szCs w:val="20"/>
              </w:rPr>
              <w:t>Formal re-induction process for all retu</w:t>
            </w:r>
            <w:r w:rsidR="005206AD">
              <w:rPr>
                <w:sz w:val="20"/>
                <w:szCs w:val="20"/>
              </w:rPr>
              <w:t>r</w:t>
            </w:r>
            <w:r w:rsidRPr="00AA2043">
              <w:rPr>
                <w:sz w:val="20"/>
                <w:szCs w:val="20"/>
              </w:rPr>
              <w:t>ning staff and occupiers</w:t>
            </w:r>
          </w:p>
        </w:tc>
        <w:tc>
          <w:tcPr>
            <w:tcW w:w="1497" w:type="dxa"/>
          </w:tcPr>
          <w:p w14:paraId="699F5D96" w14:textId="3743D963" w:rsidR="00AA2043" w:rsidRDefault="001F4641">
            <w:r>
              <w:t xml:space="preserve"> FHRM</w:t>
            </w:r>
          </w:p>
        </w:tc>
        <w:tc>
          <w:tcPr>
            <w:tcW w:w="1618" w:type="dxa"/>
          </w:tcPr>
          <w:p w14:paraId="21D638E8" w14:textId="13A94DA3" w:rsidR="00AA2043" w:rsidRDefault="001F4641">
            <w:r>
              <w:t xml:space="preserve"> 4 Sep 20</w:t>
            </w:r>
          </w:p>
        </w:tc>
      </w:tr>
    </w:tbl>
    <w:p w14:paraId="6C4FABCD" w14:textId="77777777" w:rsidR="00295D5D" w:rsidRDefault="00295D5D">
      <w:pPr>
        <w:sectPr w:rsidR="00295D5D">
          <w:pgSz w:w="16840" w:h="11910" w:orient="landscape"/>
          <w:pgMar w:top="0" w:right="0" w:bottom="0" w:left="0" w:header="720" w:footer="720" w:gutter="0"/>
          <w:cols w:space="720"/>
        </w:sectPr>
      </w:pPr>
    </w:p>
    <w:tbl>
      <w:tblPr>
        <w:tblW w:w="6204" w:type="pct"/>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64"/>
        <w:gridCol w:w="2503"/>
        <w:gridCol w:w="5247"/>
        <w:gridCol w:w="2452"/>
        <w:gridCol w:w="1878"/>
        <w:gridCol w:w="1482"/>
      </w:tblGrid>
      <w:tr w:rsidR="005206AD" w14:paraId="35182918" w14:textId="77777777" w:rsidTr="001F4641">
        <w:trPr>
          <w:trHeight w:hRule="exact" w:val="1144"/>
        </w:trPr>
        <w:tc>
          <w:tcPr>
            <w:tcW w:w="487" w:type="pct"/>
            <w:shd w:val="clear" w:color="auto" w:fill="8F002B"/>
          </w:tcPr>
          <w:p w14:paraId="235A79B1" w14:textId="77777777" w:rsidR="005206AD" w:rsidRDefault="005206AD" w:rsidP="00144395">
            <w:pPr>
              <w:pStyle w:val="TableParagraph"/>
              <w:ind w:right="306"/>
              <w:rPr>
                <w:b/>
                <w:sz w:val="20"/>
              </w:rPr>
            </w:pPr>
            <w:r>
              <w:rPr>
                <w:b/>
                <w:color w:val="FFFFFF"/>
                <w:sz w:val="20"/>
              </w:rPr>
              <w:t>What are the hazards?</w:t>
            </w:r>
          </w:p>
        </w:tc>
        <w:tc>
          <w:tcPr>
            <w:tcW w:w="833" w:type="pct"/>
            <w:shd w:val="clear" w:color="auto" w:fill="8F002B"/>
          </w:tcPr>
          <w:p w14:paraId="60FB4C85" w14:textId="77777777" w:rsidR="005206AD" w:rsidRDefault="005206AD" w:rsidP="00144395">
            <w:pPr>
              <w:pStyle w:val="TableParagraph"/>
              <w:ind w:right="289"/>
              <w:rPr>
                <w:b/>
                <w:sz w:val="20"/>
              </w:rPr>
            </w:pPr>
            <w:r>
              <w:rPr>
                <w:b/>
                <w:color w:val="FFFFFF"/>
                <w:sz w:val="20"/>
              </w:rPr>
              <w:t>Who might be harmed and how?</w:t>
            </w:r>
          </w:p>
        </w:tc>
        <w:tc>
          <w:tcPr>
            <w:tcW w:w="1746" w:type="pct"/>
            <w:shd w:val="clear" w:color="auto" w:fill="8F002B"/>
          </w:tcPr>
          <w:p w14:paraId="23B386A0" w14:textId="77777777" w:rsidR="005206AD" w:rsidRDefault="005206AD" w:rsidP="00144395">
            <w:pPr>
              <w:pStyle w:val="TableParagraph"/>
              <w:rPr>
                <w:b/>
                <w:sz w:val="20"/>
              </w:rPr>
            </w:pPr>
            <w:r>
              <w:rPr>
                <w:b/>
                <w:color w:val="FFFFFF"/>
                <w:sz w:val="20"/>
              </w:rPr>
              <w:t>Controls</w:t>
            </w:r>
          </w:p>
        </w:tc>
        <w:tc>
          <w:tcPr>
            <w:tcW w:w="816" w:type="pct"/>
            <w:shd w:val="clear" w:color="auto" w:fill="8F002B"/>
          </w:tcPr>
          <w:p w14:paraId="394068B7" w14:textId="77777777" w:rsidR="005206AD" w:rsidRDefault="005206AD" w:rsidP="00144395">
            <w:pPr>
              <w:pStyle w:val="TableParagraph"/>
              <w:ind w:right="379"/>
              <w:jc w:val="both"/>
              <w:rPr>
                <w:b/>
                <w:sz w:val="20"/>
              </w:rPr>
            </w:pPr>
            <w:r>
              <w:rPr>
                <w:b/>
                <w:color w:val="FFFFFF"/>
                <w:sz w:val="20"/>
              </w:rPr>
              <w:t>What further action do you need to consider to control the risks?</w:t>
            </w:r>
          </w:p>
        </w:tc>
        <w:tc>
          <w:tcPr>
            <w:tcW w:w="625" w:type="pct"/>
            <w:shd w:val="clear" w:color="auto" w:fill="8F002B"/>
          </w:tcPr>
          <w:p w14:paraId="76FDFDFB" w14:textId="77777777" w:rsidR="005206AD" w:rsidRDefault="005206AD" w:rsidP="00144395">
            <w:pPr>
              <w:pStyle w:val="TableParagraph"/>
              <w:ind w:right="280"/>
              <w:jc w:val="both"/>
              <w:rPr>
                <w:b/>
                <w:sz w:val="20"/>
              </w:rPr>
            </w:pPr>
            <w:r>
              <w:rPr>
                <w:b/>
                <w:color w:val="FFFFFF"/>
                <w:sz w:val="20"/>
              </w:rPr>
              <w:t>Who needs to carry out the action?</w:t>
            </w:r>
          </w:p>
        </w:tc>
        <w:tc>
          <w:tcPr>
            <w:tcW w:w="493" w:type="pct"/>
            <w:shd w:val="clear" w:color="auto" w:fill="8F002B"/>
          </w:tcPr>
          <w:p w14:paraId="09058DA8" w14:textId="77777777" w:rsidR="005206AD" w:rsidRDefault="005206AD" w:rsidP="00144395">
            <w:pPr>
              <w:pStyle w:val="TableParagraph"/>
              <w:ind w:right="140"/>
              <w:rPr>
                <w:b/>
                <w:sz w:val="20"/>
              </w:rPr>
            </w:pPr>
            <w:r>
              <w:rPr>
                <w:b/>
                <w:color w:val="FFFFFF"/>
                <w:sz w:val="20"/>
              </w:rPr>
              <w:t>When is the action needed by?</w:t>
            </w:r>
          </w:p>
        </w:tc>
      </w:tr>
      <w:tr w:rsidR="005206AD" w14:paraId="2CB9748A" w14:textId="77777777" w:rsidTr="001F4641">
        <w:trPr>
          <w:trHeight w:hRule="exact" w:val="90"/>
        </w:trPr>
        <w:tc>
          <w:tcPr>
            <w:tcW w:w="487" w:type="pct"/>
          </w:tcPr>
          <w:p w14:paraId="7AED46FF" w14:textId="77777777" w:rsidR="005206AD" w:rsidRDefault="005206AD" w:rsidP="00144395"/>
        </w:tc>
        <w:tc>
          <w:tcPr>
            <w:tcW w:w="833" w:type="pct"/>
          </w:tcPr>
          <w:p w14:paraId="7BC99733" w14:textId="77777777" w:rsidR="005206AD" w:rsidRDefault="005206AD" w:rsidP="00144395"/>
        </w:tc>
        <w:tc>
          <w:tcPr>
            <w:tcW w:w="1746" w:type="pct"/>
          </w:tcPr>
          <w:p w14:paraId="7FBA7563" w14:textId="77777777" w:rsidR="005206AD" w:rsidRDefault="005206AD" w:rsidP="00144395"/>
        </w:tc>
        <w:tc>
          <w:tcPr>
            <w:tcW w:w="816" w:type="pct"/>
          </w:tcPr>
          <w:p w14:paraId="2F364C87" w14:textId="77777777" w:rsidR="005206AD" w:rsidRDefault="005206AD" w:rsidP="00144395"/>
        </w:tc>
        <w:tc>
          <w:tcPr>
            <w:tcW w:w="625" w:type="pct"/>
          </w:tcPr>
          <w:p w14:paraId="5122B0BB" w14:textId="77777777" w:rsidR="005206AD" w:rsidRDefault="005206AD" w:rsidP="00144395"/>
        </w:tc>
        <w:tc>
          <w:tcPr>
            <w:tcW w:w="493" w:type="pct"/>
          </w:tcPr>
          <w:p w14:paraId="3AE2E008" w14:textId="77777777" w:rsidR="005206AD" w:rsidRDefault="005206AD" w:rsidP="00144395"/>
        </w:tc>
      </w:tr>
      <w:tr w:rsidR="005206AD" w14:paraId="19E3BBFC" w14:textId="77777777" w:rsidTr="001F4641">
        <w:trPr>
          <w:trHeight w:hRule="exact" w:val="7715"/>
        </w:trPr>
        <w:tc>
          <w:tcPr>
            <w:tcW w:w="487" w:type="pct"/>
          </w:tcPr>
          <w:p w14:paraId="61B89F9B" w14:textId="1FEBD841" w:rsidR="005206AD" w:rsidRDefault="005206AD" w:rsidP="00144395">
            <w:pPr>
              <w:pStyle w:val="TableParagraph"/>
              <w:ind w:right="183"/>
              <w:rPr>
                <w:sz w:val="20"/>
              </w:rPr>
            </w:pPr>
            <w:r>
              <w:rPr>
                <w:sz w:val="20"/>
              </w:rPr>
              <w:t>Management Centre does not follow current Government guidelines</w:t>
            </w:r>
            <w:r w:rsidR="001F4641">
              <w:rPr>
                <w:sz w:val="20"/>
              </w:rPr>
              <w:t xml:space="preserve"> in relation to Covid-19</w:t>
            </w:r>
          </w:p>
        </w:tc>
        <w:tc>
          <w:tcPr>
            <w:tcW w:w="833" w:type="pct"/>
          </w:tcPr>
          <w:p w14:paraId="6F8FF9D5" w14:textId="77777777" w:rsidR="001F4641" w:rsidRDefault="001F4641" w:rsidP="001F4641">
            <w:pPr>
              <w:pStyle w:val="TableParagraph"/>
              <w:spacing w:line="480" w:lineRule="auto"/>
              <w:ind w:right="1356"/>
              <w:rPr>
                <w:sz w:val="20"/>
              </w:rPr>
            </w:pPr>
            <w:r>
              <w:rPr>
                <w:sz w:val="20"/>
              </w:rPr>
              <w:t>Staff</w:t>
            </w:r>
          </w:p>
          <w:p w14:paraId="01705678" w14:textId="77777777" w:rsidR="001F4641" w:rsidRDefault="001F4641" w:rsidP="001F4641">
            <w:pPr>
              <w:pStyle w:val="TableParagraph"/>
              <w:spacing w:line="480" w:lineRule="auto"/>
              <w:ind w:right="1356"/>
              <w:rPr>
                <w:sz w:val="20"/>
              </w:rPr>
            </w:pPr>
            <w:r>
              <w:rPr>
                <w:sz w:val="20"/>
              </w:rPr>
              <w:t>Occupiers</w:t>
            </w:r>
          </w:p>
          <w:p w14:paraId="4DB1F742" w14:textId="77777777" w:rsidR="001F4641" w:rsidRDefault="001F4641" w:rsidP="001F4641">
            <w:pPr>
              <w:pStyle w:val="TableParagraph"/>
              <w:spacing w:line="480" w:lineRule="auto"/>
              <w:ind w:right="1356"/>
              <w:rPr>
                <w:sz w:val="20"/>
              </w:rPr>
            </w:pPr>
            <w:r>
              <w:rPr>
                <w:sz w:val="20"/>
              </w:rPr>
              <w:t>Customers Contractors</w:t>
            </w:r>
          </w:p>
          <w:p w14:paraId="63DC2DCF" w14:textId="3ECE5151" w:rsidR="005206AD" w:rsidRDefault="001F4641" w:rsidP="001F4641">
            <w:pPr>
              <w:pStyle w:val="TableParagraph"/>
              <w:spacing w:before="1"/>
              <w:rPr>
                <w:sz w:val="20"/>
              </w:rPr>
            </w:pPr>
            <w:r>
              <w:rPr>
                <w:sz w:val="20"/>
              </w:rPr>
              <w:t>Visitors</w:t>
            </w:r>
          </w:p>
        </w:tc>
        <w:tc>
          <w:tcPr>
            <w:tcW w:w="1746" w:type="pct"/>
          </w:tcPr>
          <w:p w14:paraId="5759ADAB" w14:textId="5FE31F87" w:rsidR="005206AD" w:rsidRDefault="005206AD" w:rsidP="005206AD">
            <w:pPr>
              <w:pStyle w:val="TableParagraph"/>
              <w:tabs>
                <w:tab w:val="left" w:pos="226"/>
              </w:tabs>
              <w:ind w:left="360" w:right="145"/>
              <w:rPr>
                <w:sz w:val="20"/>
                <w:szCs w:val="20"/>
              </w:rPr>
            </w:pPr>
            <w:r w:rsidRPr="00AA2043">
              <w:rPr>
                <w:sz w:val="20"/>
                <w:szCs w:val="20"/>
              </w:rPr>
              <w:t>Implement weekly review of Welsh Government Guidance – checklist at following link:</w:t>
            </w:r>
          </w:p>
          <w:p w14:paraId="273D6E36" w14:textId="77777777" w:rsidR="005206AD" w:rsidRPr="00AA2043" w:rsidRDefault="005206AD" w:rsidP="005206AD">
            <w:pPr>
              <w:pStyle w:val="TableParagraph"/>
              <w:tabs>
                <w:tab w:val="left" w:pos="226"/>
              </w:tabs>
              <w:ind w:left="360" w:right="145"/>
              <w:rPr>
                <w:sz w:val="20"/>
                <w:szCs w:val="20"/>
              </w:rPr>
            </w:pPr>
          </w:p>
          <w:p w14:paraId="79E6E721" w14:textId="39DAE980" w:rsidR="005206AD" w:rsidRPr="005206AD" w:rsidRDefault="005206AD" w:rsidP="005206AD">
            <w:pPr>
              <w:pStyle w:val="TableParagraph"/>
              <w:spacing w:before="0"/>
              <w:ind w:left="0"/>
              <w:rPr>
                <w:rFonts w:ascii="Times New Roman"/>
                <w:sz w:val="20"/>
                <w:szCs w:val="20"/>
              </w:rPr>
            </w:pPr>
            <w:r>
              <w:rPr>
                <w:sz w:val="20"/>
                <w:szCs w:val="20"/>
              </w:rPr>
              <w:t xml:space="preserve">      </w:t>
            </w:r>
            <w:hyperlink r:id="rId39" w:history="1">
              <w:r w:rsidRPr="00F7012D">
                <w:rPr>
                  <w:rStyle w:val="Hyperlink"/>
                  <w:sz w:val="20"/>
                  <w:szCs w:val="20"/>
                </w:rPr>
                <w:t>https://gov.wales/sites/default/files/publications/2020-         07/checklist-tourism-hospitality-businesses.pdf</w:t>
              </w:r>
            </w:hyperlink>
          </w:p>
          <w:p w14:paraId="2E161FC5" w14:textId="77777777" w:rsidR="005206AD" w:rsidRDefault="005206AD" w:rsidP="00144395">
            <w:pPr>
              <w:pStyle w:val="TableParagraph"/>
              <w:tabs>
                <w:tab w:val="left" w:pos="226"/>
              </w:tabs>
              <w:spacing w:before="0"/>
              <w:ind w:right="422"/>
              <w:rPr>
                <w:sz w:val="20"/>
              </w:rPr>
            </w:pPr>
          </w:p>
          <w:p w14:paraId="21CDA242" w14:textId="77777777" w:rsidR="005206AD" w:rsidRDefault="005206AD" w:rsidP="00144395">
            <w:pPr>
              <w:pStyle w:val="ListParagraph"/>
              <w:rPr>
                <w:sz w:val="20"/>
              </w:rPr>
            </w:pPr>
          </w:p>
          <w:p w14:paraId="68D681B6" w14:textId="77777777" w:rsidR="005206AD" w:rsidRDefault="005206AD" w:rsidP="00144395">
            <w:pPr>
              <w:pStyle w:val="TableParagraph"/>
              <w:tabs>
                <w:tab w:val="left" w:pos="226"/>
              </w:tabs>
              <w:spacing w:before="0"/>
              <w:ind w:right="422"/>
              <w:rPr>
                <w:sz w:val="20"/>
              </w:rPr>
            </w:pPr>
          </w:p>
          <w:p w14:paraId="083B04C1" w14:textId="77777777" w:rsidR="005206AD" w:rsidRDefault="005206AD" w:rsidP="00144395">
            <w:pPr>
              <w:pStyle w:val="TableParagraph"/>
              <w:tabs>
                <w:tab w:val="left" w:pos="226"/>
              </w:tabs>
              <w:spacing w:before="0"/>
              <w:ind w:right="422"/>
              <w:rPr>
                <w:sz w:val="20"/>
              </w:rPr>
            </w:pPr>
          </w:p>
          <w:p w14:paraId="5B320739" w14:textId="77777777" w:rsidR="005206AD" w:rsidRDefault="005206AD" w:rsidP="00144395">
            <w:pPr>
              <w:pStyle w:val="TableParagraph"/>
              <w:tabs>
                <w:tab w:val="left" w:pos="226"/>
              </w:tabs>
              <w:spacing w:before="0"/>
              <w:ind w:right="422"/>
              <w:rPr>
                <w:sz w:val="20"/>
              </w:rPr>
            </w:pPr>
          </w:p>
        </w:tc>
        <w:tc>
          <w:tcPr>
            <w:tcW w:w="816" w:type="pct"/>
          </w:tcPr>
          <w:p w14:paraId="099BB4CD" w14:textId="707C4E50" w:rsidR="005206AD" w:rsidRDefault="001F4641" w:rsidP="00144395">
            <w:pPr>
              <w:pStyle w:val="TableParagraph"/>
              <w:tabs>
                <w:tab w:val="left" w:pos="226"/>
              </w:tabs>
              <w:spacing w:before="0"/>
              <w:ind w:right="277"/>
              <w:rPr>
                <w:sz w:val="20"/>
              </w:rPr>
            </w:pPr>
            <w:r>
              <w:rPr>
                <w:sz w:val="20"/>
              </w:rPr>
              <w:t xml:space="preserve"> </w:t>
            </w:r>
          </w:p>
        </w:tc>
        <w:tc>
          <w:tcPr>
            <w:tcW w:w="625" w:type="pct"/>
          </w:tcPr>
          <w:p w14:paraId="3573D3D8" w14:textId="257D4FB4" w:rsidR="005206AD" w:rsidRDefault="001F4641" w:rsidP="00144395">
            <w:r>
              <w:t xml:space="preserve"> FHRM</w:t>
            </w:r>
          </w:p>
        </w:tc>
        <w:tc>
          <w:tcPr>
            <w:tcW w:w="493" w:type="pct"/>
          </w:tcPr>
          <w:p w14:paraId="3792E83A" w14:textId="3BF5562E" w:rsidR="005206AD" w:rsidRDefault="001F4641" w:rsidP="00144395">
            <w:r>
              <w:t xml:space="preserve"> Weekly</w:t>
            </w:r>
          </w:p>
        </w:tc>
      </w:tr>
    </w:tbl>
    <w:p w14:paraId="1447AD7B" w14:textId="77777777" w:rsidR="00295D5D" w:rsidRDefault="00295D5D">
      <w:pPr>
        <w:pStyle w:val="BodyText"/>
        <w:rPr>
          <w:rFonts w:ascii="Times New Roman"/>
        </w:rPr>
      </w:pPr>
    </w:p>
    <w:p w14:paraId="1CD70BF2" w14:textId="77777777" w:rsidR="00295D5D" w:rsidRDefault="00295D5D">
      <w:pPr>
        <w:pStyle w:val="BodyText"/>
        <w:rPr>
          <w:rFonts w:ascii="Times New Roman"/>
        </w:rPr>
      </w:pPr>
    </w:p>
    <w:p w14:paraId="00F2089A" w14:textId="77777777" w:rsidR="00295D5D" w:rsidRDefault="00295D5D">
      <w:pPr>
        <w:pStyle w:val="BodyText"/>
        <w:rPr>
          <w:rFonts w:ascii="Times New Roman"/>
        </w:rPr>
      </w:pPr>
    </w:p>
    <w:p w14:paraId="6040AC92" w14:textId="77777777" w:rsidR="00295D5D" w:rsidRDefault="00295D5D">
      <w:pPr>
        <w:pStyle w:val="BodyText"/>
        <w:rPr>
          <w:rFonts w:ascii="Times New Roman"/>
        </w:rPr>
      </w:pPr>
    </w:p>
    <w:sectPr w:rsidR="00295D5D">
      <w:pgSz w:w="16840" w:h="11910" w:orient="landscape"/>
      <w:pgMar w:top="1100" w:right="2300" w:bottom="280" w:left="2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76B8C" w14:textId="77777777" w:rsidR="00144395" w:rsidRDefault="00144395" w:rsidP="00954C22">
      <w:r>
        <w:separator/>
      </w:r>
    </w:p>
  </w:endnote>
  <w:endnote w:type="continuationSeparator" w:id="0">
    <w:p w14:paraId="796A5BEB" w14:textId="77777777" w:rsidR="00144395" w:rsidRDefault="00144395" w:rsidP="0095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ABB7" w14:textId="77777777" w:rsidR="00144395" w:rsidRDefault="00144395" w:rsidP="00954C22">
      <w:r>
        <w:separator/>
      </w:r>
    </w:p>
  </w:footnote>
  <w:footnote w:type="continuationSeparator" w:id="0">
    <w:p w14:paraId="62D1E03B" w14:textId="77777777" w:rsidR="00144395" w:rsidRDefault="00144395" w:rsidP="00954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454"/>
    <w:multiLevelType w:val="hybridMultilevel"/>
    <w:tmpl w:val="BDE6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93354"/>
    <w:multiLevelType w:val="hybridMultilevel"/>
    <w:tmpl w:val="9E50F300"/>
    <w:lvl w:ilvl="0" w:tplc="E9564AF4">
      <w:numFmt w:val="bullet"/>
      <w:lvlText w:val="-"/>
      <w:lvlJc w:val="left"/>
      <w:pPr>
        <w:ind w:left="103" w:hanging="123"/>
      </w:pPr>
      <w:rPr>
        <w:rFonts w:ascii="Arial" w:eastAsia="Arial" w:hAnsi="Arial" w:cs="Arial" w:hint="default"/>
        <w:w w:val="100"/>
        <w:sz w:val="20"/>
        <w:szCs w:val="20"/>
      </w:rPr>
    </w:lvl>
    <w:lvl w:ilvl="1" w:tplc="CFEE9B2E">
      <w:numFmt w:val="bullet"/>
      <w:lvlText w:val="➢"/>
      <w:lvlJc w:val="left"/>
      <w:pPr>
        <w:ind w:left="103" w:hanging="360"/>
      </w:pPr>
      <w:rPr>
        <w:rFonts w:ascii="MS UI Gothic" w:eastAsia="MS UI Gothic" w:hAnsi="MS UI Gothic" w:cs="MS UI Gothic" w:hint="default"/>
        <w:w w:val="79"/>
        <w:sz w:val="20"/>
        <w:szCs w:val="20"/>
      </w:rPr>
    </w:lvl>
    <w:lvl w:ilvl="2" w:tplc="B430192E">
      <w:numFmt w:val="bullet"/>
      <w:lvlText w:val="•"/>
      <w:lvlJc w:val="left"/>
      <w:pPr>
        <w:ind w:left="1019" w:hanging="360"/>
      </w:pPr>
      <w:rPr>
        <w:rFonts w:hint="default"/>
      </w:rPr>
    </w:lvl>
    <w:lvl w:ilvl="3" w:tplc="3A9E3320">
      <w:numFmt w:val="bullet"/>
      <w:lvlText w:val="•"/>
      <w:lvlJc w:val="left"/>
      <w:pPr>
        <w:ind w:left="1479" w:hanging="360"/>
      </w:pPr>
      <w:rPr>
        <w:rFonts w:hint="default"/>
      </w:rPr>
    </w:lvl>
    <w:lvl w:ilvl="4" w:tplc="BC82440E">
      <w:numFmt w:val="bullet"/>
      <w:lvlText w:val="•"/>
      <w:lvlJc w:val="left"/>
      <w:pPr>
        <w:ind w:left="1939" w:hanging="360"/>
      </w:pPr>
      <w:rPr>
        <w:rFonts w:hint="default"/>
      </w:rPr>
    </w:lvl>
    <w:lvl w:ilvl="5" w:tplc="1FF2DC1A">
      <w:numFmt w:val="bullet"/>
      <w:lvlText w:val="•"/>
      <w:lvlJc w:val="left"/>
      <w:pPr>
        <w:ind w:left="2399" w:hanging="360"/>
      </w:pPr>
      <w:rPr>
        <w:rFonts w:hint="default"/>
      </w:rPr>
    </w:lvl>
    <w:lvl w:ilvl="6" w:tplc="7C844CE2">
      <w:numFmt w:val="bullet"/>
      <w:lvlText w:val="•"/>
      <w:lvlJc w:val="left"/>
      <w:pPr>
        <w:ind w:left="2859" w:hanging="360"/>
      </w:pPr>
      <w:rPr>
        <w:rFonts w:hint="default"/>
      </w:rPr>
    </w:lvl>
    <w:lvl w:ilvl="7" w:tplc="10B42800">
      <w:numFmt w:val="bullet"/>
      <w:lvlText w:val="•"/>
      <w:lvlJc w:val="left"/>
      <w:pPr>
        <w:ind w:left="3318" w:hanging="360"/>
      </w:pPr>
      <w:rPr>
        <w:rFonts w:hint="default"/>
      </w:rPr>
    </w:lvl>
    <w:lvl w:ilvl="8" w:tplc="1124EB64">
      <w:numFmt w:val="bullet"/>
      <w:lvlText w:val="•"/>
      <w:lvlJc w:val="left"/>
      <w:pPr>
        <w:ind w:left="3778" w:hanging="360"/>
      </w:pPr>
      <w:rPr>
        <w:rFonts w:hint="default"/>
      </w:rPr>
    </w:lvl>
  </w:abstractNum>
  <w:abstractNum w:abstractNumId="2" w15:restartNumberingAfterBreak="0">
    <w:nsid w:val="0F5A0F80"/>
    <w:multiLevelType w:val="hybridMultilevel"/>
    <w:tmpl w:val="A72CEF3A"/>
    <w:lvl w:ilvl="0" w:tplc="4AD67ECA">
      <w:numFmt w:val="bullet"/>
      <w:lvlText w:val=""/>
      <w:lvlJc w:val="left"/>
      <w:pPr>
        <w:ind w:left="835" w:hanging="360"/>
      </w:pPr>
      <w:rPr>
        <w:rFonts w:hint="default"/>
        <w:w w:val="99"/>
      </w:rPr>
    </w:lvl>
    <w:lvl w:ilvl="1" w:tplc="A6DE425A">
      <w:numFmt w:val="bullet"/>
      <w:lvlText w:val="•"/>
      <w:lvlJc w:val="left"/>
      <w:pPr>
        <w:ind w:left="2247" w:hanging="360"/>
      </w:pPr>
      <w:rPr>
        <w:rFonts w:hint="default"/>
      </w:rPr>
    </w:lvl>
    <w:lvl w:ilvl="2" w:tplc="C0D4F81C">
      <w:numFmt w:val="bullet"/>
      <w:lvlText w:val="•"/>
      <w:lvlJc w:val="left"/>
      <w:pPr>
        <w:ind w:left="3655" w:hanging="360"/>
      </w:pPr>
      <w:rPr>
        <w:rFonts w:hint="default"/>
      </w:rPr>
    </w:lvl>
    <w:lvl w:ilvl="3" w:tplc="D98C668E">
      <w:numFmt w:val="bullet"/>
      <w:lvlText w:val="•"/>
      <w:lvlJc w:val="left"/>
      <w:pPr>
        <w:ind w:left="5063" w:hanging="360"/>
      </w:pPr>
      <w:rPr>
        <w:rFonts w:hint="default"/>
      </w:rPr>
    </w:lvl>
    <w:lvl w:ilvl="4" w:tplc="BB042588">
      <w:numFmt w:val="bullet"/>
      <w:lvlText w:val="•"/>
      <w:lvlJc w:val="left"/>
      <w:pPr>
        <w:ind w:left="6471" w:hanging="360"/>
      </w:pPr>
      <w:rPr>
        <w:rFonts w:hint="default"/>
      </w:rPr>
    </w:lvl>
    <w:lvl w:ilvl="5" w:tplc="3F7C06E6">
      <w:numFmt w:val="bullet"/>
      <w:lvlText w:val="•"/>
      <w:lvlJc w:val="left"/>
      <w:pPr>
        <w:ind w:left="7879" w:hanging="360"/>
      </w:pPr>
      <w:rPr>
        <w:rFonts w:hint="default"/>
      </w:rPr>
    </w:lvl>
    <w:lvl w:ilvl="6" w:tplc="DE84F9B6">
      <w:numFmt w:val="bullet"/>
      <w:lvlText w:val="•"/>
      <w:lvlJc w:val="left"/>
      <w:pPr>
        <w:ind w:left="9287" w:hanging="360"/>
      </w:pPr>
      <w:rPr>
        <w:rFonts w:hint="default"/>
      </w:rPr>
    </w:lvl>
    <w:lvl w:ilvl="7" w:tplc="8878E832">
      <w:numFmt w:val="bullet"/>
      <w:lvlText w:val="•"/>
      <w:lvlJc w:val="left"/>
      <w:pPr>
        <w:ind w:left="10695" w:hanging="360"/>
      </w:pPr>
      <w:rPr>
        <w:rFonts w:hint="default"/>
      </w:rPr>
    </w:lvl>
    <w:lvl w:ilvl="8" w:tplc="4EF465C2">
      <w:numFmt w:val="bullet"/>
      <w:lvlText w:val="•"/>
      <w:lvlJc w:val="left"/>
      <w:pPr>
        <w:ind w:left="12103" w:hanging="360"/>
      </w:pPr>
      <w:rPr>
        <w:rFonts w:hint="default"/>
      </w:rPr>
    </w:lvl>
  </w:abstractNum>
  <w:abstractNum w:abstractNumId="3" w15:restartNumberingAfterBreak="0">
    <w:nsid w:val="122F43FF"/>
    <w:multiLevelType w:val="hybridMultilevel"/>
    <w:tmpl w:val="91B8E182"/>
    <w:lvl w:ilvl="0" w:tplc="D9649380">
      <w:numFmt w:val="bullet"/>
      <w:lvlText w:val="-"/>
      <w:lvlJc w:val="left"/>
      <w:pPr>
        <w:ind w:left="103" w:hanging="123"/>
      </w:pPr>
      <w:rPr>
        <w:rFonts w:ascii="Arial" w:eastAsia="Arial" w:hAnsi="Arial" w:cs="Arial" w:hint="default"/>
        <w:w w:val="100"/>
        <w:sz w:val="20"/>
        <w:szCs w:val="20"/>
      </w:rPr>
    </w:lvl>
    <w:lvl w:ilvl="1" w:tplc="FF2CFDB2">
      <w:numFmt w:val="bullet"/>
      <w:lvlText w:val="•"/>
      <w:lvlJc w:val="left"/>
      <w:pPr>
        <w:ind w:left="396" w:hanging="123"/>
      </w:pPr>
      <w:rPr>
        <w:rFonts w:hint="default"/>
      </w:rPr>
    </w:lvl>
    <w:lvl w:ilvl="2" w:tplc="378673D0">
      <w:numFmt w:val="bullet"/>
      <w:lvlText w:val="•"/>
      <w:lvlJc w:val="left"/>
      <w:pPr>
        <w:ind w:left="692" w:hanging="123"/>
      </w:pPr>
      <w:rPr>
        <w:rFonts w:hint="default"/>
      </w:rPr>
    </w:lvl>
    <w:lvl w:ilvl="3" w:tplc="6F906690">
      <w:numFmt w:val="bullet"/>
      <w:lvlText w:val="•"/>
      <w:lvlJc w:val="left"/>
      <w:pPr>
        <w:ind w:left="988" w:hanging="123"/>
      </w:pPr>
      <w:rPr>
        <w:rFonts w:hint="default"/>
      </w:rPr>
    </w:lvl>
    <w:lvl w:ilvl="4" w:tplc="0CF43112">
      <w:numFmt w:val="bullet"/>
      <w:lvlText w:val="•"/>
      <w:lvlJc w:val="left"/>
      <w:pPr>
        <w:ind w:left="1284" w:hanging="123"/>
      </w:pPr>
      <w:rPr>
        <w:rFonts w:hint="default"/>
      </w:rPr>
    </w:lvl>
    <w:lvl w:ilvl="5" w:tplc="F69C7556">
      <w:numFmt w:val="bullet"/>
      <w:lvlText w:val="•"/>
      <w:lvlJc w:val="left"/>
      <w:pPr>
        <w:ind w:left="1581" w:hanging="123"/>
      </w:pPr>
      <w:rPr>
        <w:rFonts w:hint="default"/>
      </w:rPr>
    </w:lvl>
    <w:lvl w:ilvl="6" w:tplc="E4A66DCA">
      <w:numFmt w:val="bullet"/>
      <w:lvlText w:val="•"/>
      <w:lvlJc w:val="left"/>
      <w:pPr>
        <w:ind w:left="1877" w:hanging="123"/>
      </w:pPr>
      <w:rPr>
        <w:rFonts w:hint="default"/>
      </w:rPr>
    </w:lvl>
    <w:lvl w:ilvl="7" w:tplc="5E94C400">
      <w:numFmt w:val="bullet"/>
      <w:lvlText w:val="•"/>
      <w:lvlJc w:val="left"/>
      <w:pPr>
        <w:ind w:left="2173" w:hanging="123"/>
      </w:pPr>
      <w:rPr>
        <w:rFonts w:hint="default"/>
      </w:rPr>
    </w:lvl>
    <w:lvl w:ilvl="8" w:tplc="B42A53E0">
      <w:numFmt w:val="bullet"/>
      <w:lvlText w:val="•"/>
      <w:lvlJc w:val="left"/>
      <w:pPr>
        <w:ind w:left="2469" w:hanging="123"/>
      </w:pPr>
      <w:rPr>
        <w:rFonts w:hint="default"/>
      </w:rPr>
    </w:lvl>
  </w:abstractNum>
  <w:abstractNum w:abstractNumId="4" w15:restartNumberingAfterBreak="0">
    <w:nsid w:val="18EC3D59"/>
    <w:multiLevelType w:val="hybridMultilevel"/>
    <w:tmpl w:val="992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710E"/>
    <w:multiLevelType w:val="hybridMultilevel"/>
    <w:tmpl w:val="E37E0ABE"/>
    <w:lvl w:ilvl="0" w:tplc="7AA0AA68">
      <w:numFmt w:val="bullet"/>
      <w:lvlText w:val="-"/>
      <w:lvlJc w:val="left"/>
      <w:pPr>
        <w:ind w:left="103" w:hanging="123"/>
      </w:pPr>
      <w:rPr>
        <w:rFonts w:ascii="Arial" w:eastAsia="Arial" w:hAnsi="Arial" w:cs="Arial" w:hint="default"/>
        <w:w w:val="100"/>
        <w:sz w:val="20"/>
        <w:szCs w:val="20"/>
      </w:rPr>
    </w:lvl>
    <w:lvl w:ilvl="1" w:tplc="EB9C5C38">
      <w:numFmt w:val="bullet"/>
      <w:lvlText w:val="•"/>
      <w:lvlJc w:val="left"/>
      <w:pPr>
        <w:ind w:left="396" w:hanging="123"/>
      </w:pPr>
      <w:rPr>
        <w:rFonts w:hint="default"/>
      </w:rPr>
    </w:lvl>
    <w:lvl w:ilvl="2" w:tplc="69985E38">
      <w:numFmt w:val="bullet"/>
      <w:lvlText w:val="•"/>
      <w:lvlJc w:val="left"/>
      <w:pPr>
        <w:ind w:left="692" w:hanging="123"/>
      </w:pPr>
      <w:rPr>
        <w:rFonts w:hint="default"/>
      </w:rPr>
    </w:lvl>
    <w:lvl w:ilvl="3" w:tplc="1958A3E0">
      <w:numFmt w:val="bullet"/>
      <w:lvlText w:val="•"/>
      <w:lvlJc w:val="left"/>
      <w:pPr>
        <w:ind w:left="988" w:hanging="123"/>
      </w:pPr>
      <w:rPr>
        <w:rFonts w:hint="default"/>
      </w:rPr>
    </w:lvl>
    <w:lvl w:ilvl="4" w:tplc="3F3C6FB2">
      <w:numFmt w:val="bullet"/>
      <w:lvlText w:val="•"/>
      <w:lvlJc w:val="left"/>
      <w:pPr>
        <w:ind w:left="1284" w:hanging="123"/>
      </w:pPr>
      <w:rPr>
        <w:rFonts w:hint="default"/>
      </w:rPr>
    </w:lvl>
    <w:lvl w:ilvl="5" w:tplc="7636820C">
      <w:numFmt w:val="bullet"/>
      <w:lvlText w:val="•"/>
      <w:lvlJc w:val="left"/>
      <w:pPr>
        <w:ind w:left="1581" w:hanging="123"/>
      </w:pPr>
      <w:rPr>
        <w:rFonts w:hint="default"/>
      </w:rPr>
    </w:lvl>
    <w:lvl w:ilvl="6" w:tplc="710C3A2A">
      <w:numFmt w:val="bullet"/>
      <w:lvlText w:val="•"/>
      <w:lvlJc w:val="left"/>
      <w:pPr>
        <w:ind w:left="1877" w:hanging="123"/>
      </w:pPr>
      <w:rPr>
        <w:rFonts w:hint="default"/>
      </w:rPr>
    </w:lvl>
    <w:lvl w:ilvl="7" w:tplc="B8008A9E">
      <w:numFmt w:val="bullet"/>
      <w:lvlText w:val="•"/>
      <w:lvlJc w:val="left"/>
      <w:pPr>
        <w:ind w:left="2173" w:hanging="123"/>
      </w:pPr>
      <w:rPr>
        <w:rFonts w:hint="default"/>
      </w:rPr>
    </w:lvl>
    <w:lvl w:ilvl="8" w:tplc="5D3E77B4">
      <w:numFmt w:val="bullet"/>
      <w:lvlText w:val="•"/>
      <w:lvlJc w:val="left"/>
      <w:pPr>
        <w:ind w:left="2469" w:hanging="123"/>
      </w:pPr>
      <w:rPr>
        <w:rFonts w:hint="default"/>
      </w:rPr>
    </w:lvl>
  </w:abstractNum>
  <w:abstractNum w:abstractNumId="6" w15:restartNumberingAfterBreak="0">
    <w:nsid w:val="23D00CD9"/>
    <w:multiLevelType w:val="hybridMultilevel"/>
    <w:tmpl w:val="1F6E0578"/>
    <w:lvl w:ilvl="0" w:tplc="1EBC9668">
      <w:numFmt w:val="bullet"/>
      <w:lvlText w:val="-"/>
      <w:lvlJc w:val="left"/>
      <w:pPr>
        <w:ind w:left="103" w:hanging="123"/>
      </w:pPr>
      <w:rPr>
        <w:rFonts w:ascii="Arial" w:eastAsia="Arial" w:hAnsi="Arial" w:cs="Arial" w:hint="default"/>
        <w:w w:val="100"/>
        <w:sz w:val="20"/>
        <w:szCs w:val="20"/>
      </w:rPr>
    </w:lvl>
    <w:lvl w:ilvl="1" w:tplc="976CA1C6">
      <w:numFmt w:val="bullet"/>
      <w:lvlText w:val="•"/>
      <w:lvlJc w:val="left"/>
      <w:pPr>
        <w:ind w:left="559" w:hanging="123"/>
      </w:pPr>
      <w:rPr>
        <w:rFonts w:hint="default"/>
      </w:rPr>
    </w:lvl>
    <w:lvl w:ilvl="2" w:tplc="AEFEEBA4">
      <w:numFmt w:val="bullet"/>
      <w:lvlText w:val="•"/>
      <w:lvlJc w:val="left"/>
      <w:pPr>
        <w:ind w:left="1019" w:hanging="123"/>
      </w:pPr>
      <w:rPr>
        <w:rFonts w:hint="default"/>
      </w:rPr>
    </w:lvl>
    <w:lvl w:ilvl="3" w:tplc="95D244F2">
      <w:numFmt w:val="bullet"/>
      <w:lvlText w:val="•"/>
      <w:lvlJc w:val="left"/>
      <w:pPr>
        <w:ind w:left="1479" w:hanging="123"/>
      </w:pPr>
      <w:rPr>
        <w:rFonts w:hint="default"/>
      </w:rPr>
    </w:lvl>
    <w:lvl w:ilvl="4" w:tplc="4FB8DFE8">
      <w:numFmt w:val="bullet"/>
      <w:lvlText w:val="•"/>
      <w:lvlJc w:val="left"/>
      <w:pPr>
        <w:ind w:left="1939" w:hanging="123"/>
      </w:pPr>
      <w:rPr>
        <w:rFonts w:hint="default"/>
      </w:rPr>
    </w:lvl>
    <w:lvl w:ilvl="5" w:tplc="73EEFADE">
      <w:numFmt w:val="bullet"/>
      <w:lvlText w:val="•"/>
      <w:lvlJc w:val="left"/>
      <w:pPr>
        <w:ind w:left="2399" w:hanging="123"/>
      </w:pPr>
      <w:rPr>
        <w:rFonts w:hint="default"/>
      </w:rPr>
    </w:lvl>
    <w:lvl w:ilvl="6" w:tplc="B526F3CC">
      <w:numFmt w:val="bullet"/>
      <w:lvlText w:val="•"/>
      <w:lvlJc w:val="left"/>
      <w:pPr>
        <w:ind w:left="2859" w:hanging="123"/>
      </w:pPr>
      <w:rPr>
        <w:rFonts w:hint="default"/>
      </w:rPr>
    </w:lvl>
    <w:lvl w:ilvl="7" w:tplc="61EE5F9C">
      <w:numFmt w:val="bullet"/>
      <w:lvlText w:val="•"/>
      <w:lvlJc w:val="left"/>
      <w:pPr>
        <w:ind w:left="3318" w:hanging="123"/>
      </w:pPr>
      <w:rPr>
        <w:rFonts w:hint="default"/>
      </w:rPr>
    </w:lvl>
    <w:lvl w:ilvl="8" w:tplc="398E4C46">
      <w:numFmt w:val="bullet"/>
      <w:lvlText w:val="•"/>
      <w:lvlJc w:val="left"/>
      <w:pPr>
        <w:ind w:left="3778" w:hanging="123"/>
      </w:pPr>
      <w:rPr>
        <w:rFonts w:hint="default"/>
      </w:rPr>
    </w:lvl>
  </w:abstractNum>
  <w:abstractNum w:abstractNumId="7" w15:restartNumberingAfterBreak="0">
    <w:nsid w:val="26E31F6D"/>
    <w:multiLevelType w:val="hybridMultilevel"/>
    <w:tmpl w:val="B628B61A"/>
    <w:lvl w:ilvl="0" w:tplc="9D8A4C72">
      <w:numFmt w:val="bullet"/>
      <w:lvlText w:val="➢"/>
      <w:lvlJc w:val="left"/>
      <w:pPr>
        <w:ind w:left="823" w:hanging="360"/>
      </w:pPr>
      <w:rPr>
        <w:rFonts w:ascii="MS UI Gothic" w:eastAsia="MS UI Gothic" w:hAnsi="MS UI Gothic" w:cs="MS UI Gothic" w:hint="default"/>
        <w:w w:val="79"/>
        <w:sz w:val="20"/>
        <w:szCs w:val="20"/>
      </w:rPr>
    </w:lvl>
    <w:lvl w:ilvl="1" w:tplc="00FC1358">
      <w:numFmt w:val="bullet"/>
      <w:lvlText w:val="•"/>
      <w:lvlJc w:val="left"/>
      <w:pPr>
        <w:ind w:left="1207" w:hanging="360"/>
      </w:pPr>
      <w:rPr>
        <w:rFonts w:hint="default"/>
      </w:rPr>
    </w:lvl>
    <w:lvl w:ilvl="2" w:tplc="93441962">
      <w:numFmt w:val="bullet"/>
      <w:lvlText w:val="•"/>
      <w:lvlJc w:val="left"/>
      <w:pPr>
        <w:ind w:left="1595" w:hanging="360"/>
      </w:pPr>
      <w:rPr>
        <w:rFonts w:hint="default"/>
      </w:rPr>
    </w:lvl>
    <w:lvl w:ilvl="3" w:tplc="0F022AC4">
      <w:numFmt w:val="bullet"/>
      <w:lvlText w:val="•"/>
      <w:lvlJc w:val="left"/>
      <w:pPr>
        <w:ind w:left="1983" w:hanging="360"/>
      </w:pPr>
      <w:rPr>
        <w:rFonts w:hint="default"/>
      </w:rPr>
    </w:lvl>
    <w:lvl w:ilvl="4" w:tplc="E58017F4">
      <w:numFmt w:val="bullet"/>
      <w:lvlText w:val="•"/>
      <w:lvlJc w:val="left"/>
      <w:pPr>
        <w:ind w:left="2371" w:hanging="360"/>
      </w:pPr>
      <w:rPr>
        <w:rFonts w:hint="default"/>
      </w:rPr>
    </w:lvl>
    <w:lvl w:ilvl="5" w:tplc="68785CAC">
      <w:numFmt w:val="bullet"/>
      <w:lvlText w:val="•"/>
      <w:lvlJc w:val="left"/>
      <w:pPr>
        <w:ind w:left="2759" w:hanging="360"/>
      </w:pPr>
      <w:rPr>
        <w:rFonts w:hint="default"/>
      </w:rPr>
    </w:lvl>
    <w:lvl w:ilvl="6" w:tplc="B18494E4">
      <w:numFmt w:val="bullet"/>
      <w:lvlText w:val="•"/>
      <w:lvlJc w:val="left"/>
      <w:pPr>
        <w:ind w:left="3147" w:hanging="360"/>
      </w:pPr>
      <w:rPr>
        <w:rFonts w:hint="default"/>
      </w:rPr>
    </w:lvl>
    <w:lvl w:ilvl="7" w:tplc="9ABA5106">
      <w:numFmt w:val="bullet"/>
      <w:lvlText w:val="•"/>
      <w:lvlJc w:val="left"/>
      <w:pPr>
        <w:ind w:left="3534" w:hanging="360"/>
      </w:pPr>
      <w:rPr>
        <w:rFonts w:hint="default"/>
      </w:rPr>
    </w:lvl>
    <w:lvl w:ilvl="8" w:tplc="CEBA762E">
      <w:numFmt w:val="bullet"/>
      <w:lvlText w:val="•"/>
      <w:lvlJc w:val="left"/>
      <w:pPr>
        <w:ind w:left="3922" w:hanging="360"/>
      </w:pPr>
      <w:rPr>
        <w:rFonts w:hint="default"/>
      </w:rPr>
    </w:lvl>
  </w:abstractNum>
  <w:abstractNum w:abstractNumId="8" w15:restartNumberingAfterBreak="0">
    <w:nsid w:val="30A56CA0"/>
    <w:multiLevelType w:val="hybridMultilevel"/>
    <w:tmpl w:val="2F8C6968"/>
    <w:lvl w:ilvl="0" w:tplc="15EA14EE">
      <w:numFmt w:val="bullet"/>
      <w:lvlText w:val="-"/>
      <w:lvlJc w:val="left"/>
      <w:pPr>
        <w:ind w:left="103" w:hanging="123"/>
      </w:pPr>
      <w:rPr>
        <w:rFonts w:ascii="Arial" w:eastAsia="Arial" w:hAnsi="Arial" w:cs="Arial" w:hint="default"/>
        <w:w w:val="100"/>
        <w:sz w:val="20"/>
        <w:szCs w:val="20"/>
      </w:rPr>
    </w:lvl>
    <w:lvl w:ilvl="1" w:tplc="4BD235DA">
      <w:numFmt w:val="bullet"/>
      <w:lvlText w:val="•"/>
      <w:lvlJc w:val="left"/>
      <w:pPr>
        <w:ind w:left="396" w:hanging="123"/>
      </w:pPr>
      <w:rPr>
        <w:rFonts w:hint="default"/>
      </w:rPr>
    </w:lvl>
    <w:lvl w:ilvl="2" w:tplc="5A666A40">
      <w:numFmt w:val="bullet"/>
      <w:lvlText w:val="•"/>
      <w:lvlJc w:val="left"/>
      <w:pPr>
        <w:ind w:left="692" w:hanging="123"/>
      </w:pPr>
      <w:rPr>
        <w:rFonts w:hint="default"/>
      </w:rPr>
    </w:lvl>
    <w:lvl w:ilvl="3" w:tplc="7BEECBE0">
      <w:numFmt w:val="bullet"/>
      <w:lvlText w:val="•"/>
      <w:lvlJc w:val="left"/>
      <w:pPr>
        <w:ind w:left="988" w:hanging="123"/>
      </w:pPr>
      <w:rPr>
        <w:rFonts w:hint="default"/>
      </w:rPr>
    </w:lvl>
    <w:lvl w:ilvl="4" w:tplc="DAFEED92">
      <w:numFmt w:val="bullet"/>
      <w:lvlText w:val="•"/>
      <w:lvlJc w:val="left"/>
      <w:pPr>
        <w:ind w:left="1284" w:hanging="123"/>
      </w:pPr>
      <w:rPr>
        <w:rFonts w:hint="default"/>
      </w:rPr>
    </w:lvl>
    <w:lvl w:ilvl="5" w:tplc="92A66C76">
      <w:numFmt w:val="bullet"/>
      <w:lvlText w:val="•"/>
      <w:lvlJc w:val="left"/>
      <w:pPr>
        <w:ind w:left="1581" w:hanging="123"/>
      </w:pPr>
      <w:rPr>
        <w:rFonts w:hint="default"/>
      </w:rPr>
    </w:lvl>
    <w:lvl w:ilvl="6" w:tplc="4D422A42">
      <w:numFmt w:val="bullet"/>
      <w:lvlText w:val="•"/>
      <w:lvlJc w:val="left"/>
      <w:pPr>
        <w:ind w:left="1877" w:hanging="123"/>
      </w:pPr>
      <w:rPr>
        <w:rFonts w:hint="default"/>
      </w:rPr>
    </w:lvl>
    <w:lvl w:ilvl="7" w:tplc="73029BD2">
      <w:numFmt w:val="bullet"/>
      <w:lvlText w:val="•"/>
      <w:lvlJc w:val="left"/>
      <w:pPr>
        <w:ind w:left="2173" w:hanging="123"/>
      </w:pPr>
      <w:rPr>
        <w:rFonts w:hint="default"/>
      </w:rPr>
    </w:lvl>
    <w:lvl w:ilvl="8" w:tplc="77E89808">
      <w:numFmt w:val="bullet"/>
      <w:lvlText w:val="•"/>
      <w:lvlJc w:val="left"/>
      <w:pPr>
        <w:ind w:left="2469" w:hanging="123"/>
      </w:pPr>
      <w:rPr>
        <w:rFonts w:hint="default"/>
      </w:rPr>
    </w:lvl>
  </w:abstractNum>
  <w:abstractNum w:abstractNumId="9" w15:restartNumberingAfterBreak="0">
    <w:nsid w:val="312224A3"/>
    <w:multiLevelType w:val="hybridMultilevel"/>
    <w:tmpl w:val="5EB83F34"/>
    <w:lvl w:ilvl="0" w:tplc="2872EA60">
      <w:numFmt w:val="bullet"/>
      <w:lvlText w:val="-"/>
      <w:lvlJc w:val="left"/>
      <w:pPr>
        <w:ind w:left="103" w:hanging="123"/>
      </w:pPr>
      <w:rPr>
        <w:rFonts w:ascii="Arial" w:eastAsia="Arial" w:hAnsi="Arial" w:cs="Arial" w:hint="default"/>
        <w:w w:val="100"/>
        <w:sz w:val="20"/>
        <w:szCs w:val="20"/>
      </w:rPr>
    </w:lvl>
    <w:lvl w:ilvl="1" w:tplc="087E4D80">
      <w:numFmt w:val="bullet"/>
      <w:lvlText w:val="•"/>
      <w:lvlJc w:val="left"/>
      <w:pPr>
        <w:ind w:left="396" w:hanging="123"/>
      </w:pPr>
      <w:rPr>
        <w:rFonts w:hint="default"/>
      </w:rPr>
    </w:lvl>
    <w:lvl w:ilvl="2" w:tplc="B31A6B6C">
      <w:numFmt w:val="bullet"/>
      <w:lvlText w:val="•"/>
      <w:lvlJc w:val="left"/>
      <w:pPr>
        <w:ind w:left="692" w:hanging="123"/>
      </w:pPr>
      <w:rPr>
        <w:rFonts w:hint="default"/>
      </w:rPr>
    </w:lvl>
    <w:lvl w:ilvl="3" w:tplc="9552FD74">
      <w:numFmt w:val="bullet"/>
      <w:lvlText w:val="•"/>
      <w:lvlJc w:val="left"/>
      <w:pPr>
        <w:ind w:left="988" w:hanging="123"/>
      </w:pPr>
      <w:rPr>
        <w:rFonts w:hint="default"/>
      </w:rPr>
    </w:lvl>
    <w:lvl w:ilvl="4" w:tplc="19C29DF8">
      <w:numFmt w:val="bullet"/>
      <w:lvlText w:val="•"/>
      <w:lvlJc w:val="left"/>
      <w:pPr>
        <w:ind w:left="1284" w:hanging="123"/>
      </w:pPr>
      <w:rPr>
        <w:rFonts w:hint="default"/>
      </w:rPr>
    </w:lvl>
    <w:lvl w:ilvl="5" w:tplc="C21645B8">
      <w:numFmt w:val="bullet"/>
      <w:lvlText w:val="•"/>
      <w:lvlJc w:val="left"/>
      <w:pPr>
        <w:ind w:left="1581" w:hanging="123"/>
      </w:pPr>
      <w:rPr>
        <w:rFonts w:hint="default"/>
      </w:rPr>
    </w:lvl>
    <w:lvl w:ilvl="6" w:tplc="36885BE0">
      <w:numFmt w:val="bullet"/>
      <w:lvlText w:val="•"/>
      <w:lvlJc w:val="left"/>
      <w:pPr>
        <w:ind w:left="1877" w:hanging="123"/>
      </w:pPr>
      <w:rPr>
        <w:rFonts w:hint="default"/>
      </w:rPr>
    </w:lvl>
    <w:lvl w:ilvl="7" w:tplc="3E5EF1E8">
      <w:numFmt w:val="bullet"/>
      <w:lvlText w:val="•"/>
      <w:lvlJc w:val="left"/>
      <w:pPr>
        <w:ind w:left="2173" w:hanging="123"/>
      </w:pPr>
      <w:rPr>
        <w:rFonts w:hint="default"/>
      </w:rPr>
    </w:lvl>
    <w:lvl w:ilvl="8" w:tplc="0CDEE07E">
      <w:numFmt w:val="bullet"/>
      <w:lvlText w:val="•"/>
      <w:lvlJc w:val="left"/>
      <w:pPr>
        <w:ind w:left="2469" w:hanging="123"/>
      </w:pPr>
      <w:rPr>
        <w:rFonts w:hint="default"/>
      </w:rPr>
    </w:lvl>
  </w:abstractNum>
  <w:abstractNum w:abstractNumId="10" w15:restartNumberingAfterBreak="0">
    <w:nsid w:val="33C84842"/>
    <w:multiLevelType w:val="hybridMultilevel"/>
    <w:tmpl w:val="89A62396"/>
    <w:lvl w:ilvl="0" w:tplc="789C7C34">
      <w:numFmt w:val="bullet"/>
      <w:lvlText w:val="-"/>
      <w:lvlJc w:val="left"/>
      <w:pPr>
        <w:ind w:left="103" w:hanging="123"/>
      </w:pPr>
      <w:rPr>
        <w:rFonts w:ascii="Arial" w:eastAsia="Arial" w:hAnsi="Arial" w:cs="Arial" w:hint="default"/>
        <w:w w:val="100"/>
        <w:sz w:val="20"/>
        <w:szCs w:val="20"/>
      </w:rPr>
    </w:lvl>
    <w:lvl w:ilvl="1" w:tplc="35845ACC">
      <w:numFmt w:val="bullet"/>
      <w:lvlText w:val="➢"/>
      <w:lvlJc w:val="left"/>
      <w:pPr>
        <w:ind w:left="823" w:hanging="360"/>
      </w:pPr>
      <w:rPr>
        <w:rFonts w:ascii="MS UI Gothic" w:eastAsia="MS UI Gothic" w:hAnsi="MS UI Gothic" w:cs="MS UI Gothic" w:hint="default"/>
        <w:w w:val="79"/>
        <w:sz w:val="20"/>
        <w:szCs w:val="20"/>
      </w:rPr>
    </w:lvl>
    <w:lvl w:ilvl="2" w:tplc="BD6A022E">
      <w:numFmt w:val="bullet"/>
      <w:lvlText w:val="•"/>
      <w:lvlJc w:val="left"/>
      <w:pPr>
        <w:ind w:left="1250" w:hanging="360"/>
      </w:pPr>
      <w:rPr>
        <w:rFonts w:hint="default"/>
      </w:rPr>
    </w:lvl>
    <w:lvl w:ilvl="3" w:tplc="FCF87ABE">
      <w:numFmt w:val="bullet"/>
      <w:lvlText w:val="•"/>
      <w:lvlJc w:val="left"/>
      <w:pPr>
        <w:ind w:left="1681" w:hanging="360"/>
      </w:pPr>
      <w:rPr>
        <w:rFonts w:hint="default"/>
      </w:rPr>
    </w:lvl>
    <w:lvl w:ilvl="4" w:tplc="4756231E">
      <w:numFmt w:val="bullet"/>
      <w:lvlText w:val="•"/>
      <w:lvlJc w:val="left"/>
      <w:pPr>
        <w:ind w:left="2112" w:hanging="360"/>
      </w:pPr>
      <w:rPr>
        <w:rFonts w:hint="default"/>
      </w:rPr>
    </w:lvl>
    <w:lvl w:ilvl="5" w:tplc="79DEC090">
      <w:numFmt w:val="bullet"/>
      <w:lvlText w:val="•"/>
      <w:lvlJc w:val="left"/>
      <w:pPr>
        <w:ind w:left="2543" w:hanging="360"/>
      </w:pPr>
      <w:rPr>
        <w:rFonts w:hint="default"/>
      </w:rPr>
    </w:lvl>
    <w:lvl w:ilvl="6" w:tplc="F60E165A">
      <w:numFmt w:val="bullet"/>
      <w:lvlText w:val="•"/>
      <w:lvlJc w:val="left"/>
      <w:pPr>
        <w:ind w:left="2974" w:hanging="360"/>
      </w:pPr>
      <w:rPr>
        <w:rFonts w:hint="default"/>
      </w:rPr>
    </w:lvl>
    <w:lvl w:ilvl="7" w:tplc="D5E44A8E">
      <w:numFmt w:val="bullet"/>
      <w:lvlText w:val="•"/>
      <w:lvlJc w:val="left"/>
      <w:pPr>
        <w:ind w:left="3405" w:hanging="360"/>
      </w:pPr>
      <w:rPr>
        <w:rFonts w:hint="default"/>
      </w:rPr>
    </w:lvl>
    <w:lvl w:ilvl="8" w:tplc="AD726098">
      <w:numFmt w:val="bullet"/>
      <w:lvlText w:val="•"/>
      <w:lvlJc w:val="left"/>
      <w:pPr>
        <w:ind w:left="3836" w:hanging="360"/>
      </w:pPr>
      <w:rPr>
        <w:rFonts w:hint="default"/>
      </w:rPr>
    </w:lvl>
  </w:abstractNum>
  <w:abstractNum w:abstractNumId="11" w15:restartNumberingAfterBreak="0">
    <w:nsid w:val="44C576E0"/>
    <w:multiLevelType w:val="hybridMultilevel"/>
    <w:tmpl w:val="7DB04420"/>
    <w:lvl w:ilvl="0" w:tplc="E9B8F1A2">
      <w:numFmt w:val="bullet"/>
      <w:lvlText w:val="-"/>
      <w:lvlJc w:val="left"/>
      <w:pPr>
        <w:ind w:left="103" w:hanging="123"/>
      </w:pPr>
      <w:rPr>
        <w:rFonts w:ascii="Arial" w:eastAsia="Arial" w:hAnsi="Arial" w:cs="Arial" w:hint="default"/>
        <w:w w:val="100"/>
        <w:sz w:val="20"/>
        <w:szCs w:val="20"/>
      </w:rPr>
    </w:lvl>
    <w:lvl w:ilvl="1" w:tplc="58B697D6">
      <w:numFmt w:val="bullet"/>
      <w:lvlText w:val="➢"/>
      <w:lvlJc w:val="left"/>
      <w:pPr>
        <w:ind w:left="823" w:hanging="360"/>
      </w:pPr>
      <w:rPr>
        <w:rFonts w:ascii="MS UI Gothic" w:eastAsia="MS UI Gothic" w:hAnsi="MS UI Gothic" w:cs="MS UI Gothic" w:hint="default"/>
        <w:w w:val="79"/>
        <w:sz w:val="20"/>
        <w:szCs w:val="20"/>
      </w:rPr>
    </w:lvl>
    <w:lvl w:ilvl="2" w:tplc="99FCE490">
      <w:numFmt w:val="bullet"/>
      <w:lvlText w:val="•"/>
      <w:lvlJc w:val="left"/>
      <w:pPr>
        <w:ind w:left="1069" w:hanging="360"/>
      </w:pPr>
      <w:rPr>
        <w:rFonts w:hint="default"/>
      </w:rPr>
    </w:lvl>
    <w:lvl w:ilvl="3" w:tplc="2E606A20">
      <w:numFmt w:val="bullet"/>
      <w:lvlText w:val="•"/>
      <w:lvlJc w:val="left"/>
      <w:pPr>
        <w:ind w:left="1318" w:hanging="360"/>
      </w:pPr>
      <w:rPr>
        <w:rFonts w:hint="default"/>
      </w:rPr>
    </w:lvl>
    <w:lvl w:ilvl="4" w:tplc="A71ED1C2">
      <w:numFmt w:val="bullet"/>
      <w:lvlText w:val="•"/>
      <w:lvlJc w:val="left"/>
      <w:pPr>
        <w:ind w:left="1567" w:hanging="360"/>
      </w:pPr>
      <w:rPr>
        <w:rFonts w:hint="default"/>
      </w:rPr>
    </w:lvl>
    <w:lvl w:ilvl="5" w:tplc="A282E6F6">
      <w:numFmt w:val="bullet"/>
      <w:lvlText w:val="•"/>
      <w:lvlJc w:val="left"/>
      <w:pPr>
        <w:ind w:left="1816" w:hanging="360"/>
      </w:pPr>
      <w:rPr>
        <w:rFonts w:hint="default"/>
      </w:rPr>
    </w:lvl>
    <w:lvl w:ilvl="6" w:tplc="31367542">
      <w:numFmt w:val="bullet"/>
      <w:lvlText w:val="•"/>
      <w:lvlJc w:val="left"/>
      <w:pPr>
        <w:ind w:left="2065" w:hanging="360"/>
      </w:pPr>
      <w:rPr>
        <w:rFonts w:hint="default"/>
      </w:rPr>
    </w:lvl>
    <w:lvl w:ilvl="7" w:tplc="CA2A55F6">
      <w:numFmt w:val="bullet"/>
      <w:lvlText w:val="•"/>
      <w:lvlJc w:val="left"/>
      <w:pPr>
        <w:ind w:left="2314" w:hanging="360"/>
      </w:pPr>
      <w:rPr>
        <w:rFonts w:hint="default"/>
      </w:rPr>
    </w:lvl>
    <w:lvl w:ilvl="8" w:tplc="216EC068">
      <w:numFmt w:val="bullet"/>
      <w:lvlText w:val="•"/>
      <w:lvlJc w:val="left"/>
      <w:pPr>
        <w:ind w:left="2564" w:hanging="360"/>
      </w:pPr>
      <w:rPr>
        <w:rFonts w:hint="default"/>
      </w:rPr>
    </w:lvl>
  </w:abstractNum>
  <w:abstractNum w:abstractNumId="12" w15:restartNumberingAfterBreak="0">
    <w:nsid w:val="455813F6"/>
    <w:multiLevelType w:val="hybridMultilevel"/>
    <w:tmpl w:val="091A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D0C6D"/>
    <w:multiLevelType w:val="hybridMultilevel"/>
    <w:tmpl w:val="A1EA2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D5EAB"/>
    <w:multiLevelType w:val="hybridMultilevel"/>
    <w:tmpl w:val="38EC1078"/>
    <w:lvl w:ilvl="0" w:tplc="4EEE9156">
      <w:numFmt w:val="bullet"/>
      <w:lvlText w:val="➢"/>
      <w:lvlJc w:val="left"/>
      <w:pPr>
        <w:ind w:left="823" w:hanging="360"/>
      </w:pPr>
      <w:rPr>
        <w:rFonts w:ascii="MS UI Gothic" w:eastAsia="MS UI Gothic" w:hAnsi="MS UI Gothic" w:cs="MS UI Gothic" w:hint="default"/>
        <w:w w:val="79"/>
        <w:sz w:val="20"/>
        <w:szCs w:val="20"/>
      </w:rPr>
    </w:lvl>
    <w:lvl w:ilvl="1" w:tplc="39E2101A">
      <w:numFmt w:val="bullet"/>
      <w:lvlText w:val="•"/>
      <w:lvlJc w:val="left"/>
      <w:pPr>
        <w:ind w:left="1207" w:hanging="360"/>
      </w:pPr>
      <w:rPr>
        <w:rFonts w:hint="default"/>
      </w:rPr>
    </w:lvl>
    <w:lvl w:ilvl="2" w:tplc="F6E8EDF4">
      <w:numFmt w:val="bullet"/>
      <w:lvlText w:val="•"/>
      <w:lvlJc w:val="left"/>
      <w:pPr>
        <w:ind w:left="1595" w:hanging="360"/>
      </w:pPr>
      <w:rPr>
        <w:rFonts w:hint="default"/>
      </w:rPr>
    </w:lvl>
    <w:lvl w:ilvl="3" w:tplc="41A0187A">
      <w:numFmt w:val="bullet"/>
      <w:lvlText w:val="•"/>
      <w:lvlJc w:val="left"/>
      <w:pPr>
        <w:ind w:left="1983" w:hanging="360"/>
      </w:pPr>
      <w:rPr>
        <w:rFonts w:hint="default"/>
      </w:rPr>
    </w:lvl>
    <w:lvl w:ilvl="4" w:tplc="43DA4D4E">
      <w:numFmt w:val="bullet"/>
      <w:lvlText w:val="•"/>
      <w:lvlJc w:val="left"/>
      <w:pPr>
        <w:ind w:left="2371" w:hanging="360"/>
      </w:pPr>
      <w:rPr>
        <w:rFonts w:hint="default"/>
      </w:rPr>
    </w:lvl>
    <w:lvl w:ilvl="5" w:tplc="080AEA4C">
      <w:numFmt w:val="bullet"/>
      <w:lvlText w:val="•"/>
      <w:lvlJc w:val="left"/>
      <w:pPr>
        <w:ind w:left="2759" w:hanging="360"/>
      </w:pPr>
      <w:rPr>
        <w:rFonts w:hint="default"/>
      </w:rPr>
    </w:lvl>
    <w:lvl w:ilvl="6" w:tplc="E9CA883A">
      <w:numFmt w:val="bullet"/>
      <w:lvlText w:val="•"/>
      <w:lvlJc w:val="left"/>
      <w:pPr>
        <w:ind w:left="3147" w:hanging="360"/>
      </w:pPr>
      <w:rPr>
        <w:rFonts w:hint="default"/>
      </w:rPr>
    </w:lvl>
    <w:lvl w:ilvl="7" w:tplc="79E4AEF0">
      <w:numFmt w:val="bullet"/>
      <w:lvlText w:val="•"/>
      <w:lvlJc w:val="left"/>
      <w:pPr>
        <w:ind w:left="3534" w:hanging="360"/>
      </w:pPr>
      <w:rPr>
        <w:rFonts w:hint="default"/>
      </w:rPr>
    </w:lvl>
    <w:lvl w:ilvl="8" w:tplc="CC3EF1F0">
      <w:numFmt w:val="bullet"/>
      <w:lvlText w:val="•"/>
      <w:lvlJc w:val="left"/>
      <w:pPr>
        <w:ind w:left="3922" w:hanging="360"/>
      </w:pPr>
      <w:rPr>
        <w:rFonts w:hint="default"/>
      </w:rPr>
    </w:lvl>
  </w:abstractNum>
  <w:abstractNum w:abstractNumId="15" w15:restartNumberingAfterBreak="0">
    <w:nsid w:val="50BA2701"/>
    <w:multiLevelType w:val="hybridMultilevel"/>
    <w:tmpl w:val="1944A5B4"/>
    <w:lvl w:ilvl="0" w:tplc="5CC8E6FC">
      <w:numFmt w:val="bullet"/>
      <w:lvlText w:val="-"/>
      <w:lvlJc w:val="left"/>
      <w:pPr>
        <w:ind w:left="103" w:hanging="123"/>
      </w:pPr>
      <w:rPr>
        <w:rFonts w:ascii="Arial" w:eastAsia="Arial" w:hAnsi="Arial" w:cs="Arial" w:hint="default"/>
        <w:w w:val="100"/>
        <w:sz w:val="20"/>
        <w:szCs w:val="20"/>
      </w:rPr>
    </w:lvl>
    <w:lvl w:ilvl="1" w:tplc="E8DABA46">
      <w:numFmt w:val="bullet"/>
      <w:lvlText w:val="•"/>
      <w:lvlJc w:val="left"/>
      <w:pPr>
        <w:ind w:left="559" w:hanging="123"/>
      </w:pPr>
      <w:rPr>
        <w:rFonts w:hint="default"/>
      </w:rPr>
    </w:lvl>
    <w:lvl w:ilvl="2" w:tplc="9D3ECA70">
      <w:numFmt w:val="bullet"/>
      <w:lvlText w:val="•"/>
      <w:lvlJc w:val="left"/>
      <w:pPr>
        <w:ind w:left="1019" w:hanging="123"/>
      </w:pPr>
      <w:rPr>
        <w:rFonts w:hint="default"/>
      </w:rPr>
    </w:lvl>
    <w:lvl w:ilvl="3" w:tplc="CC9AAF56">
      <w:numFmt w:val="bullet"/>
      <w:lvlText w:val="•"/>
      <w:lvlJc w:val="left"/>
      <w:pPr>
        <w:ind w:left="1479" w:hanging="123"/>
      </w:pPr>
      <w:rPr>
        <w:rFonts w:hint="default"/>
      </w:rPr>
    </w:lvl>
    <w:lvl w:ilvl="4" w:tplc="F76CA592">
      <w:numFmt w:val="bullet"/>
      <w:lvlText w:val="•"/>
      <w:lvlJc w:val="left"/>
      <w:pPr>
        <w:ind w:left="1939" w:hanging="123"/>
      </w:pPr>
      <w:rPr>
        <w:rFonts w:hint="default"/>
      </w:rPr>
    </w:lvl>
    <w:lvl w:ilvl="5" w:tplc="6BEA8F32">
      <w:numFmt w:val="bullet"/>
      <w:lvlText w:val="•"/>
      <w:lvlJc w:val="left"/>
      <w:pPr>
        <w:ind w:left="2399" w:hanging="123"/>
      </w:pPr>
      <w:rPr>
        <w:rFonts w:hint="default"/>
      </w:rPr>
    </w:lvl>
    <w:lvl w:ilvl="6" w:tplc="D26E4166">
      <w:numFmt w:val="bullet"/>
      <w:lvlText w:val="•"/>
      <w:lvlJc w:val="left"/>
      <w:pPr>
        <w:ind w:left="2859" w:hanging="123"/>
      </w:pPr>
      <w:rPr>
        <w:rFonts w:hint="default"/>
      </w:rPr>
    </w:lvl>
    <w:lvl w:ilvl="7" w:tplc="503EBF3E">
      <w:numFmt w:val="bullet"/>
      <w:lvlText w:val="•"/>
      <w:lvlJc w:val="left"/>
      <w:pPr>
        <w:ind w:left="3318" w:hanging="123"/>
      </w:pPr>
      <w:rPr>
        <w:rFonts w:hint="default"/>
      </w:rPr>
    </w:lvl>
    <w:lvl w:ilvl="8" w:tplc="25185314">
      <w:numFmt w:val="bullet"/>
      <w:lvlText w:val="•"/>
      <w:lvlJc w:val="left"/>
      <w:pPr>
        <w:ind w:left="3778" w:hanging="123"/>
      </w:pPr>
      <w:rPr>
        <w:rFonts w:hint="default"/>
      </w:rPr>
    </w:lvl>
  </w:abstractNum>
  <w:abstractNum w:abstractNumId="16" w15:restartNumberingAfterBreak="0">
    <w:nsid w:val="51125525"/>
    <w:multiLevelType w:val="hybridMultilevel"/>
    <w:tmpl w:val="4D5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4525F"/>
    <w:multiLevelType w:val="hybridMultilevel"/>
    <w:tmpl w:val="993CFEB6"/>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8" w15:restartNumberingAfterBreak="0">
    <w:nsid w:val="53F76AA6"/>
    <w:multiLevelType w:val="hybridMultilevel"/>
    <w:tmpl w:val="3E9C313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9" w15:restartNumberingAfterBreak="0">
    <w:nsid w:val="54B746E3"/>
    <w:multiLevelType w:val="hybridMultilevel"/>
    <w:tmpl w:val="916C81A0"/>
    <w:lvl w:ilvl="0" w:tplc="5A0AA786">
      <w:numFmt w:val="bullet"/>
      <w:lvlText w:val="➢"/>
      <w:lvlJc w:val="left"/>
      <w:pPr>
        <w:ind w:left="823" w:hanging="360"/>
      </w:pPr>
      <w:rPr>
        <w:rFonts w:ascii="MS UI Gothic" w:eastAsia="MS UI Gothic" w:hAnsi="MS UI Gothic" w:cs="MS UI Gothic" w:hint="default"/>
        <w:w w:val="79"/>
        <w:sz w:val="20"/>
        <w:szCs w:val="20"/>
      </w:rPr>
    </w:lvl>
    <w:lvl w:ilvl="1" w:tplc="6DFCC50C">
      <w:numFmt w:val="bullet"/>
      <w:lvlText w:val="•"/>
      <w:lvlJc w:val="left"/>
      <w:pPr>
        <w:ind w:left="1207" w:hanging="360"/>
      </w:pPr>
      <w:rPr>
        <w:rFonts w:hint="default"/>
      </w:rPr>
    </w:lvl>
    <w:lvl w:ilvl="2" w:tplc="01F0D59A">
      <w:numFmt w:val="bullet"/>
      <w:lvlText w:val="•"/>
      <w:lvlJc w:val="left"/>
      <w:pPr>
        <w:ind w:left="1595" w:hanging="360"/>
      </w:pPr>
      <w:rPr>
        <w:rFonts w:hint="default"/>
      </w:rPr>
    </w:lvl>
    <w:lvl w:ilvl="3" w:tplc="1DA6C128">
      <w:numFmt w:val="bullet"/>
      <w:lvlText w:val="•"/>
      <w:lvlJc w:val="left"/>
      <w:pPr>
        <w:ind w:left="1983" w:hanging="360"/>
      </w:pPr>
      <w:rPr>
        <w:rFonts w:hint="default"/>
      </w:rPr>
    </w:lvl>
    <w:lvl w:ilvl="4" w:tplc="968C0FD6">
      <w:numFmt w:val="bullet"/>
      <w:lvlText w:val="•"/>
      <w:lvlJc w:val="left"/>
      <w:pPr>
        <w:ind w:left="2371" w:hanging="360"/>
      </w:pPr>
      <w:rPr>
        <w:rFonts w:hint="default"/>
      </w:rPr>
    </w:lvl>
    <w:lvl w:ilvl="5" w:tplc="E55475B0">
      <w:numFmt w:val="bullet"/>
      <w:lvlText w:val="•"/>
      <w:lvlJc w:val="left"/>
      <w:pPr>
        <w:ind w:left="2759" w:hanging="360"/>
      </w:pPr>
      <w:rPr>
        <w:rFonts w:hint="default"/>
      </w:rPr>
    </w:lvl>
    <w:lvl w:ilvl="6" w:tplc="56460DD0">
      <w:numFmt w:val="bullet"/>
      <w:lvlText w:val="•"/>
      <w:lvlJc w:val="left"/>
      <w:pPr>
        <w:ind w:left="3147" w:hanging="360"/>
      </w:pPr>
      <w:rPr>
        <w:rFonts w:hint="default"/>
      </w:rPr>
    </w:lvl>
    <w:lvl w:ilvl="7" w:tplc="2F6A8536">
      <w:numFmt w:val="bullet"/>
      <w:lvlText w:val="•"/>
      <w:lvlJc w:val="left"/>
      <w:pPr>
        <w:ind w:left="3534" w:hanging="360"/>
      </w:pPr>
      <w:rPr>
        <w:rFonts w:hint="default"/>
      </w:rPr>
    </w:lvl>
    <w:lvl w:ilvl="8" w:tplc="CD06E272">
      <w:numFmt w:val="bullet"/>
      <w:lvlText w:val="•"/>
      <w:lvlJc w:val="left"/>
      <w:pPr>
        <w:ind w:left="3922" w:hanging="360"/>
      </w:pPr>
      <w:rPr>
        <w:rFonts w:hint="default"/>
      </w:rPr>
    </w:lvl>
  </w:abstractNum>
  <w:abstractNum w:abstractNumId="20" w15:restartNumberingAfterBreak="0">
    <w:nsid w:val="556252F0"/>
    <w:multiLevelType w:val="hybridMultilevel"/>
    <w:tmpl w:val="21D2B786"/>
    <w:lvl w:ilvl="0" w:tplc="0A5E1C38">
      <w:numFmt w:val="bullet"/>
      <w:lvlText w:val="-"/>
      <w:lvlJc w:val="left"/>
      <w:pPr>
        <w:ind w:left="103" w:hanging="123"/>
      </w:pPr>
      <w:rPr>
        <w:rFonts w:ascii="Arial" w:eastAsia="Arial" w:hAnsi="Arial" w:cs="Arial" w:hint="default"/>
        <w:w w:val="100"/>
        <w:sz w:val="20"/>
        <w:szCs w:val="20"/>
      </w:rPr>
    </w:lvl>
    <w:lvl w:ilvl="1" w:tplc="FB709A48">
      <w:numFmt w:val="bullet"/>
      <w:lvlText w:val="➢"/>
      <w:lvlJc w:val="left"/>
      <w:pPr>
        <w:ind w:left="823" w:hanging="360"/>
      </w:pPr>
      <w:rPr>
        <w:rFonts w:ascii="MS UI Gothic" w:eastAsia="MS UI Gothic" w:hAnsi="MS UI Gothic" w:cs="MS UI Gothic" w:hint="default"/>
        <w:w w:val="79"/>
        <w:sz w:val="20"/>
        <w:szCs w:val="20"/>
      </w:rPr>
    </w:lvl>
    <w:lvl w:ilvl="2" w:tplc="484057AE">
      <w:numFmt w:val="bullet"/>
      <w:lvlText w:val="•"/>
      <w:lvlJc w:val="left"/>
      <w:pPr>
        <w:ind w:left="1250" w:hanging="360"/>
      </w:pPr>
      <w:rPr>
        <w:rFonts w:hint="default"/>
      </w:rPr>
    </w:lvl>
    <w:lvl w:ilvl="3" w:tplc="00BC7362">
      <w:numFmt w:val="bullet"/>
      <w:lvlText w:val="•"/>
      <w:lvlJc w:val="left"/>
      <w:pPr>
        <w:ind w:left="1681" w:hanging="360"/>
      </w:pPr>
      <w:rPr>
        <w:rFonts w:hint="default"/>
      </w:rPr>
    </w:lvl>
    <w:lvl w:ilvl="4" w:tplc="EAD21254">
      <w:numFmt w:val="bullet"/>
      <w:lvlText w:val="•"/>
      <w:lvlJc w:val="left"/>
      <w:pPr>
        <w:ind w:left="2112" w:hanging="360"/>
      </w:pPr>
      <w:rPr>
        <w:rFonts w:hint="default"/>
      </w:rPr>
    </w:lvl>
    <w:lvl w:ilvl="5" w:tplc="82E4CDF4">
      <w:numFmt w:val="bullet"/>
      <w:lvlText w:val="•"/>
      <w:lvlJc w:val="left"/>
      <w:pPr>
        <w:ind w:left="2543" w:hanging="360"/>
      </w:pPr>
      <w:rPr>
        <w:rFonts w:hint="default"/>
      </w:rPr>
    </w:lvl>
    <w:lvl w:ilvl="6" w:tplc="9F983B8A">
      <w:numFmt w:val="bullet"/>
      <w:lvlText w:val="•"/>
      <w:lvlJc w:val="left"/>
      <w:pPr>
        <w:ind w:left="2974" w:hanging="360"/>
      </w:pPr>
      <w:rPr>
        <w:rFonts w:hint="default"/>
      </w:rPr>
    </w:lvl>
    <w:lvl w:ilvl="7" w:tplc="6E6CA65E">
      <w:numFmt w:val="bullet"/>
      <w:lvlText w:val="•"/>
      <w:lvlJc w:val="left"/>
      <w:pPr>
        <w:ind w:left="3405" w:hanging="360"/>
      </w:pPr>
      <w:rPr>
        <w:rFonts w:hint="default"/>
      </w:rPr>
    </w:lvl>
    <w:lvl w:ilvl="8" w:tplc="E3FCECEE">
      <w:numFmt w:val="bullet"/>
      <w:lvlText w:val="•"/>
      <w:lvlJc w:val="left"/>
      <w:pPr>
        <w:ind w:left="3836" w:hanging="360"/>
      </w:pPr>
      <w:rPr>
        <w:rFonts w:hint="default"/>
      </w:rPr>
    </w:lvl>
  </w:abstractNum>
  <w:abstractNum w:abstractNumId="21" w15:restartNumberingAfterBreak="0">
    <w:nsid w:val="58A568CB"/>
    <w:multiLevelType w:val="hybridMultilevel"/>
    <w:tmpl w:val="F53C89DE"/>
    <w:lvl w:ilvl="0" w:tplc="8B62BA00">
      <w:numFmt w:val="bullet"/>
      <w:lvlText w:val="-"/>
      <w:lvlJc w:val="left"/>
      <w:pPr>
        <w:ind w:left="103" w:hanging="123"/>
      </w:pPr>
      <w:rPr>
        <w:rFonts w:ascii="Arial" w:eastAsia="Arial" w:hAnsi="Arial" w:cs="Arial" w:hint="default"/>
        <w:w w:val="100"/>
        <w:sz w:val="20"/>
        <w:szCs w:val="20"/>
      </w:rPr>
    </w:lvl>
    <w:lvl w:ilvl="1" w:tplc="2E641050">
      <w:numFmt w:val="bullet"/>
      <w:lvlText w:val="•"/>
      <w:lvlJc w:val="left"/>
      <w:pPr>
        <w:ind w:left="559" w:hanging="123"/>
      </w:pPr>
      <w:rPr>
        <w:rFonts w:hint="default"/>
      </w:rPr>
    </w:lvl>
    <w:lvl w:ilvl="2" w:tplc="50902A3E">
      <w:numFmt w:val="bullet"/>
      <w:lvlText w:val="•"/>
      <w:lvlJc w:val="left"/>
      <w:pPr>
        <w:ind w:left="1019" w:hanging="123"/>
      </w:pPr>
      <w:rPr>
        <w:rFonts w:hint="default"/>
      </w:rPr>
    </w:lvl>
    <w:lvl w:ilvl="3" w:tplc="063EFB12">
      <w:numFmt w:val="bullet"/>
      <w:lvlText w:val="•"/>
      <w:lvlJc w:val="left"/>
      <w:pPr>
        <w:ind w:left="1479" w:hanging="123"/>
      </w:pPr>
      <w:rPr>
        <w:rFonts w:hint="default"/>
      </w:rPr>
    </w:lvl>
    <w:lvl w:ilvl="4" w:tplc="96801DAA">
      <w:numFmt w:val="bullet"/>
      <w:lvlText w:val="•"/>
      <w:lvlJc w:val="left"/>
      <w:pPr>
        <w:ind w:left="1939" w:hanging="123"/>
      </w:pPr>
      <w:rPr>
        <w:rFonts w:hint="default"/>
      </w:rPr>
    </w:lvl>
    <w:lvl w:ilvl="5" w:tplc="6BA65122">
      <w:numFmt w:val="bullet"/>
      <w:lvlText w:val="•"/>
      <w:lvlJc w:val="left"/>
      <w:pPr>
        <w:ind w:left="2399" w:hanging="123"/>
      </w:pPr>
      <w:rPr>
        <w:rFonts w:hint="default"/>
      </w:rPr>
    </w:lvl>
    <w:lvl w:ilvl="6" w:tplc="F35CB54E">
      <w:numFmt w:val="bullet"/>
      <w:lvlText w:val="•"/>
      <w:lvlJc w:val="left"/>
      <w:pPr>
        <w:ind w:left="2859" w:hanging="123"/>
      </w:pPr>
      <w:rPr>
        <w:rFonts w:hint="default"/>
      </w:rPr>
    </w:lvl>
    <w:lvl w:ilvl="7" w:tplc="1C4CCEF8">
      <w:numFmt w:val="bullet"/>
      <w:lvlText w:val="•"/>
      <w:lvlJc w:val="left"/>
      <w:pPr>
        <w:ind w:left="3318" w:hanging="123"/>
      </w:pPr>
      <w:rPr>
        <w:rFonts w:hint="default"/>
      </w:rPr>
    </w:lvl>
    <w:lvl w:ilvl="8" w:tplc="938604EE">
      <w:numFmt w:val="bullet"/>
      <w:lvlText w:val="•"/>
      <w:lvlJc w:val="left"/>
      <w:pPr>
        <w:ind w:left="3778" w:hanging="123"/>
      </w:pPr>
      <w:rPr>
        <w:rFonts w:hint="default"/>
      </w:rPr>
    </w:lvl>
  </w:abstractNum>
  <w:abstractNum w:abstractNumId="22" w15:restartNumberingAfterBreak="0">
    <w:nsid w:val="5B2F5D0F"/>
    <w:multiLevelType w:val="hybridMultilevel"/>
    <w:tmpl w:val="98D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120A5"/>
    <w:multiLevelType w:val="hybridMultilevel"/>
    <w:tmpl w:val="19C87474"/>
    <w:lvl w:ilvl="0" w:tplc="0930F97C">
      <w:numFmt w:val="bullet"/>
      <w:lvlText w:val="➢"/>
      <w:lvlJc w:val="left"/>
      <w:pPr>
        <w:ind w:left="823" w:hanging="360"/>
      </w:pPr>
      <w:rPr>
        <w:rFonts w:ascii="MS UI Gothic" w:eastAsia="MS UI Gothic" w:hAnsi="MS UI Gothic" w:cs="MS UI Gothic" w:hint="default"/>
        <w:w w:val="79"/>
        <w:sz w:val="20"/>
        <w:szCs w:val="20"/>
      </w:rPr>
    </w:lvl>
    <w:lvl w:ilvl="1" w:tplc="ADC6F9D8">
      <w:numFmt w:val="bullet"/>
      <w:lvlText w:val="•"/>
      <w:lvlJc w:val="left"/>
      <w:pPr>
        <w:ind w:left="1207" w:hanging="360"/>
      </w:pPr>
      <w:rPr>
        <w:rFonts w:hint="default"/>
      </w:rPr>
    </w:lvl>
    <w:lvl w:ilvl="2" w:tplc="88D85C44">
      <w:numFmt w:val="bullet"/>
      <w:lvlText w:val="•"/>
      <w:lvlJc w:val="left"/>
      <w:pPr>
        <w:ind w:left="1595" w:hanging="360"/>
      </w:pPr>
      <w:rPr>
        <w:rFonts w:hint="default"/>
      </w:rPr>
    </w:lvl>
    <w:lvl w:ilvl="3" w:tplc="F12E04DC">
      <w:numFmt w:val="bullet"/>
      <w:lvlText w:val="•"/>
      <w:lvlJc w:val="left"/>
      <w:pPr>
        <w:ind w:left="1983" w:hanging="360"/>
      </w:pPr>
      <w:rPr>
        <w:rFonts w:hint="default"/>
      </w:rPr>
    </w:lvl>
    <w:lvl w:ilvl="4" w:tplc="C674CE4E">
      <w:numFmt w:val="bullet"/>
      <w:lvlText w:val="•"/>
      <w:lvlJc w:val="left"/>
      <w:pPr>
        <w:ind w:left="2371" w:hanging="360"/>
      </w:pPr>
      <w:rPr>
        <w:rFonts w:hint="default"/>
      </w:rPr>
    </w:lvl>
    <w:lvl w:ilvl="5" w:tplc="0372812A">
      <w:numFmt w:val="bullet"/>
      <w:lvlText w:val="•"/>
      <w:lvlJc w:val="left"/>
      <w:pPr>
        <w:ind w:left="2759" w:hanging="360"/>
      </w:pPr>
      <w:rPr>
        <w:rFonts w:hint="default"/>
      </w:rPr>
    </w:lvl>
    <w:lvl w:ilvl="6" w:tplc="A94C7942">
      <w:numFmt w:val="bullet"/>
      <w:lvlText w:val="•"/>
      <w:lvlJc w:val="left"/>
      <w:pPr>
        <w:ind w:left="3147" w:hanging="360"/>
      </w:pPr>
      <w:rPr>
        <w:rFonts w:hint="default"/>
      </w:rPr>
    </w:lvl>
    <w:lvl w:ilvl="7" w:tplc="3B1AC6C2">
      <w:numFmt w:val="bullet"/>
      <w:lvlText w:val="•"/>
      <w:lvlJc w:val="left"/>
      <w:pPr>
        <w:ind w:left="3534" w:hanging="360"/>
      </w:pPr>
      <w:rPr>
        <w:rFonts w:hint="default"/>
      </w:rPr>
    </w:lvl>
    <w:lvl w:ilvl="8" w:tplc="AB8A7ECE">
      <w:numFmt w:val="bullet"/>
      <w:lvlText w:val="•"/>
      <w:lvlJc w:val="left"/>
      <w:pPr>
        <w:ind w:left="3922" w:hanging="360"/>
      </w:pPr>
      <w:rPr>
        <w:rFonts w:hint="default"/>
      </w:rPr>
    </w:lvl>
  </w:abstractNum>
  <w:abstractNum w:abstractNumId="24" w15:restartNumberingAfterBreak="0">
    <w:nsid w:val="6BBD0FA1"/>
    <w:multiLevelType w:val="hybridMultilevel"/>
    <w:tmpl w:val="B0868470"/>
    <w:lvl w:ilvl="0" w:tplc="5A5862D2">
      <w:numFmt w:val="bullet"/>
      <w:lvlText w:val="-"/>
      <w:lvlJc w:val="left"/>
      <w:pPr>
        <w:ind w:left="103" w:hanging="123"/>
      </w:pPr>
      <w:rPr>
        <w:rFonts w:ascii="Arial" w:eastAsia="Arial" w:hAnsi="Arial" w:cs="Arial" w:hint="default"/>
        <w:w w:val="100"/>
        <w:sz w:val="20"/>
        <w:szCs w:val="20"/>
      </w:rPr>
    </w:lvl>
    <w:lvl w:ilvl="1" w:tplc="B0FAEE62">
      <w:numFmt w:val="bullet"/>
      <w:lvlText w:val="➢"/>
      <w:lvlJc w:val="left"/>
      <w:pPr>
        <w:ind w:left="823" w:hanging="360"/>
      </w:pPr>
      <w:rPr>
        <w:rFonts w:ascii="MS UI Gothic" w:eastAsia="MS UI Gothic" w:hAnsi="MS UI Gothic" w:cs="MS UI Gothic" w:hint="default"/>
        <w:w w:val="79"/>
        <w:sz w:val="20"/>
        <w:szCs w:val="20"/>
      </w:rPr>
    </w:lvl>
    <w:lvl w:ilvl="2" w:tplc="B2760868">
      <w:numFmt w:val="bullet"/>
      <w:lvlText w:val="•"/>
      <w:lvlJc w:val="left"/>
      <w:pPr>
        <w:ind w:left="1250" w:hanging="360"/>
      </w:pPr>
      <w:rPr>
        <w:rFonts w:hint="default"/>
      </w:rPr>
    </w:lvl>
    <w:lvl w:ilvl="3" w:tplc="E9D63BB4">
      <w:numFmt w:val="bullet"/>
      <w:lvlText w:val="•"/>
      <w:lvlJc w:val="left"/>
      <w:pPr>
        <w:ind w:left="1681" w:hanging="360"/>
      </w:pPr>
      <w:rPr>
        <w:rFonts w:hint="default"/>
      </w:rPr>
    </w:lvl>
    <w:lvl w:ilvl="4" w:tplc="B0EA9726">
      <w:numFmt w:val="bullet"/>
      <w:lvlText w:val="•"/>
      <w:lvlJc w:val="left"/>
      <w:pPr>
        <w:ind w:left="2112" w:hanging="360"/>
      </w:pPr>
      <w:rPr>
        <w:rFonts w:hint="default"/>
      </w:rPr>
    </w:lvl>
    <w:lvl w:ilvl="5" w:tplc="270C7FE6">
      <w:numFmt w:val="bullet"/>
      <w:lvlText w:val="•"/>
      <w:lvlJc w:val="left"/>
      <w:pPr>
        <w:ind w:left="2543" w:hanging="360"/>
      </w:pPr>
      <w:rPr>
        <w:rFonts w:hint="default"/>
      </w:rPr>
    </w:lvl>
    <w:lvl w:ilvl="6" w:tplc="3FEC9FAA">
      <w:numFmt w:val="bullet"/>
      <w:lvlText w:val="•"/>
      <w:lvlJc w:val="left"/>
      <w:pPr>
        <w:ind w:left="2974" w:hanging="360"/>
      </w:pPr>
      <w:rPr>
        <w:rFonts w:hint="default"/>
      </w:rPr>
    </w:lvl>
    <w:lvl w:ilvl="7" w:tplc="D80CD372">
      <w:numFmt w:val="bullet"/>
      <w:lvlText w:val="•"/>
      <w:lvlJc w:val="left"/>
      <w:pPr>
        <w:ind w:left="3405" w:hanging="360"/>
      </w:pPr>
      <w:rPr>
        <w:rFonts w:hint="default"/>
      </w:rPr>
    </w:lvl>
    <w:lvl w:ilvl="8" w:tplc="671AAF22">
      <w:numFmt w:val="bullet"/>
      <w:lvlText w:val="•"/>
      <w:lvlJc w:val="left"/>
      <w:pPr>
        <w:ind w:left="3836" w:hanging="360"/>
      </w:pPr>
      <w:rPr>
        <w:rFonts w:hint="default"/>
      </w:rPr>
    </w:lvl>
  </w:abstractNum>
  <w:abstractNum w:abstractNumId="25" w15:restartNumberingAfterBreak="0">
    <w:nsid w:val="6C1776EE"/>
    <w:multiLevelType w:val="hybridMultilevel"/>
    <w:tmpl w:val="9CE68DF6"/>
    <w:lvl w:ilvl="0" w:tplc="C310CB9E">
      <w:numFmt w:val="bullet"/>
      <w:lvlText w:val="-"/>
      <w:lvlJc w:val="left"/>
      <w:pPr>
        <w:ind w:left="103" w:hanging="123"/>
      </w:pPr>
      <w:rPr>
        <w:rFonts w:ascii="Arial" w:eastAsia="Arial" w:hAnsi="Arial" w:cs="Arial" w:hint="default"/>
        <w:w w:val="100"/>
        <w:sz w:val="20"/>
        <w:szCs w:val="20"/>
      </w:rPr>
    </w:lvl>
    <w:lvl w:ilvl="1" w:tplc="0CA2145E">
      <w:numFmt w:val="bullet"/>
      <w:lvlText w:val="•"/>
      <w:lvlJc w:val="left"/>
      <w:pPr>
        <w:ind w:left="559" w:hanging="123"/>
      </w:pPr>
      <w:rPr>
        <w:rFonts w:hint="default"/>
      </w:rPr>
    </w:lvl>
    <w:lvl w:ilvl="2" w:tplc="CA28FF68">
      <w:numFmt w:val="bullet"/>
      <w:lvlText w:val="•"/>
      <w:lvlJc w:val="left"/>
      <w:pPr>
        <w:ind w:left="1019" w:hanging="123"/>
      </w:pPr>
      <w:rPr>
        <w:rFonts w:hint="default"/>
      </w:rPr>
    </w:lvl>
    <w:lvl w:ilvl="3" w:tplc="BFB40362">
      <w:numFmt w:val="bullet"/>
      <w:lvlText w:val="•"/>
      <w:lvlJc w:val="left"/>
      <w:pPr>
        <w:ind w:left="1479" w:hanging="123"/>
      </w:pPr>
      <w:rPr>
        <w:rFonts w:hint="default"/>
      </w:rPr>
    </w:lvl>
    <w:lvl w:ilvl="4" w:tplc="11FA26C8">
      <w:numFmt w:val="bullet"/>
      <w:lvlText w:val="•"/>
      <w:lvlJc w:val="left"/>
      <w:pPr>
        <w:ind w:left="1939" w:hanging="123"/>
      </w:pPr>
      <w:rPr>
        <w:rFonts w:hint="default"/>
      </w:rPr>
    </w:lvl>
    <w:lvl w:ilvl="5" w:tplc="52F4C444">
      <w:numFmt w:val="bullet"/>
      <w:lvlText w:val="•"/>
      <w:lvlJc w:val="left"/>
      <w:pPr>
        <w:ind w:left="2399" w:hanging="123"/>
      </w:pPr>
      <w:rPr>
        <w:rFonts w:hint="default"/>
      </w:rPr>
    </w:lvl>
    <w:lvl w:ilvl="6" w:tplc="1C4E5194">
      <w:numFmt w:val="bullet"/>
      <w:lvlText w:val="•"/>
      <w:lvlJc w:val="left"/>
      <w:pPr>
        <w:ind w:left="2859" w:hanging="123"/>
      </w:pPr>
      <w:rPr>
        <w:rFonts w:hint="default"/>
      </w:rPr>
    </w:lvl>
    <w:lvl w:ilvl="7" w:tplc="F9A2448C">
      <w:numFmt w:val="bullet"/>
      <w:lvlText w:val="•"/>
      <w:lvlJc w:val="left"/>
      <w:pPr>
        <w:ind w:left="3318" w:hanging="123"/>
      </w:pPr>
      <w:rPr>
        <w:rFonts w:hint="default"/>
      </w:rPr>
    </w:lvl>
    <w:lvl w:ilvl="8" w:tplc="0C30CDC6">
      <w:numFmt w:val="bullet"/>
      <w:lvlText w:val="•"/>
      <w:lvlJc w:val="left"/>
      <w:pPr>
        <w:ind w:left="3778" w:hanging="123"/>
      </w:pPr>
      <w:rPr>
        <w:rFonts w:hint="default"/>
      </w:rPr>
    </w:lvl>
  </w:abstractNum>
  <w:abstractNum w:abstractNumId="26" w15:restartNumberingAfterBreak="0">
    <w:nsid w:val="6D302B45"/>
    <w:multiLevelType w:val="hybridMultilevel"/>
    <w:tmpl w:val="6EECB682"/>
    <w:lvl w:ilvl="0" w:tplc="2E4A44FE">
      <w:numFmt w:val="bullet"/>
      <w:lvlText w:val="–"/>
      <w:lvlJc w:val="left"/>
      <w:pPr>
        <w:ind w:left="103" w:hanging="167"/>
      </w:pPr>
      <w:rPr>
        <w:rFonts w:ascii="Arial" w:eastAsia="Arial" w:hAnsi="Arial" w:cs="Arial" w:hint="default"/>
        <w:w w:val="100"/>
        <w:sz w:val="20"/>
        <w:szCs w:val="20"/>
      </w:rPr>
    </w:lvl>
    <w:lvl w:ilvl="1" w:tplc="19702EFE">
      <w:numFmt w:val="bullet"/>
      <w:lvlText w:val="•"/>
      <w:lvlJc w:val="left"/>
      <w:pPr>
        <w:ind w:left="559" w:hanging="167"/>
      </w:pPr>
      <w:rPr>
        <w:rFonts w:hint="default"/>
      </w:rPr>
    </w:lvl>
    <w:lvl w:ilvl="2" w:tplc="44C00B74">
      <w:numFmt w:val="bullet"/>
      <w:lvlText w:val="•"/>
      <w:lvlJc w:val="left"/>
      <w:pPr>
        <w:ind w:left="1019" w:hanging="167"/>
      </w:pPr>
      <w:rPr>
        <w:rFonts w:hint="default"/>
      </w:rPr>
    </w:lvl>
    <w:lvl w:ilvl="3" w:tplc="A52C028C">
      <w:numFmt w:val="bullet"/>
      <w:lvlText w:val="•"/>
      <w:lvlJc w:val="left"/>
      <w:pPr>
        <w:ind w:left="1479" w:hanging="167"/>
      </w:pPr>
      <w:rPr>
        <w:rFonts w:hint="default"/>
      </w:rPr>
    </w:lvl>
    <w:lvl w:ilvl="4" w:tplc="1C7E4FB0">
      <w:numFmt w:val="bullet"/>
      <w:lvlText w:val="•"/>
      <w:lvlJc w:val="left"/>
      <w:pPr>
        <w:ind w:left="1939" w:hanging="167"/>
      </w:pPr>
      <w:rPr>
        <w:rFonts w:hint="default"/>
      </w:rPr>
    </w:lvl>
    <w:lvl w:ilvl="5" w:tplc="ABC06FCC">
      <w:numFmt w:val="bullet"/>
      <w:lvlText w:val="•"/>
      <w:lvlJc w:val="left"/>
      <w:pPr>
        <w:ind w:left="2399" w:hanging="167"/>
      </w:pPr>
      <w:rPr>
        <w:rFonts w:hint="default"/>
      </w:rPr>
    </w:lvl>
    <w:lvl w:ilvl="6" w:tplc="46720C68">
      <w:numFmt w:val="bullet"/>
      <w:lvlText w:val="•"/>
      <w:lvlJc w:val="left"/>
      <w:pPr>
        <w:ind w:left="2859" w:hanging="167"/>
      </w:pPr>
      <w:rPr>
        <w:rFonts w:hint="default"/>
      </w:rPr>
    </w:lvl>
    <w:lvl w:ilvl="7" w:tplc="5EBCED8C">
      <w:numFmt w:val="bullet"/>
      <w:lvlText w:val="•"/>
      <w:lvlJc w:val="left"/>
      <w:pPr>
        <w:ind w:left="3318" w:hanging="167"/>
      </w:pPr>
      <w:rPr>
        <w:rFonts w:hint="default"/>
      </w:rPr>
    </w:lvl>
    <w:lvl w:ilvl="8" w:tplc="BCFA4A8E">
      <w:numFmt w:val="bullet"/>
      <w:lvlText w:val="•"/>
      <w:lvlJc w:val="left"/>
      <w:pPr>
        <w:ind w:left="3778" w:hanging="167"/>
      </w:pPr>
      <w:rPr>
        <w:rFonts w:hint="default"/>
      </w:rPr>
    </w:lvl>
  </w:abstractNum>
  <w:abstractNum w:abstractNumId="27" w15:restartNumberingAfterBreak="0">
    <w:nsid w:val="795D3626"/>
    <w:multiLevelType w:val="hybridMultilevel"/>
    <w:tmpl w:val="2F402254"/>
    <w:lvl w:ilvl="0" w:tplc="4CB299AC">
      <w:numFmt w:val="bullet"/>
      <w:lvlText w:val="➢"/>
      <w:lvlJc w:val="left"/>
      <w:pPr>
        <w:ind w:left="823" w:hanging="360"/>
      </w:pPr>
      <w:rPr>
        <w:rFonts w:ascii="MS UI Gothic" w:eastAsia="MS UI Gothic" w:hAnsi="MS UI Gothic" w:cs="MS UI Gothic" w:hint="default"/>
        <w:w w:val="79"/>
        <w:sz w:val="20"/>
        <w:szCs w:val="20"/>
      </w:rPr>
    </w:lvl>
    <w:lvl w:ilvl="1" w:tplc="F1F612EC">
      <w:numFmt w:val="bullet"/>
      <w:lvlText w:val="•"/>
      <w:lvlJc w:val="left"/>
      <w:pPr>
        <w:ind w:left="1207" w:hanging="360"/>
      </w:pPr>
      <w:rPr>
        <w:rFonts w:hint="default"/>
      </w:rPr>
    </w:lvl>
    <w:lvl w:ilvl="2" w:tplc="50762FE6">
      <w:numFmt w:val="bullet"/>
      <w:lvlText w:val="•"/>
      <w:lvlJc w:val="left"/>
      <w:pPr>
        <w:ind w:left="1595" w:hanging="360"/>
      </w:pPr>
      <w:rPr>
        <w:rFonts w:hint="default"/>
      </w:rPr>
    </w:lvl>
    <w:lvl w:ilvl="3" w:tplc="00E8292A">
      <w:numFmt w:val="bullet"/>
      <w:lvlText w:val="•"/>
      <w:lvlJc w:val="left"/>
      <w:pPr>
        <w:ind w:left="1983" w:hanging="360"/>
      </w:pPr>
      <w:rPr>
        <w:rFonts w:hint="default"/>
      </w:rPr>
    </w:lvl>
    <w:lvl w:ilvl="4" w:tplc="9DF8DA7E">
      <w:numFmt w:val="bullet"/>
      <w:lvlText w:val="•"/>
      <w:lvlJc w:val="left"/>
      <w:pPr>
        <w:ind w:left="2371" w:hanging="360"/>
      </w:pPr>
      <w:rPr>
        <w:rFonts w:hint="default"/>
      </w:rPr>
    </w:lvl>
    <w:lvl w:ilvl="5" w:tplc="94A03FC2">
      <w:numFmt w:val="bullet"/>
      <w:lvlText w:val="•"/>
      <w:lvlJc w:val="left"/>
      <w:pPr>
        <w:ind w:left="2759" w:hanging="360"/>
      </w:pPr>
      <w:rPr>
        <w:rFonts w:hint="default"/>
      </w:rPr>
    </w:lvl>
    <w:lvl w:ilvl="6" w:tplc="4F4A4402">
      <w:numFmt w:val="bullet"/>
      <w:lvlText w:val="•"/>
      <w:lvlJc w:val="left"/>
      <w:pPr>
        <w:ind w:left="3147" w:hanging="360"/>
      </w:pPr>
      <w:rPr>
        <w:rFonts w:hint="default"/>
      </w:rPr>
    </w:lvl>
    <w:lvl w:ilvl="7" w:tplc="919463BA">
      <w:numFmt w:val="bullet"/>
      <w:lvlText w:val="•"/>
      <w:lvlJc w:val="left"/>
      <w:pPr>
        <w:ind w:left="3534" w:hanging="360"/>
      </w:pPr>
      <w:rPr>
        <w:rFonts w:hint="default"/>
      </w:rPr>
    </w:lvl>
    <w:lvl w:ilvl="8" w:tplc="567E7FC0">
      <w:numFmt w:val="bullet"/>
      <w:lvlText w:val="•"/>
      <w:lvlJc w:val="left"/>
      <w:pPr>
        <w:ind w:left="3922" w:hanging="360"/>
      </w:pPr>
      <w:rPr>
        <w:rFonts w:hint="default"/>
      </w:rPr>
    </w:lvl>
  </w:abstractNum>
  <w:abstractNum w:abstractNumId="28" w15:restartNumberingAfterBreak="0">
    <w:nsid w:val="7DED4203"/>
    <w:multiLevelType w:val="hybridMultilevel"/>
    <w:tmpl w:val="615C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4000B"/>
    <w:multiLevelType w:val="hybridMultilevel"/>
    <w:tmpl w:val="8CD8A19E"/>
    <w:lvl w:ilvl="0" w:tplc="D6A07B02">
      <w:numFmt w:val="bullet"/>
      <w:lvlText w:val="-"/>
      <w:lvlJc w:val="left"/>
      <w:pPr>
        <w:ind w:left="103" w:hanging="123"/>
      </w:pPr>
      <w:rPr>
        <w:rFonts w:ascii="Arial" w:eastAsia="Arial" w:hAnsi="Arial" w:cs="Arial" w:hint="default"/>
        <w:w w:val="100"/>
        <w:sz w:val="20"/>
        <w:szCs w:val="20"/>
      </w:rPr>
    </w:lvl>
    <w:lvl w:ilvl="1" w:tplc="9CF87706">
      <w:numFmt w:val="bullet"/>
      <w:lvlText w:val="•"/>
      <w:lvlJc w:val="left"/>
      <w:pPr>
        <w:ind w:left="559" w:hanging="123"/>
      </w:pPr>
      <w:rPr>
        <w:rFonts w:hint="default"/>
      </w:rPr>
    </w:lvl>
    <w:lvl w:ilvl="2" w:tplc="C37025F2">
      <w:numFmt w:val="bullet"/>
      <w:lvlText w:val="•"/>
      <w:lvlJc w:val="left"/>
      <w:pPr>
        <w:ind w:left="1019" w:hanging="123"/>
      </w:pPr>
      <w:rPr>
        <w:rFonts w:hint="default"/>
      </w:rPr>
    </w:lvl>
    <w:lvl w:ilvl="3" w:tplc="08363EDC">
      <w:numFmt w:val="bullet"/>
      <w:lvlText w:val="•"/>
      <w:lvlJc w:val="left"/>
      <w:pPr>
        <w:ind w:left="1479" w:hanging="123"/>
      </w:pPr>
      <w:rPr>
        <w:rFonts w:hint="default"/>
      </w:rPr>
    </w:lvl>
    <w:lvl w:ilvl="4" w:tplc="CFD8236E">
      <w:numFmt w:val="bullet"/>
      <w:lvlText w:val="•"/>
      <w:lvlJc w:val="left"/>
      <w:pPr>
        <w:ind w:left="1939" w:hanging="123"/>
      </w:pPr>
      <w:rPr>
        <w:rFonts w:hint="default"/>
      </w:rPr>
    </w:lvl>
    <w:lvl w:ilvl="5" w:tplc="B7DAA622">
      <w:numFmt w:val="bullet"/>
      <w:lvlText w:val="•"/>
      <w:lvlJc w:val="left"/>
      <w:pPr>
        <w:ind w:left="2399" w:hanging="123"/>
      </w:pPr>
      <w:rPr>
        <w:rFonts w:hint="default"/>
      </w:rPr>
    </w:lvl>
    <w:lvl w:ilvl="6" w:tplc="D8FCBDEE">
      <w:numFmt w:val="bullet"/>
      <w:lvlText w:val="•"/>
      <w:lvlJc w:val="left"/>
      <w:pPr>
        <w:ind w:left="2859" w:hanging="123"/>
      </w:pPr>
      <w:rPr>
        <w:rFonts w:hint="default"/>
      </w:rPr>
    </w:lvl>
    <w:lvl w:ilvl="7" w:tplc="E0A46F8A">
      <w:numFmt w:val="bullet"/>
      <w:lvlText w:val="•"/>
      <w:lvlJc w:val="left"/>
      <w:pPr>
        <w:ind w:left="3318" w:hanging="123"/>
      </w:pPr>
      <w:rPr>
        <w:rFonts w:hint="default"/>
      </w:rPr>
    </w:lvl>
    <w:lvl w:ilvl="8" w:tplc="8B6C56FA">
      <w:numFmt w:val="bullet"/>
      <w:lvlText w:val="•"/>
      <w:lvlJc w:val="left"/>
      <w:pPr>
        <w:ind w:left="3778" w:hanging="123"/>
      </w:pPr>
      <w:rPr>
        <w:rFonts w:hint="default"/>
      </w:rPr>
    </w:lvl>
  </w:abstractNum>
  <w:abstractNum w:abstractNumId="30" w15:restartNumberingAfterBreak="0">
    <w:nsid w:val="7F262CEB"/>
    <w:multiLevelType w:val="hybridMultilevel"/>
    <w:tmpl w:val="F814A7A2"/>
    <w:lvl w:ilvl="0" w:tplc="6DAE3090">
      <w:numFmt w:val="bullet"/>
      <w:lvlText w:val="-"/>
      <w:lvlJc w:val="left"/>
      <w:pPr>
        <w:ind w:left="103" w:hanging="123"/>
      </w:pPr>
      <w:rPr>
        <w:rFonts w:ascii="Arial" w:eastAsia="Arial" w:hAnsi="Arial" w:cs="Arial" w:hint="default"/>
        <w:w w:val="100"/>
        <w:sz w:val="20"/>
        <w:szCs w:val="20"/>
      </w:rPr>
    </w:lvl>
    <w:lvl w:ilvl="1" w:tplc="54D4D18C">
      <w:numFmt w:val="bullet"/>
      <w:lvlText w:val="•"/>
      <w:lvlJc w:val="left"/>
      <w:pPr>
        <w:ind w:left="559" w:hanging="123"/>
      </w:pPr>
      <w:rPr>
        <w:rFonts w:hint="default"/>
      </w:rPr>
    </w:lvl>
    <w:lvl w:ilvl="2" w:tplc="646A8D50">
      <w:numFmt w:val="bullet"/>
      <w:lvlText w:val="•"/>
      <w:lvlJc w:val="left"/>
      <w:pPr>
        <w:ind w:left="1019" w:hanging="123"/>
      </w:pPr>
      <w:rPr>
        <w:rFonts w:hint="default"/>
      </w:rPr>
    </w:lvl>
    <w:lvl w:ilvl="3" w:tplc="D3D40CB6">
      <w:numFmt w:val="bullet"/>
      <w:lvlText w:val="•"/>
      <w:lvlJc w:val="left"/>
      <w:pPr>
        <w:ind w:left="1479" w:hanging="123"/>
      </w:pPr>
      <w:rPr>
        <w:rFonts w:hint="default"/>
      </w:rPr>
    </w:lvl>
    <w:lvl w:ilvl="4" w:tplc="EA184BFE">
      <w:numFmt w:val="bullet"/>
      <w:lvlText w:val="•"/>
      <w:lvlJc w:val="left"/>
      <w:pPr>
        <w:ind w:left="1939" w:hanging="123"/>
      </w:pPr>
      <w:rPr>
        <w:rFonts w:hint="default"/>
      </w:rPr>
    </w:lvl>
    <w:lvl w:ilvl="5" w:tplc="C00AB8FA">
      <w:numFmt w:val="bullet"/>
      <w:lvlText w:val="•"/>
      <w:lvlJc w:val="left"/>
      <w:pPr>
        <w:ind w:left="2399" w:hanging="123"/>
      </w:pPr>
      <w:rPr>
        <w:rFonts w:hint="default"/>
      </w:rPr>
    </w:lvl>
    <w:lvl w:ilvl="6" w:tplc="D968FC98">
      <w:numFmt w:val="bullet"/>
      <w:lvlText w:val="•"/>
      <w:lvlJc w:val="left"/>
      <w:pPr>
        <w:ind w:left="2859" w:hanging="123"/>
      </w:pPr>
      <w:rPr>
        <w:rFonts w:hint="default"/>
      </w:rPr>
    </w:lvl>
    <w:lvl w:ilvl="7" w:tplc="1A081658">
      <w:numFmt w:val="bullet"/>
      <w:lvlText w:val="•"/>
      <w:lvlJc w:val="left"/>
      <w:pPr>
        <w:ind w:left="3318" w:hanging="123"/>
      </w:pPr>
      <w:rPr>
        <w:rFonts w:hint="default"/>
      </w:rPr>
    </w:lvl>
    <w:lvl w:ilvl="8" w:tplc="973EAA6E">
      <w:numFmt w:val="bullet"/>
      <w:lvlText w:val="•"/>
      <w:lvlJc w:val="left"/>
      <w:pPr>
        <w:ind w:left="3778" w:hanging="123"/>
      </w:pPr>
      <w:rPr>
        <w:rFonts w:hint="default"/>
      </w:rPr>
    </w:lvl>
  </w:abstractNum>
  <w:num w:numId="1">
    <w:abstractNumId w:val="29"/>
  </w:num>
  <w:num w:numId="2">
    <w:abstractNumId w:val="6"/>
  </w:num>
  <w:num w:numId="3">
    <w:abstractNumId w:val="10"/>
  </w:num>
  <w:num w:numId="4">
    <w:abstractNumId w:val="30"/>
  </w:num>
  <w:num w:numId="5">
    <w:abstractNumId w:val="19"/>
  </w:num>
  <w:num w:numId="6">
    <w:abstractNumId w:val="20"/>
  </w:num>
  <w:num w:numId="7">
    <w:abstractNumId w:val="27"/>
  </w:num>
  <w:num w:numId="8">
    <w:abstractNumId w:val="8"/>
  </w:num>
  <w:num w:numId="9">
    <w:abstractNumId w:val="24"/>
  </w:num>
  <w:num w:numId="10">
    <w:abstractNumId w:val="5"/>
  </w:num>
  <w:num w:numId="11">
    <w:abstractNumId w:val="21"/>
  </w:num>
  <w:num w:numId="12">
    <w:abstractNumId w:val="15"/>
  </w:num>
  <w:num w:numId="13">
    <w:abstractNumId w:val="11"/>
  </w:num>
  <w:num w:numId="14">
    <w:abstractNumId w:val="25"/>
  </w:num>
  <w:num w:numId="15">
    <w:abstractNumId w:val="26"/>
  </w:num>
  <w:num w:numId="16">
    <w:abstractNumId w:val="14"/>
  </w:num>
  <w:num w:numId="17">
    <w:abstractNumId w:val="7"/>
  </w:num>
  <w:num w:numId="18">
    <w:abstractNumId w:val="9"/>
  </w:num>
  <w:num w:numId="19">
    <w:abstractNumId w:val="23"/>
  </w:num>
  <w:num w:numId="20">
    <w:abstractNumId w:val="3"/>
  </w:num>
  <w:num w:numId="21">
    <w:abstractNumId w:val="1"/>
  </w:num>
  <w:num w:numId="22">
    <w:abstractNumId w:val="2"/>
  </w:num>
  <w:num w:numId="23">
    <w:abstractNumId w:val="4"/>
  </w:num>
  <w:num w:numId="24">
    <w:abstractNumId w:val="17"/>
  </w:num>
  <w:num w:numId="25">
    <w:abstractNumId w:val="18"/>
  </w:num>
  <w:num w:numId="26">
    <w:abstractNumId w:val="0"/>
  </w:num>
  <w:num w:numId="27">
    <w:abstractNumId w:val="12"/>
  </w:num>
  <w:num w:numId="28">
    <w:abstractNumId w:val="13"/>
  </w:num>
  <w:num w:numId="29">
    <w:abstractNumId w:val="16"/>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5D"/>
    <w:rsid w:val="000203E8"/>
    <w:rsid w:val="00057A3D"/>
    <w:rsid w:val="000971A2"/>
    <w:rsid w:val="000D2B06"/>
    <w:rsid w:val="00144395"/>
    <w:rsid w:val="001F4641"/>
    <w:rsid w:val="001F572E"/>
    <w:rsid w:val="00295D5D"/>
    <w:rsid w:val="00337EE4"/>
    <w:rsid w:val="00513FB3"/>
    <w:rsid w:val="005206AD"/>
    <w:rsid w:val="00820AD4"/>
    <w:rsid w:val="00824E65"/>
    <w:rsid w:val="00875F85"/>
    <w:rsid w:val="00954C22"/>
    <w:rsid w:val="009B7012"/>
    <w:rsid w:val="00AA2043"/>
    <w:rsid w:val="00C14EC8"/>
    <w:rsid w:val="00C24BEC"/>
    <w:rsid w:val="00CB34C2"/>
    <w:rsid w:val="00E953D7"/>
    <w:rsid w:val="00EF5D7C"/>
    <w:rsid w:val="00FF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C208"/>
  <w15:docId w15:val="{1E7D0C9F-0827-4B22-B620-EF5A4416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3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2" w:lineRule="exact"/>
      <w:ind w:left="835" w:hanging="360"/>
    </w:pPr>
  </w:style>
  <w:style w:type="paragraph" w:customStyle="1" w:styleId="TableParagraph">
    <w:name w:val="Table Paragraph"/>
    <w:basedOn w:val="Normal"/>
    <w:uiPriority w:val="1"/>
    <w:qFormat/>
    <w:pPr>
      <w:spacing w:before="113"/>
      <w:ind w:left="103"/>
    </w:pPr>
  </w:style>
  <w:style w:type="paragraph" w:styleId="Header">
    <w:name w:val="header"/>
    <w:basedOn w:val="Normal"/>
    <w:link w:val="HeaderChar"/>
    <w:uiPriority w:val="99"/>
    <w:unhideWhenUsed/>
    <w:rsid w:val="00954C22"/>
    <w:pPr>
      <w:tabs>
        <w:tab w:val="center" w:pos="4513"/>
        <w:tab w:val="right" w:pos="9026"/>
      </w:tabs>
    </w:pPr>
  </w:style>
  <w:style w:type="character" w:customStyle="1" w:styleId="HeaderChar">
    <w:name w:val="Header Char"/>
    <w:basedOn w:val="DefaultParagraphFont"/>
    <w:link w:val="Header"/>
    <w:uiPriority w:val="99"/>
    <w:rsid w:val="00954C22"/>
    <w:rPr>
      <w:rFonts w:ascii="Arial" w:eastAsia="Arial" w:hAnsi="Arial" w:cs="Arial"/>
    </w:rPr>
  </w:style>
  <w:style w:type="paragraph" w:styleId="Footer">
    <w:name w:val="footer"/>
    <w:basedOn w:val="Normal"/>
    <w:link w:val="FooterChar"/>
    <w:uiPriority w:val="99"/>
    <w:unhideWhenUsed/>
    <w:rsid w:val="00954C22"/>
    <w:pPr>
      <w:tabs>
        <w:tab w:val="center" w:pos="4513"/>
        <w:tab w:val="right" w:pos="9026"/>
      </w:tabs>
    </w:pPr>
  </w:style>
  <w:style w:type="character" w:customStyle="1" w:styleId="FooterChar">
    <w:name w:val="Footer Char"/>
    <w:basedOn w:val="DefaultParagraphFont"/>
    <w:link w:val="Footer"/>
    <w:uiPriority w:val="99"/>
    <w:rsid w:val="00954C22"/>
    <w:rPr>
      <w:rFonts w:ascii="Arial" w:eastAsia="Arial" w:hAnsi="Arial" w:cs="Arial"/>
    </w:rPr>
  </w:style>
  <w:style w:type="paragraph" w:styleId="BalloonText">
    <w:name w:val="Balloon Text"/>
    <w:basedOn w:val="Normal"/>
    <w:link w:val="BalloonTextChar"/>
    <w:uiPriority w:val="99"/>
    <w:semiHidden/>
    <w:unhideWhenUsed/>
    <w:rsid w:val="0002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E8"/>
    <w:rPr>
      <w:rFonts w:ascii="Segoe UI" w:eastAsia="Arial" w:hAnsi="Segoe UI" w:cs="Segoe UI"/>
      <w:sz w:val="18"/>
      <w:szCs w:val="18"/>
    </w:rPr>
  </w:style>
  <w:style w:type="character" w:styleId="Hyperlink">
    <w:name w:val="Hyperlink"/>
    <w:basedOn w:val="DefaultParagraphFont"/>
    <w:uiPriority w:val="99"/>
    <w:unhideWhenUsed/>
    <w:rsid w:val="00AA2043"/>
    <w:rPr>
      <w:color w:val="0000FF"/>
      <w:u w:val="single"/>
    </w:rPr>
  </w:style>
  <w:style w:type="character" w:styleId="UnresolvedMention">
    <w:name w:val="Unresolved Mention"/>
    <w:basedOn w:val="DefaultParagraphFont"/>
    <w:uiPriority w:val="99"/>
    <w:semiHidden/>
    <w:unhideWhenUsed/>
    <w:rsid w:val="0052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hse.gov.uk/coronavirus/drivers-transport-delivery.htm" TargetMode="External"/><Relationship Id="rId1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26" Type="http://schemas.openxmlformats.org/officeDocument/2006/relationships/hyperlink" Target="https://www.cibse.org/coronavirus-covid-19/coronavirus%2C-sars-cov-2%2C-covid-19-and-hvac-systems" TargetMode="External"/><Relationship Id="rId39" Type="http://schemas.openxmlformats.org/officeDocument/2006/relationships/hyperlink" Target="https://gov.wales/sites/default/files/publications/2020-%20%20%20%20%20%20%20%20%2007/checklist-tourism-hospitality-businesses.pdf" TargetMode="External"/><Relationship Id="rId21" Type="http://schemas.openxmlformats.org/officeDocument/2006/relationships/hyperlink" Target="https://www.hse.gov.uk/toolbox/workers/home.htm" TargetMode="External"/><Relationship Id="rId34" Type="http://schemas.openxmlformats.org/officeDocument/2006/relationships/hyperlink" Target="https://www.hse.gov.uk/coronavirus/ppe-face-masks/non-healthcare/index.htm" TargetMode="External"/><Relationship Id="rId42" Type="http://schemas.openxmlformats.org/officeDocument/2006/relationships/customXml" Target="../customXml/item1.xml"/><Relationship Id="rId7" Type="http://schemas.openxmlformats.org/officeDocument/2006/relationships/hyperlink" Target="https://gov.wales/coronavirus-social-distancing-guidance"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hse.gov.uk/toolbox/workers/home.htm" TargetMode="External"/><Relationship Id="rId29" Type="http://schemas.openxmlformats.org/officeDocument/2006/relationships/hyperlink" Target="https://www.hse.gov.uk/coronavirus/ppe-face-masks/non-healthcare/index.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coronavirus/working-safely/cleaning.htm" TargetMode="External"/><Relationship Id="rId24" Type="http://schemas.openxmlformats.org/officeDocument/2006/relationships/hyperlink" Target="https://www.cibse.org/coronavirus-covid-19/coronavirus%2C-sars-cov-2%2C-covid-19-and-hvac-systems" TargetMode="External"/><Relationship Id="rId32" Type="http://schemas.openxmlformats.org/officeDocument/2006/relationships/hyperlink" Target="https://www.hse.gov.uk/coronavirus/ppe-face-masks/index.htm" TargetMode="External"/><Relationship Id="rId37" Type="http://schemas.openxmlformats.org/officeDocument/2006/relationships/hyperlink" Target="https://www.hse.gov.uk/coronavirus/ppe-face-masks/non-healthcare/supply-issues-and-working-safely.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se.gov.uk/coronavirus/working-safely/cleaning.htm" TargetMode="External"/><Relationship Id="rId23" Type="http://schemas.openxmlformats.org/officeDocument/2006/relationships/hyperlink" Target="https://www.cibse.org/coronavirus-covid-19/coronavirus%2C-sars-cov-2%2C-covid-19-and-hvac-systems" TargetMode="External"/><Relationship Id="rId28" Type="http://schemas.openxmlformats.org/officeDocument/2006/relationships/hyperlink" Target="https://www.hse.gov.uk/coronavirus/ppe-face-masks/non-healthcare/index.htm" TargetMode="External"/><Relationship Id="rId36" Type="http://schemas.openxmlformats.org/officeDocument/2006/relationships/hyperlink" Target="https://www.hse.gov.uk/coronavirus/ppe-face-masks/non-healthcare/index.htm" TargetMode="External"/><Relationship Id="rId10" Type="http://schemas.openxmlformats.org/officeDocument/2006/relationships/hyperlink" Target="https://www.hse.gov.uk/coronavirus/working-safely/cleaning.htm" TargetMode="External"/><Relationship Id="rId19" Type="http://schemas.openxmlformats.org/officeDocument/2006/relationships/hyperlink" Target="https://www.hse.gov.uk/coronavirus/ppe-face-masks/index.htm" TargetMode="External"/><Relationship Id="rId31" Type="http://schemas.openxmlformats.org/officeDocument/2006/relationships/hyperlink" Target="https://www.hse.gov.uk/coronavirus/ppe-face-masks/non-healthcare/index.htm"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gov.wales/sites/default/files/publications/2020-07/checklist-tourism-hospitality-businesses.pdf" TargetMode="External"/><Relationship Id="rId14" Type="http://schemas.openxmlformats.org/officeDocument/2006/relationships/hyperlink" Target="https://www.hse.gov.uk/coronavirus/working-safely/cleaning.htm" TargetMode="External"/><Relationship Id="rId22" Type="http://schemas.openxmlformats.org/officeDocument/2006/relationships/hyperlink" Target="https://www.cibse.org/coronavirus-covid-19/emerging-from-lockdown"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hse.gov.uk/coronavirus/ppe-face-masks/non-healthcare/index.htm" TargetMode="External"/><Relationship Id="rId35" Type="http://schemas.openxmlformats.org/officeDocument/2006/relationships/hyperlink" Target="https://www.hse.gov.uk/coronavirus/ppe-face-masks/non-healthcare/index.htm" TargetMode="External"/><Relationship Id="rId43" Type="http://schemas.openxmlformats.org/officeDocument/2006/relationships/customXml" Target="../customXml/item2.xml"/><Relationship Id="rId8" Type="http://schemas.openxmlformats.org/officeDocument/2006/relationships/hyperlink" Target="http://www.hse.gov.uk/coronavirus/index.htm" TargetMode="External"/><Relationship Id="rId3" Type="http://schemas.openxmlformats.org/officeDocument/2006/relationships/settings" Target="settings.xml"/><Relationship Id="rId12" Type="http://schemas.openxmlformats.org/officeDocument/2006/relationships/hyperlink" Target="https://www.hse.gov.uk/coronavirus/drivers-transport-delivery.htm"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cibse.org/coronavirus-covid-19/coronavirus%2C-sars-cov-2%2C-covid-19-and-hvac-systems" TargetMode="External"/><Relationship Id="rId33" Type="http://schemas.openxmlformats.org/officeDocument/2006/relationships/hyperlink" Target="https://www.hse.gov.uk/coronavirus/ppe-face-masks/non-healthcare/index.htm" TargetMode="External"/><Relationship Id="rId38" Type="http://schemas.openxmlformats.org/officeDocument/2006/relationships/hyperlink" Target="https://www.hse.gov.uk/coronavirus/ppe-face-masks/face-coverings-and-face-ma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C809F6564A440A30A06175B070851" ma:contentTypeVersion="12" ma:contentTypeDescription="Create a new document." ma:contentTypeScope="" ma:versionID="9edaa5e8d71c4784222a7c15579554f2">
  <xsd:schema xmlns:xsd="http://www.w3.org/2001/XMLSchema" xmlns:xs="http://www.w3.org/2001/XMLSchema" xmlns:p="http://schemas.microsoft.com/office/2006/metadata/properties" xmlns:ns2="c733c3b0-3754-4a88-aff6-44831f73f0a3" xmlns:ns3="5f03965c-4f2d-49fa-b251-9d1dac86f909" targetNamespace="http://schemas.microsoft.com/office/2006/metadata/properties" ma:root="true" ma:fieldsID="44c3bd9a3cadf81f6cd479971155b746" ns2:_="" ns3:_="">
    <xsd:import namespace="c733c3b0-3754-4a88-aff6-44831f73f0a3"/>
    <xsd:import namespace="5f03965c-4f2d-49fa-b251-9d1dac86f9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3c3b0-3754-4a88-aff6-44831f73f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03965c-4f2d-49fa-b251-9d1dac86f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DF303-B1F3-493F-A952-ABE7CDC1539C}"/>
</file>

<file path=customXml/itemProps2.xml><?xml version="1.0" encoding="utf-8"?>
<ds:datastoreItem xmlns:ds="http://schemas.openxmlformats.org/officeDocument/2006/customXml" ds:itemID="{B06B96E8-2362-4ED2-A96B-FDCCC5C1B44F}"/>
</file>

<file path=customXml/itemProps3.xml><?xml version="1.0" encoding="utf-8"?>
<ds:datastoreItem xmlns:ds="http://schemas.openxmlformats.org/officeDocument/2006/customXml" ds:itemID="{5216DF89-C4DF-4BB0-8454-A03B16B6E3D0}"/>
</file>

<file path=docProps/app.xml><?xml version="1.0" encoding="utf-8"?>
<Properties xmlns="http://schemas.openxmlformats.org/officeDocument/2006/extended-properties" xmlns:vt="http://schemas.openxmlformats.org/officeDocument/2006/docPropsVTypes">
  <Template>Normal</Template>
  <TotalTime>0</TotalTime>
  <Pages>15</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What to include in your COVID-19 risk assessment</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include in your COVID-19 risk assessment</dc:title>
  <dc:subject>Coronavirus - risk assessment</dc:subject>
  <dc:creator>Health and Safety Executive</dc:creator>
  <cp:keywords>coronavirus, COVID 19, risk assessment</cp:keywords>
  <cp:lastModifiedBy>Ronald Stewart</cp:lastModifiedBy>
  <cp:revision>2</cp:revision>
  <cp:lastPrinted>2020-08-05T08:23:00Z</cp:lastPrinted>
  <dcterms:created xsi:type="dcterms:W3CDTF">2020-08-18T14:58:00Z</dcterms:created>
  <dcterms:modified xsi:type="dcterms:W3CDTF">2020-08-18T14:58:00Z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2020-07-13T00:00:00Z</vt:filetime>
  </property>
  <property fmtid="{D5CDD505-2E9C-101B-9397-08002B2CF9AE}" pid="5" name="ContentTypeId">
    <vt:lpwstr>0x010100D77C809F6564A440A30A06175B070851</vt:lpwstr>
  </property>
</Properties>
</file>