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C6D4D" w14:textId="4C7F77C3" w:rsidR="00F76166" w:rsidRDefault="00F76166" w:rsidP="00E14A4A">
      <w:pPr>
        <w:spacing w:after="0"/>
        <w:rPr>
          <w:b/>
          <w:sz w:val="56"/>
          <w:szCs w:val="56"/>
        </w:rPr>
      </w:pPr>
      <w:bookmarkStart w:id="0" w:name="_GoBack"/>
      <w:bookmarkEnd w:id="0"/>
      <w:r w:rsidRPr="003939A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F6023D" wp14:editId="70C0BB98">
            <wp:simplePos x="0" y="0"/>
            <wp:positionH relativeFrom="margin">
              <wp:posOffset>4769485</wp:posOffset>
            </wp:positionH>
            <wp:positionV relativeFrom="paragraph">
              <wp:posOffset>182880</wp:posOffset>
            </wp:positionV>
            <wp:extent cx="1440815" cy="1019175"/>
            <wp:effectExtent l="0" t="0" r="6985" b="9525"/>
            <wp:wrapNone/>
            <wp:docPr id="1" name="Picture 1" descr="C:\Users\aos22b\AppData\Local\Microsoft\Windows\Temporary Internet Files\Content.Outlook\MEAKC4T2\A1_Full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os22b\AppData\Local\Microsoft\Windows\Temporary Internet Files\Content.Outlook\MEAKC4T2\A1_FullColo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E1586">
        <w:rPr>
          <w:b/>
          <w:sz w:val="56"/>
          <w:szCs w:val="56"/>
        </w:rPr>
        <w:t>Covid</w:t>
      </w:r>
      <w:proofErr w:type="spellEnd"/>
      <w:r w:rsidR="00AE1586">
        <w:rPr>
          <w:b/>
          <w:sz w:val="56"/>
          <w:szCs w:val="56"/>
        </w:rPr>
        <w:t xml:space="preserve"> 19</w:t>
      </w:r>
    </w:p>
    <w:p w14:paraId="0DDA0E6C" w14:textId="51223EC4" w:rsidR="00E14A4A" w:rsidRPr="00E14A4A" w:rsidRDefault="00E14A4A" w:rsidP="00E14A4A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Module </w:t>
      </w:r>
      <w:r w:rsidRPr="00E14A4A">
        <w:rPr>
          <w:b/>
          <w:sz w:val="56"/>
          <w:szCs w:val="56"/>
        </w:rPr>
        <w:t>Changes Form</w:t>
      </w:r>
    </w:p>
    <w:p w14:paraId="01680AFF" w14:textId="77777777" w:rsidR="00E14A4A" w:rsidRDefault="00E14A4A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567"/>
        <w:gridCol w:w="2835"/>
        <w:gridCol w:w="1572"/>
        <w:gridCol w:w="129"/>
        <w:gridCol w:w="3118"/>
      </w:tblGrid>
      <w:tr w:rsidR="009368CB" w14:paraId="0D47232A" w14:textId="77777777" w:rsidTr="009368CB">
        <w:tc>
          <w:tcPr>
            <w:tcW w:w="9776" w:type="dxa"/>
            <w:gridSpan w:val="7"/>
          </w:tcPr>
          <w:p w14:paraId="54459A8E" w14:textId="01D0AEE2" w:rsidR="009368CB" w:rsidRDefault="009368CB" w:rsidP="00FA4355">
            <w:pPr>
              <w:spacing w:before="120"/>
              <w:jc w:val="both"/>
            </w:pPr>
            <w:r>
              <w:rPr>
                <w:i/>
              </w:rPr>
              <w:t xml:space="preserve">Changes to </w:t>
            </w:r>
            <w:r w:rsidR="007136A3">
              <w:rPr>
                <w:i/>
              </w:rPr>
              <w:t xml:space="preserve">more than 20% of the module learning outcomes </w:t>
            </w:r>
            <w:r>
              <w:rPr>
                <w:i/>
              </w:rPr>
              <w:t xml:space="preserve">in response to the </w:t>
            </w:r>
            <w:proofErr w:type="spellStart"/>
            <w:r>
              <w:rPr>
                <w:i/>
              </w:rPr>
              <w:t>Covid</w:t>
            </w:r>
            <w:proofErr w:type="spellEnd"/>
            <w:r>
              <w:rPr>
                <w:i/>
              </w:rPr>
              <w:t xml:space="preserve"> 19 crisis must be submitted for approval through this route.</w:t>
            </w:r>
          </w:p>
        </w:tc>
      </w:tr>
      <w:tr w:rsidR="009368CB" w14:paraId="5110237F" w14:textId="77777777" w:rsidTr="009368CB">
        <w:tc>
          <w:tcPr>
            <w:tcW w:w="9776" w:type="dxa"/>
            <w:gridSpan w:val="7"/>
          </w:tcPr>
          <w:p w14:paraId="7D1CB31C" w14:textId="77777777" w:rsidR="009368CB" w:rsidRPr="00E14A4A" w:rsidRDefault="009368CB" w:rsidP="00E14A4A">
            <w:pPr>
              <w:spacing w:before="120" w:after="120"/>
              <w:rPr>
                <w:i/>
              </w:rPr>
            </w:pPr>
            <w:r w:rsidRPr="00E14A4A">
              <w:rPr>
                <w:i/>
              </w:rPr>
              <w:t>* A copy of this form must be submitted to the Quality Assurance and Validation Unit *</w:t>
            </w:r>
          </w:p>
        </w:tc>
      </w:tr>
      <w:tr w:rsidR="009368CB" w14:paraId="014CED5A" w14:textId="77777777" w:rsidTr="009368CB">
        <w:tc>
          <w:tcPr>
            <w:tcW w:w="1555" w:type="dxa"/>
            <w:gridSpan w:val="2"/>
          </w:tcPr>
          <w:p w14:paraId="732E8F62" w14:textId="77777777" w:rsidR="009368CB" w:rsidRPr="00E14A4A" w:rsidRDefault="009368CB" w:rsidP="00F76166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Module Title:</w:t>
            </w:r>
          </w:p>
        </w:tc>
        <w:tc>
          <w:tcPr>
            <w:tcW w:w="3402" w:type="dxa"/>
            <w:gridSpan w:val="2"/>
          </w:tcPr>
          <w:p w14:paraId="5C3F910B" w14:textId="77777777" w:rsidR="009368CB" w:rsidRDefault="009368CB" w:rsidP="00F76166">
            <w:pPr>
              <w:spacing w:before="240" w:after="240"/>
            </w:pPr>
          </w:p>
        </w:tc>
        <w:tc>
          <w:tcPr>
            <w:tcW w:w="1701" w:type="dxa"/>
            <w:gridSpan w:val="2"/>
          </w:tcPr>
          <w:p w14:paraId="0DAC4950" w14:textId="77777777" w:rsidR="009368CB" w:rsidRDefault="009368CB" w:rsidP="00F76166">
            <w:pPr>
              <w:spacing w:before="240" w:after="240"/>
            </w:pPr>
            <w:r>
              <w:rPr>
                <w:b/>
              </w:rPr>
              <w:t>Module Code:</w:t>
            </w:r>
          </w:p>
        </w:tc>
        <w:tc>
          <w:tcPr>
            <w:tcW w:w="3118" w:type="dxa"/>
          </w:tcPr>
          <w:p w14:paraId="25852E46" w14:textId="77777777" w:rsidR="009368CB" w:rsidRDefault="009368CB" w:rsidP="00F76166">
            <w:pPr>
              <w:spacing w:before="240" w:after="240"/>
            </w:pPr>
          </w:p>
        </w:tc>
      </w:tr>
      <w:tr w:rsidR="009368CB" w14:paraId="7BCF90A9" w14:textId="77777777" w:rsidTr="009368CB">
        <w:tc>
          <w:tcPr>
            <w:tcW w:w="1555" w:type="dxa"/>
            <w:gridSpan w:val="2"/>
          </w:tcPr>
          <w:p w14:paraId="7F3A58D4" w14:textId="77777777" w:rsidR="009368CB" w:rsidRPr="00E14A4A" w:rsidRDefault="009368CB" w:rsidP="00F76166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Convenor:</w:t>
            </w:r>
          </w:p>
        </w:tc>
        <w:tc>
          <w:tcPr>
            <w:tcW w:w="3402" w:type="dxa"/>
            <w:gridSpan w:val="2"/>
          </w:tcPr>
          <w:p w14:paraId="7C6EB3A0" w14:textId="77777777" w:rsidR="009368CB" w:rsidRDefault="009368CB" w:rsidP="00F76166">
            <w:pPr>
              <w:spacing w:before="240" w:after="240"/>
            </w:pPr>
          </w:p>
        </w:tc>
        <w:tc>
          <w:tcPr>
            <w:tcW w:w="1701" w:type="dxa"/>
            <w:gridSpan w:val="2"/>
          </w:tcPr>
          <w:p w14:paraId="3DEDFB2F" w14:textId="77777777" w:rsidR="009368CB" w:rsidRDefault="009368CB" w:rsidP="00F76166">
            <w:pPr>
              <w:spacing w:before="240" w:after="240"/>
            </w:pPr>
            <w:r>
              <w:rPr>
                <w:b/>
              </w:rPr>
              <w:t>Credit Value:</w:t>
            </w:r>
          </w:p>
        </w:tc>
        <w:tc>
          <w:tcPr>
            <w:tcW w:w="3118" w:type="dxa"/>
          </w:tcPr>
          <w:p w14:paraId="6DCA0FDD" w14:textId="77777777" w:rsidR="009368CB" w:rsidRDefault="009368CB" w:rsidP="00F76166">
            <w:pPr>
              <w:spacing w:before="240" w:after="240"/>
            </w:pPr>
          </w:p>
        </w:tc>
      </w:tr>
      <w:tr w:rsidR="009368CB" w14:paraId="0A73844D" w14:textId="77777777" w:rsidTr="009368CB">
        <w:tc>
          <w:tcPr>
            <w:tcW w:w="9776" w:type="dxa"/>
            <w:gridSpan w:val="7"/>
          </w:tcPr>
          <w:p w14:paraId="64ED9B81" w14:textId="77777777" w:rsidR="009368CB" w:rsidRPr="00E14A4A" w:rsidRDefault="009368CB" w:rsidP="00F76166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Please outline the changes, including the rationale for making the changes:</w:t>
            </w:r>
          </w:p>
        </w:tc>
      </w:tr>
      <w:tr w:rsidR="009368CB" w14:paraId="14E57C4A" w14:textId="77777777" w:rsidTr="009368CB">
        <w:tc>
          <w:tcPr>
            <w:tcW w:w="9776" w:type="dxa"/>
            <w:gridSpan w:val="7"/>
          </w:tcPr>
          <w:p w14:paraId="0CA728AF" w14:textId="77777777" w:rsidR="009368CB" w:rsidRDefault="009368CB" w:rsidP="00E14A4A">
            <w:pPr>
              <w:spacing w:before="120" w:after="120"/>
            </w:pPr>
          </w:p>
          <w:p w14:paraId="03D08996" w14:textId="77777777" w:rsidR="009368CB" w:rsidRDefault="009368CB" w:rsidP="00E14A4A">
            <w:pPr>
              <w:spacing w:before="120" w:after="120"/>
            </w:pPr>
          </w:p>
          <w:p w14:paraId="723AE1F5" w14:textId="77777777" w:rsidR="009368CB" w:rsidRDefault="009368CB" w:rsidP="00E14A4A">
            <w:pPr>
              <w:spacing w:before="120" w:after="120"/>
            </w:pPr>
          </w:p>
          <w:p w14:paraId="57FB631F" w14:textId="77777777" w:rsidR="009368CB" w:rsidRDefault="009368CB" w:rsidP="00E14A4A">
            <w:pPr>
              <w:spacing w:before="120" w:after="120"/>
            </w:pPr>
          </w:p>
          <w:p w14:paraId="6216847C" w14:textId="77777777" w:rsidR="009368CB" w:rsidRDefault="009368CB" w:rsidP="00E14A4A">
            <w:pPr>
              <w:spacing w:before="120" w:after="120"/>
            </w:pPr>
          </w:p>
        </w:tc>
      </w:tr>
      <w:tr w:rsidR="009368CB" w14:paraId="2BE75042" w14:textId="77777777" w:rsidTr="009368CB">
        <w:tc>
          <w:tcPr>
            <w:tcW w:w="9776" w:type="dxa"/>
            <w:gridSpan w:val="7"/>
          </w:tcPr>
          <w:p w14:paraId="395FD125" w14:textId="14B252A1" w:rsidR="009368CB" w:rsidRDefault="009368CB" w:rsidP="009368CB">
            <w:pPr>
              <w:spacing w:before="120" w:after="120"/>
              <w:jc w:val="both"/>
              <w:rPr>
                <w:b/>
              </w:rPr>
            </w:pPr>
            <w:r>
              <w:t xml:space="preserve">Have student representatives been consulted? </w:t>
            </w:r>
          </w:p>
        </w:tc>
      </w:tr>
      <w:tr w:rsidR="009368CB" w14:paraId="338B9BBB" w14:textId="77777777" w:rsidTr="009368CB">
        <w:tc>
          <w:tcPr>
            <w:tcW w:w="9776" w:type="dxa"/>
            <w:gridSpan w:val="7"/>
          </w:tcPr>
          <w:p w14:paraId="490DDAB1" w14:textId="18189B1F" w:rsidR="009368CB" w:rsidRDefault="009368CB" w:rsidP="009368CB">
            <w:pPr>
              <w:spacing w:before="120" w:after="120"/>
              <w:jc w:val="both"/>
              <w:rPr>
                <w:b/>
              </w:rPr>
            </w:pPr>
            <w:r>
              <w:t>What was the result of the student consultation?</w:t>
            </w:r>
          </w:p>
        </w:tc>
      </w:tr>
      <w:tr w:rsidR="009368CB" w14:paraId="1E19D57E" w14:textId="77777777" w:rsidTr="009368CB">
        <w:tc>
          <w:tcPr>
            <w:tcW w:w="9776" w:type="dxa"/>
            <w:gridSpan w:val="7"/>
          </w:tcPr>
          <w:p w14:paraId="127498E2" w14:textId="77777777" w:rsidR="009368CB" w:rsidRDefault="009368CB" w:rsidP="009368CB">
            <w:pPr>
              <w:spacing w:before="120" w:after="120"/>
              <w:jc w:val="both"/>
              <w:rPr>
                <w:b/>
              </w:rPr>
            </w:pPr>
          </w:p>
        </w:tc>
      </w:tr>
      <w:tr w:rsidR="009368CB" w14:paraId="1BEC1B80" w14:textId="77777777" w:rsidTr="009368CB">
        <w:tc>
          <w:tcPr>
            <w:tcW w:w="9776" w:type="dxa"/>
            <w:gridSpan w:val="7"/>
          </w:tcPr>
          <w:p w14:paraId="4D5DA0BC" w14:textId="0303A352" w:rsidR="009368CB" w:rsidRDefault="009368CB" w:rsidP="009368CB">
            <w:pPr>
              <w:spacing w:before="120" w:after="120"/>
              <w:jc w:val="both"/>
              <w:rPr>
                <w:b/>
              </w:rPr>
            </w:pPr>
            <w:r>
              <w:t>Have any PSRBs been consulted?</w:t>
            </w:r>
          </w:p>
        </w:tc>
      </w:tr>
      <w:tr w:rsidR="009368CB" w14:paraId="237F61FD" w14:textId="77777777" w:rsidTr="009368CB">
        <w:tc>
          <w:tcPr>
            <w:tcW w:w="9776" w:type="dxa"/>
            <w:gridSpan w:val="7"/>
          </w:tcPr>
          <w:p w14:paraId="059AECE9" w14:textId="3D9D36F6" w:rsidR="009368CB" w:rsidRDefault="009368CB" w:rsidP="009368CB">
            <w:pPr>
              <w:spacing w:before="120" w:after="120"/>
              <w:jc w:val="both"/>
              <w:rPr>
                <w:b/>
              </w:rPr>
            </w:pPr>
            <w:r>
              <w:t>What was the result of the PSRB consultation if relevant?</w:t>
            </w:r>
          </w:p>
        </w:tc>
      </w:tr>
      <w:tr w:rsidR="009368CB" w14:paraId="558C010A" w14:textId="77777777" w:rsidTr="009368CB">
        <w:tc>
          <w:tcPr>
            <w:tcW w:w="9776" w:type="dxa"/>
            <w:gridSpan w:val="7"/>
          </w:tcPr>
          <w:p w14:paraId="42DDE44C" w14:textId="535261B9" w:rsidR="009368CB" w:rsidRDefault="009368CB" w:rsidP="009368C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In which programme(s) is this module core/compulsory:</w:t>
            </w:r>
          </w:p>
        </w:tc>
      </w:tr>
      <w:tr w:rsidR="009368CB" w14:paraId="5740911C" w14:textId="77777777" w:rsidTr="009368CB">
        <w:tc>
          <w:tcPr>
            <w:tcW w:w="9776" w:type="dxa"/>
            <w:gridSpan w:val="7"/>
          </w:tcPr>
          <w:p w14:paraId="7710B6C5" w14:textId="77777777" w:rsidR="009368CB" w:rsidRDefault="009368CB" w:rsidP="009368CB">
            <w:pPr>
              <w:spacing w:before="120" w:after="120"/>
              <w:jc w:val="both"/>
              <w:rPr>
                <w:b/>
              </w:rPr>
            </w:pPr>
          </w:p>
        </w:tc>
      </w:tr>
      <w:tr w:rsidR="009368CB" w14:paraId="57015484" w14:textId="77777777" w:rsidTr="009368CB">
        <w:tc>
          <w:tcPr>
            <w:tcW w:w="9776" w:type="dxa"/>
            <w:gridSpan w:val="7"/>
          </w:tcPr>
          <w:p w14:paraId="630BCE97" w14:textId="77777777" w:rsidR="009368CB" w:rsidRPr="00E14A4A" w:rsidRDefault="009368CB" w:rsidP="009368C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I confirm that these changes:</w:t>
            </w:r>
          </w:p>
        </w:tc>
      </w:tr>
      <w:tr w:rsidR="009368CB" w14:paraId="1328D96C" w14:textId="77777777" w:rsidTr="009368CB">
        <w:tc>
          <w:tcPr>
            <w:tcW w:w="988" w:type="dxa"/>
          </w:tcPr>
          <w:p w14:paraId="691427BD" w14:textId="08709564" w:rsidR="009368CB" w:rsidRPr="00F76166" w:rsidRDefault="009368CB" w:rsidP="009368CB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8788" w:type="dxa"/>
            <w:gridSpan w:val="6"/>
          </w:tcPr>
          <w:p w14:paraId="45456B0E" w14:textId="253E77AC" w:rsidR="009368CB" w:rsidRPr="00F76166" w:rsidRDefault="009368CB" w:rsidP="009368CB">
            <w:pPr>
              <w:spacing w:before="120"/>
              <w:jc w:val="both"/>
            </w:pPr>
            <w:r>
              <w:t xml:space="preserve">Are for </w:t>
            </w:r>
            <w:r w:rsidRPr="00AD0532">
              <w:t xml:space="preserve">2020/21 only. </w:t>
            </w:r>
            <w:r w:rsidRPr="00AD0532">
              <w:rPr>
                <w:i/>
                <w:iCs/>
              </w:rPr>
              <w:t>Changes to ongoing provision will be considered though the process described in paragraph 12 of the Code of Practice for Programme Approval, Monitoring and Review (Code 08)</w:t>
            </w:r>
          </w:p>
        </w:tc>
      </w:tr>
      <w:tr w:rsidR="009368CB" w14:paraId="0620D182" w14:textId="77777777" w:rsidTr="009368CB">
        <w:tc>
          <w:tcPr>
            <w:tcW w:w="988" w:type="dxa"/>
          </w:tcPr>
          <w:p w14:paraId="2129B5D7" w14:textId="77777777" w:rsidR="009368CB" w:rsidRPr="00F76166" w:rsidRDefault="009368CB" w:rsidP="009368C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8788" w:type="dxa"/>
            <w:gridSpan w:val="6"/>
          </w:tcPr>
          <w:p w14:paraId="5831B605" w14:textId="152B91DF" w:rsidR="009368CB" w:rsidRPr="00367E5C" w:rsidRDefault="009368CB" w:rsidP="009368CB">
            <w:pPr>
              <w:spacing w:before="120" w:after="120"/>
              <w:jc w:val="both"/>
            </w:pPr>
            <w:r w:rsidRPr="00367E5C">
              <w:t xml:space="preserve">Have been made in accordance with the University’s </w:t>
            </w:r>
            <w:proofErr w:type="spellStart"/>
            <w:r w:rsidRPr="00367E5C">
              <w:t>Covid</w:t>
            </w:r>
            <w:proofErr w:type="spellEnd"/>
            <w:r w:rsidRPr="00367E5C">
              <w:t xml:space="preserve"> 19 guidance in relation to Pedagogy, </w:t>
            </w:r>
            <w:r w:rsidR="00561E2D" w:rsidRPr="00367E5C">
              <w:t xml:space="preserve">Educational </w:t>
            </w:r>
            <w:r w:rsidR="004D07AE" w:rsidRPr="00367E5C">
              <w:t>E</w:t>
            </w:r>
            <w:r w:rsidR="00561E2D" w:rsidRPr="00367E5C">
              <w:t xml:space="preserve">xperience and </w:t>
            </w:r>
            <w:r w:rsidR="004D07AE" w:rsidRPr="00367E5C">
              <w:t xml:space="preserve">Learning </w:t>
            </w:r>
            <w:r w:rsidR="00367E5C" w:rsidRPr="00367E5C">
              <w:t>T</w:t>
            </w:r>
            <w:r w:rsidR="004D07AE" w:rsidRPr="00367E5C">
              <w:t xml:space="preserve">echnology and on </w:t>
            </w:r>
            <w:r w:rsidR="00367E5C" w:rsidRPr="00367E5C">
              <w:t>M</w:t>
            </w:r>
            <w:r w:rsidR="004D07AE" w:rsidRPr="00367E5C">
              <w:t xml:space="preserve">odules </w:t>
            </w:r>
            <w:r w:rsidR="00367E5C" w:rsidRPr="00367E5C">
              <w:t xml:space="preserve">for 2020/1 </w:t>
            </w:r>
            <w:r w:rsidRPr="00367E5C">
              <w:t xml:space="preserve">and reflect the principles set out in the </w:t>
            </w:r>
            <w:r w:rsidRPr="00367E5C">
              <w:rPr>
                <w:i/>
                <w:iCs/>
              </w:rPr>
              <w:t>Force Majeure</w:t>
            </w:r>
            <w:r w:rsidRPr="00367E5C">
              <w:t xml:space="preserve"> regulations.</w:t>
            </w:r>
          </w:p>
        </w:tc>
      </w:tr>
      <w:tr w:rsidR="009368CB" w14:paraId="38587C0F" w14:textId="03A6EB8E" w:rsidTr="009368CB">
        <w:tc>
          <w:tcPr>
            <w:tcW w:w="988" w:type="dxa"/>
          </w:tcPr>
          <w:p w14:paraId="27E4D7AC" w14:textId="2081FDAC" w:rsidR="009368CB" w:rsidRPr="00E14A4A" w:rsidRDefault="009368CB" w:rsidP="009368C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(iii)</w:t>
            </w:r>
          </w:p>
        </w:tc>
        <w:tc>
          <w:tcPr>
            <w:tcW w:w="8788" w:type="dxa"/>
            <w:gridSpan w:val="6"/>
          </w:tcPr>
          <w:p w14:paraId="34122D16" w14:textId="460B9E9C" w:rsidR="009368CB" w:rsidRPr="00E14A4A" w:rsidRDefault="009368CB" w:rsidP="009368CB">
            <w:pPr>
              <w:spacing w:before="120" w:after="120"/>
              <w:rPr>
                <w:b/>
              </w:rPr>
            </w:pPr>
            <w:r w:rsidRPr="00F76166">
              <w:t xml:space="preserve">Have been made in accordance with the University’s </w:t>
            </w:r>
            <w:r w:rsidRPr="00F76166">
              <w:rPr>
                <w:i/>
              </w:rPr>
              <w:t>Guid</w:t>
            </w:r>
            <w:r>
              <w:rPr>
                <w:i/>
              </w:rPr>
              <w:t xml:space="preserve">ance on Consumer Protection Law, </w:t>
            </w:r>
            <w:r w:rsidRPr="00B71E5F">
              <w:t>and under the CMA requirements, there has been consultation with students about the changes.</w:t>
            </w:r>
            <w:r>
              <w:rPr>
                <w:i/>
              </w:rPr>
              <w:t xml:space="preserve">  </w:t>
            </w:r>
          </w:p>
        </w:tc>
      </w:tr>
      <w:tr w:rsidR="00746129" w14:paraId="576C20A8" w14:textId="77777777" w:rsidTr="0043202C">
        <w:tc>
          <w:tcPr>
            <w:tcW w:w="9776" w:type="dxa"/>
            <w:gridSpan w:val="7"/>
          </w:tcPr>
          <w:p w14:paraId="037C6CF2" w14:textId="6F4D6C17" w:rsidR="00746129" w:rsidRPr="00E14A4A" w:rsidRDefault="00746129" w:rsidP="009368C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Approval Signatures</w:t>
            </w:r>
          </w:p>
        </w:tc>
      </w:tr>
      <w:tr w:rsidR="009368CB" w14:paraId="606561B6" w14:textId="77777777" w:rsidTr="009368CB">
        <w:tc>
          <w:tcPr>
            <w:tcW w:w="2122" w:type="dxa"/>
            <w:gridSpan w:val="3"/>
          </w:tcPr>
          <w:p w14:paraId="6A2DB554" w14:textId="4D48588E" w:rsidR="009368CB" w:rsidRDefault="00746129" w:rsidP="009368CB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Module Leader</w:t>
            </w:r>
            <w:r w:rsidR="00367E5C">
              <w:rPr>
                <w:b/>
              </w:rPr>
              <w:t>:</w:t>
            </w:r>
          </w:p>
        </w:tc>
        <w:tc>
          <w:tcPr>
            <w:tcW w:w="2835" w:type="dxa"/>
          </w:tcPr>
          <w:p w14:paraId="769251B8" w14:textId="77777777" w:rsidR="009368CB" w:rsidRPr="00E14A4A" w:rsidRDefault="009368CB" w:rsidP="009368CB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572" w:type="dxa"/>
          </w:tcPr>
          <w:p w14:paraId="665609DC" w14:textId="77777777" w:rsidR="009368CB" w:rsidRDefault="009368CB" w:rsidP="009368C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47" w:type="dxa"/>
            <w:gridSpan w:val="2"/>
          </w:tcPr>
          <w:p w14:paraId="0DC52D3E" w14:textId="77777777" w:rsidR="009368CB" w:rsidRPr="00E14A4A" w:rsidRDefault="009368CB" w:rsidP="009368CB">
            <w:pPr>
              <w:spacing w:before="120" w:after="120"/>
              <w:jc w:val="both"/>
              <w:rPr>
                <w:b/>
              </w:rPr>
            </w:pPr>
          </w:p>
        </w:tc>
      </w:tr>
      <w:tr w:rsidR="009368CB" w14:paraId="31D1F0B5" w14:textId="77777777" w:rsidTr="009368CB">
        <w:tc>
          <w:tcPr>
            <w:tcW w:w="2122" w:type="dxa"/>
            <w:gridSpan w:val="3"/>
          </w:tcPr>
          <w:p w14:paraId="55CA252C" w14:textId="5E0C2D30" w:rsidR="009368CB" w:rsidRDefault="009368CB" w:rsidP="009368CB">
            <w:pPr>
              <w:spacing w:before="120" w:after="120"/>
              <w:rPr>
                <w:b/>
              </w:rPr>
            </w:pPr>
            <w:r>
              <w:rPr>
                <w:b/>
              </w:rPr>
              <w:t>Programme Leader:</w:t>
            </w:r>
          </w:p>
        </w:tc>
        <w:tc>
          <w:tcPr>
            <w:tcW w:w="2835" w:type="dxa"/>
          </w:tcPr>
          <w:p w14:paraId="4700E273" w14:textId="77777777" w:rsidR="009368CB" w:rsidRPr="00E14A4A" w:rsidRDefault="009368CB" w:rsidP="009368CB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572" w:type="dxa"/>
          </w:tcPr>
          <w:p w14:paraId="07FC2AF9" w14:textId="142E77B0" w:rsidR="009368CB" w:rsidRDefault="009368CB" w:rsidP="009368C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47" w:type="dxa"/>
            <w:gridSpan w:val="2"/>
          </w:tcPr>
          <w:p w14:paraId="70095A16" w14:textId="77777777" w:rsidR="009368CB" w:rsidRPr="00E14A4A" w:rsidRDefault="009368CB" w:rsidP="009368CB">
            <w:pPr>
              <w:spacing w:before="120" w:after="120"/>
              <w:jc w:val="both"/>
              <w:rPr>
                <w:b/>
              </w:rPr>
            </w:pPr>
          </w:p>
        </w:tc>
      </w:tr>
      <w:tr w:rsidR="009368CB" w14:paraId="2EFC527A" w14:textId="77777777" w:rsidTr="009368CB">
        <w:tc>
          <w:tcPr>
            <w:tcW w:w="2122" w:type="dxa"/>
            <w:gridSpan w:val="3"/>
          </w:tcPr>
          <w:p w14:paraId="0CAA9F82" w14:textId="20F4DD8D" w:rsidR="009368CB" w:rsidRDefault="009368CB" w:rsidP="009368CB">
            <w:pPr>
              <w:spacing w:before="120" w:after="120"/>
              <w:rPr>
                <w:b/>
              </w:rPr>
            </w:pPr>
            <w:r>
              <w:rPr>
                <w:b/>
              </w:rPr>
              <w:t>School Director of Teaching &amp; Learning:</w:t>
            </w:r>
          </w:p>
        </w:tc>
        <w:tc>
          <w:tcPr>
            <w:tcW w:w="2835" w:type="dxa"/>
          </w:tcPr>
          <w:p w14:paraId="08B5EB30" w14:textId="77777777" w:rsidR="009368CB" w:rsidRPr="00E14A4A" w:rsidRDefault="009368CB" w:rsidP="009368CB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1572" w:type="dxa"/>
          </w:tcPr>
          <w:p w14:paraId="460C4350" w14:textId="6CE42BC8" w:rsidR="009368CB" w:rsidRDefault="009368CB" w:rsidP="009368C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47" w:type="dxa"/>
            <w:gridSpan w:val="2"/>
          </w:tcPr>
          <w:p w14:paraId="5F7F3AB6" w14:textId="77777777" w:rsidR="009368CB" w:rsidRPr="00E14A4A" w:rsidRDefault="009368CB" w:rsidP="009368CB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2C627A2E" w14:textId="77777777" w:rsidR="005E3DE4" w:rsidRDefault="005E3DE4"/>
    <w:sectPr w:rsidR="005E3DE4" w:rsidSect="00F76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96337"/>
    <w:multiLevelType w:val="hybridMultilevel"/>
    <w:tmpl w:val="E332B8C0"/>
    <w:lvl w:ilvl="0" w:tplc="F952830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F36BD"/>
    <w:multiLevelType w:val="hybridMultilevel"/>
    <w:tmpl w:val="7C183F8A"/>
    <w:lvl w:ilvl="0" w:tplc="F95283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B638D"/>
    <w:multiLevelType w:val="hybridMultilevel"/>
    <w:tmpl w:val="9B1283EC"/>
    <w:lvl w:ilvl="0" w:tplc="A19EDCB4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4A"/>
    <w:rsid w:val="00083224"/>
    <w:rsid w:val="00367E5C"/>
    <w:rsid w:val="004A0B4E"/>
    <w:rsid w:val="004D07AE"/>
    <w:rsid w:val="00533C37"/>
    <w:rsid w:val="00561E2D"/>
    <w:rsid w:val="005E3DE4"/>
    <w:rsid w:val="007136A3"/>
    <w:rsid w:val="007368D6"/>
    <w:rsid w:val="00746129"/>
    <w:rsid w:val="00853660"/>
    <w:rsid w:val="009368CB"/>
    <w:rsid w:val="009F604E"/>
    <w:rsid w:val="00A64D71"/>
    <w:rsid w:val="00AE1586"/>
    <w:rsid w:val="00B71E5F"/>
    <w:rsid w:val="00D16A06"/>
    <w:rsid w:val="00E14A4A"/>
    <w:rsid w:val="00F36EE3"/>
    <w:rsid w:val="00F7288F"/>
    <w:rsid w:val="00F76166"/>
    <w:rsid w:val="00FA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DFC7"/>
  <w15:chartTrackingRefBased/>
  <w15:docId w15:val="{10E1D859-EF49-4273-BE54-AD79E139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A4A"/>
    <w:pPr>
      <w:spacing w:after="0" w:line="240" w:lineRule="auto"/>
      <w:ind w:left="720"/>
      <w:contextualSpacing/>
    </w:pPr>
    <w:rPr>
      <w:rFonts w:ascii="Times New Roman" w:hAnsi="Times New Roman" w:cs="Times New Roman (Body CS)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1" ma:contentTypeDescription="Create a new document." ma:contentTypeScope="" ma:versionID="87fa0cf74b24bad1c0e3684e4bf2b0ab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90aedf73f8437ef9c0e35834da85bda4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C956-F68C-4684-8A5B-7C29E349C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94DFD-E31F-42A5-BF63-1A550F8CCF8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47a8e0d-d6fa-48f2-b643-53365640328f"/>
    <ds:schemaRef ds:uri="c25614a5-ceea-4339-a22b-b071769ac43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F04DB9-BA6C-4384-B2F2-395692F9A2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7428E-84DB-4816-9D6B-C9CAB983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Williams</dc:creator>
  <cp:keywords/>
  <dc:description/>
  <cp:lastModifiedBy>Myfanwy Davies</cp:lastModifiedBy>
  <cp:revision>2</cp:revision>
  <dcterms:created xsi:type="dcterms:W3CDTF">2020-06-25T15:52:00Z</dcterms:created>
  <dcterms:modified xsi:type="dcterms:W3CDTF">2020-06-25T15:52:00Z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