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EB543" w14:textId="77777777" w:rsidR="00337DF7" w:rsidRPr="0031047D" w:rsidRDefault="00337DF7">
      <w:pPr>
        <w:rPr>
          <w:b/>
          <w:sz w:val="24"/>
          <w:szCs w:val="24"/>
        </w:rPr>
      </w:pPr>
    </w:p>
    <w:p w14:paraId="389CB6CA" w14:textId="77777777" w:rsidR="0005091C" w:rsidRDefault="0005091C" w:rsidP="00337DF7">
      <w:pPr>
        <w:jc w:val="center"/>
        <w:rPr>
          <w:b/>
          <w:sz w:val="28"/>
          <w:szCs w:val="28"/>
        </w:rPr>
      </w:pPr>
      <w:r w:rsidRPr="008561D6">
        <w:rPr>
          <w:b/>
          <w:sz w:val="28"/>
          <w:szCs w:val="28"/>
        </w:rPr>
        <w:t>Welsh Language Standards</w:t>
      </w:r>
    </w:p>
    <w:p w14:paraId="6F1D28FD" w14:textId="77777777" w:rsidR="00B23088" w:rsidRPr="008561D6" w:rsidRDefault="00B23088" w:rsidP="00337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Impact Assessment</w:t>
      </w:r>
    </w:p>
    <w:p w14:paraId="4CBA684C" w14:textId="77777777" w:rsidR="00C42CC4" w:rsidRPr="00C42CC4" w:rsidRDefault="00C42CC4" w:rsidP="00C42CC4">
      <w:pPr>
        <w:rPr>
          <w:sz w:val="24"/>
          <w:szCs w:val="24"/>
        </w:rPr>
      </w:pPr>
      <w:r w:rsidRPr="00C42CC4">
        <w:rPr>
          <w:sz w:val="24"/>
          <w:szCs w:val="24"/>
        </w:rPr>
        <w:t>The Welsh Language Standards require the University to assess the impact of all course development on:</w:t>
      </w:r>
    </w:p>
    <w:p w14:paraId="26400527" w14:textId="77777777" w:rsidR="00C42CC4" w:rsidRPr="00C42CC4" w:rsidRDefault="00C42CC4" w:rsidP="00C42C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42CC4">
        <w:rPr>
          <w:sz w:val="24"/>
          <w:szCs w:val="24"/>
        </w:rPr>
        <w:t>The opportunities to use Welsh</w:t>
      </w:r>
    </w:p>
    <w:p w14:paraId="01125EF8" w14:textId="77777777" w:rsidR="00C42CC4" w:rsidRPr="00C42CC4" w:rsidRDefault="00C42CC4" w:rsidP="00C42CC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42CC4">
        <w:rPr>
          <w:sz w:val="24"/>
          <w:szCs w:val="24"/>
        </w:rPr>
        <w:t>The principle of treating Welsh no less favourably than English</w:t>
      </w:r>
    </w:p>
    <w:p w14:paraId="38D2139B" w14:textId="77777777" w:rsidR="000B3237" w:rsidRPr="00C42CC4" w:rsidRDefault="000B3237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The following checklist has been developed to assist you in documenting how you have reached a decision about the impact of the </w:t>
      </w:r>
      <w:r w:rsidR="00BE6AAC">
        <w:rPr>
          <w:sz w:val="24"/>
          <w:szCs w:val="24"/>
        </w:rPr>
        <w:t>module/programme</w:t>
      </w:r>
      <w:r w:rsidR="00956F72" w:rsidRPr="00C42CC4">
        <w:rPr>
          <w:sz w:val="24"/>
          <w:szCs w:val="24"/>
        </w:rPr>
        <w:t xml:space="preserve"> for which you are responsible</w:t>
      </w:r>
      <w:r w:rsidRPr="00C42CC4">
        <w:rPr>
          <w:sz w:val="24"/>
          <w:szCs w:val="24"/>
        </w:rPr>
        <w:t xml:space="preserve"> on the Welsh language in the University. </w:t>
      </w:r>
      <w:r w:rsidR="004020DA" w:rsidRPr="00C42CC4">
        <w:rPr>
          <w:sz w:val="24"/>
          <w:szCs w:val="24"/>
        </w:rPr>
        <w:t>Evidence that can be cited</w:t>
      </w:r>
      <w:r w:rsidR="00846635" w:rsidRPr="00C42CC4">
        <w:rPr>
          <w:sz w:val="24"/>
          <w:szCs w:val="24"/>
        </w:rPr>
        <w:t xml:space="preserve"> includes, for example,</w:t>
      </w:r>
      <w:r w:rsidR="004020DA" w:rsidRPr="00C42CC4">
        <w:rPr>
          <w:sz w:val="24"/>
          <w:szCs w:val="24"/>
        </w:rPr>
        <w:t xml:space="preserve"> adherence to the Code of Practice on Appointing Staff, discussions in task groups, consultation with students, </w:t>
      </w:r>
      <w:r w:rsidR="00A620EE" w:rsidRPr="00C42CC4">
        <w:rPr>
          <w:sz w:val="24"/>
          <w:szCs w:val="24"/>
        </w:rPr>
        <w:t xml:space="preserve">staff and </w:t>
      </w:r>
      <w:r w:rsidR="00846635" w:rsidRPr="00C42CC4">
        <w:rPr>
          <w:sz w:val="24"/>
          <w:szCs w:val="24"/>
        </w:rPr>
        <w:t>Canolfan Bedwyr</w:t>
      </w:r>
      <w:r w:rsidR="004020DA" w:rsidRPr="00C42CC4">
        <w:rPr>
          <w:sz w:val="24"/>
          <w:szCs w:val="24"/>
        </w:rPr>
        <w:t xml:space="preserve">. </w:t>
      </w:r>
    </w:p>
    <w:p w14:paraId="6E46EE09" w14:textId="77777777" w:rsidR="00846635" w:rsidRPr="00C42CC4" w:rsidRDefault="00846635">
      <w:pPr>
        <w:rPr>
          <w:b/>
          <w:sz w:val="24"/>
          <w:szCs w:val="24"/>
        </w:rPr>
      </w:pPr>
    </w:p>
    <w:p w14:paraId="3226B493" w14:textId="77777777" w:rsidR="00C42CC4" w:rsidRDefault="00C42CC4">
      <w:pPr>
        <w:rPr>
          <w:b/>
          <w:sz w:val="24"/>
          <w:szCs w:val="24"/>
        </w:rPr>
      </w:pPr>
    </w:p>
    <w:p w14:paraId="11EA350F" w14:textId="77777777" w:rsidR="000B3237" w:rsidRPr="00C42CC4" w:rsidRDefault="00956F72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>Staffing</w:t>
      </w:r>
    </w:p>
    <w:p w14:paraId="61024921" w14:textId="77777777" w:rsidR="00956F72" w:rsidRPr="00C42CC4" w:rsidRDefault="004020DA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 xml:space="preserve">What effect will the </w:t>
      </w:r>
      <w:r w:rsidR="00BE6AAC">
        <w:rPr>
          <w:b/>
          <w:sz w:val="24"/>
          <w:szCs w:val="24"/>
        </w:rPr>
        <w:t>module/programme</w:t>
      </w:r>
      <w:r w:rsidRPr="00C42CC4">
        <w:rPr>
          <w:b/>
          <w:sz w:val="24"/>
          <w:szCs w:val="24"/>
        </w:rPr>
        <w:t xml:space="preserve"> have on bilingual staffing capacity in the University?</w:t>
      </w:r>
    </w:p>
    <w:p w14:paraId="2FBC582C" w14:textId="77777777" w:rsidR="00956F72" w:rsidRPr="00C42CC4" w:rsidRDefault="00127A8D">
      <w:pPr>
        <w:rPr>
          <w:sz w:val="24"/>
          <w:szCs w:val="24"/>
        </w:rPr>
      </w:pPr>
      <w:r w:rsidRPr="00C42CC4">
        <w:rPr>
          <w:sz w:val="24"/>
          <w:szCs w:val="24"/>
        </w:rPr>
        <w:t>P</w:t>
      </w:r>
      <w:r w:rsidR="00673565" w:rsidRPr="00C42CC4">
        <w:rPr>
          <w:sz w:val="24"/>
          <w:szCs w:val="24"/>
        </w:rPr>
        <w:t>otential</w:t>
      </w:r>
      <w:r w:rsidR="004020DA" w:rsidRPr="00C42CC4">
        <w:rPr>
          <w:sz w:val="24"/>
          <w:szCs w:val="24"/>
        </w:rPr>
        <w:t xml:space="preserve"> to increase the numbers of Welsh-speaking staff </w:t>
      </w:r>
      <w:r w:rsidRPr="00C42CC4">
        <w:rPr>
          <w:sz w:val="24"/>
          <w:szCs w:val="24"/>
        </w:rPr>
        <w:tab/>
      </w:r>
      <w:r w:rsidR="00846635" w:rsidRPr="00C42CC4">
        <w:rPr>
          <w:sz w:val="24"/>
          <w:szCs w:val="24"/>
        </w:rPr>
        <w:tab/>
      </w:r>
      <w:r w:rsidR="00846635" w:rsidRPr="00C42CC4">
        <w:rPr>
          <w:sz w:val="24"/>
          <w:szCs w:val="24"/>
        </w:rPr>
        <w:tab/>
      </w:r>
      <w:r w:rsidR="008017BA">
        <w:rPr>
          <w:sz w:val="24"/>
          <w:szCs w:val="24"/>
        </w:rPr>
        <w:tab/>
      </w:r>
      <w:r w:rsidR="004020DA" w:rsidRPr="00C42CC4">
        <w:rPr>
          <w:sz w:val="24"/>
          <w:szCs w:val="24"/>
        </w:rPr>
        <w:sym w:font="Wingdings 2" w:char="F0A3"/>
      </w:r>
    </w:p>
    <w:p w14:paraId="678F5A03" w14:textId="77777777" w:rsidR="004020DA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>Evidence: _________________________________________</w:t>
      </w:r>
    </w:p>
    <w:p w14:paraId="017D109E" w14:textId="77777777" w:rsidR="004020DA" w:rsidRPr="00C42CC4" w:rsidRDefault="00127A8D">
      <w:pPr>
        <w:rPr>
          <w:sz w:val="24"/>
          <w:szCs w:val="24"/>
        </w:rPr>
      </w:pPr>
      <w:r w:rsidRPr="00C42CC4">
        <w:rPr>
          <w:sz w:val="24"/>
          <w:szCs w:val="24"/>
        </w:rPr>
        <w:t>Potential</w:t>
      </w:r>
      <w:r w:rsidR="004020DA" w:rsidRPr="00C42CC4">
        <w:rPr>
          <w:sz w:val="24"/>
          <w:szCs w:val="24"/>
        </w:rPr>
        <w:t xml:space="preserve"> to decrease the numbers of Welsh-speaking staff</w:t>
      </w:r>
      <w:r w:rsidRPr="00C42CC4">
        <w:rPr>
          <w:sz w:val="24"/>
          <w:szCs w:val="24"/>
        </w:rPr>
        <w:t xml:space="preserve"> </w:t>
      </w:r>
      <w:r w:rsidRPr="00C42CC4">
        <w:rPr>
          <w:sz w:val="24"/>
          <w:szCs w:val="24"/>
        </w:rPr>
        <w:tab/>
      </w:r>
      <w:r w:rsidR="00846635" w:rsidRPr="00C42CC4">
        <w:rPr>
          <w:sz w:val="24"/>
          <w:szCs w:val="24"/>
        </w:rPr>
        <w:tab/>
      </w:r>
      <w:r w:rsidR="00846635"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sym w:font="Wingdings 2" w:char="F0A3"/>
      </w:r>
    </w:p>
    <w:p w14:paraId="35F3239D" w14:textId="77777777" w:rsidR="004020DA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>Evidence: __________________________________________</w:t>
      </w:r>
    </w:p>
    <w:p w14:paraId="4BAA09F0" w14:textId="77777777" w:rsidR="00127A8D" w:rsidRPr="00C42CC4" w:rsidRDefault="00127A8D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Not applicable: </w:t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sym w:font="Wingdings 2" w:char="F0A3"/>
      </w:r>
    </w:p>
    <w:p w14:paraId="554C2191" w14:textId="77777777" w:rsidR="00673565" w:rsidRPr="00C42CC4" w:rsidRDefault="00673565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If the </w:t>
      </w:r>
      <w:r w:rsidR="00BE6AAC">
        <w:rPr>
          <w:sz w:val="24"/>
          <w:szCs w:val="24"/>
        </w:rPr>
        <w:t xml:space="preserve">module/programme </w:t>
      </w:r>
      <w:r w:rsidRPr="00C42CC4">
        <w:rPr>
          <w:sz w:val="24"/>
          <w:szCs w:val="24"/>
        </w:rPr>
        <w:t xml:space="preserve">has the potential </w:t>
      </w:r>
      <w:r w:rsidR="004020DA" w:rsidRPr="00C42CC4">
        <w:rPr>
          <w:sz w:val="24"/>
          <w:szCs w:val="24"/>
        </w:rPr>
        <w:t xml:space="preserve">to </w:t>
      </w:r>
      <w:r w:rsidRPr="00C42CC4">
        <w:rPr>
          <w:sz w:val="24"/>
          <w:szCs w:val="24"/>
        </w:rPr>
        <w:t>decrease the numbers of Welsh</w:t>
      </w:r>
      <w:r w:rsidR="0031047D" w:rsidRPr="00C42CC4">
        <w:rPr>
          <w:sz w:val="24"/>
          <w:szCs w:val="24"/>
        </w:rPr>
        <w:t xml:space="preserve">-speaking staff, please outline </w:t>
      </w:r>
      <w:r w:rsidR="00127A8D" w:rsidRPr="00C42CC4">
        <w:rPr>
          <w:sz w:val="24"/>
          <w:szCs w:val="24"/>
        </w:rPr>
        <w:t xml:space="preserve">what </w:t>
      </w:r>
      <w:r w:rsidR="00A620EE" w:rsidRPr="00C42CC4">
        <w:rPr>
          <w:sz w:val="24"/>
          <w:szCs w:val="24"/>
        </w:rPr>
        <w:t>steps</w:t>
      </w:r>
      <w:r w:rsidR="00127A8D" w:rsidRPr="00C42CC4">
        <w:rPr>
          <w:sz w:val="24"/>
          <w:szCs w:val="24"/>
        </w:rPr>
        <w:t xml:space="preserve"> are being taken to </w:t>
      </w:r>
      <w:r w:rsidR="0031047D" w:rsidRPr="00C42CC4">
        <w:rPr>
          <w:sz w:val="24"/>
          <w:szCs w:val="24"/>
        </w:rPr>
        <w:t>formulate</w:t>
      </w:r>
      <w:r w:rsidR="00127A8D" w:rsidRPr="00C42CC4">
        <w:rPr>
          <w:sz w:val="24"/>
          <w:szCs w:val="24"/>
        </w:rPr>
        <w:t xml:space="preserve"> / change the </w:t>
      </w:r>
      <w:r w:rsidR="00BE6AAC">
        <w:rPr>
          <w:sz w:val="24"/>
          <w:szCs w:val="24"/>
        </w:rPr>
        <w:t>module/programme</w:t>
      </w:r>
      <w:r w:rsidR="0031047D" w:rsidRPr="00C42CC4">
        <w:rPr>
          <w:sz w:val="24"/>
          <w:szCs w:val="24"/>
        </w:rPr>
        <w:t xml:space="preserve"> so </w:t>
      </w:r>
      <w:r w:rsidR="00127A8D" w:rsidRPr="00C42CC4">
        <w:rPr>
          <w:sz w:val="24"/>
          <w:szCs w:val="24"/>
        </w:rPr>
        <w:t>that it</w:t>
      </w:r>
      <w:r w:rsidR="0031047D" w:rsidRPr="00C42CC4">
        <w:rPr>
          <w:sz w:val="24"/>
          <w:szCs w:val="24"/>
        </w:rPr>
        <w:t xml:space="preserve"> </w:t>
      </w:r>
      <w:r w:rsidR="00846635" w:rsidRPr="00C42CC4">
        <w:rPr>
          <w:sz w:val="24"/>
          <w:szCs w:val="24"/>
        </w:rPr>
        <w:t xml:space="preserve">does </w:t>
      </w:r>
      <w:r w:rsidR="0031047D" w:rsidRPr="00C42CC4">
        <w:rPr>
          <w:sz w:val="24"/>
          <w:szCs w:val="24"/>
        </w:rPr>
        <w:t>not to have an adverse effect</w:t>
      </w:r>
      <w:r w:rsidRPr="00C42CC4">
        <w:rPr>
          <w:sz w:val="24"/>
          <w:szCs w:val="24"/>
        </w:rPr>
        <w:t>:</w:t>
      </w:r>
    </w:p>
    <w:p w14:paraId="64B0884C" w14:textId="77777777" w:rsidR="000B3237" w:rsidRPr="00C42CC4" w:rsidRDefault="00673565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___________________________________________________________________________ </w:t>
      </w:r>
    </w:p>
    <w:p w14:paraId="6369B688" w14:textId="77777777" w:rsidR="00846635" w:rsidRPr="00C42CC4" w:rsidRDefault="00846635">
      <w:pPr>
        <w:rPr>
          <w:b/>
          <w:sz w:val="24"/>
          <w:szCs w:val="24"/>
        </w:rPr>
      </w:pPr>
    </w:p>
    <w:p w14:paraId="698C60F6" w14:textId="77777777" w:rsidR="000B3237" w:rsidRPr="00C42CC4" w:rsidRDefault="000B3237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>Using Welsh</w:t>
      </w:r>
    </w:p>
    <w:p w14:paraId="4970AA3D" w14:textId="77777777" w:rsidR="000B3237" w:rsidRPr="00C42CC4" w:rsidRDefault="004020DA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 xml:space="preserve">What effect will the </w:t>
      </w:r>
      <w:r w:rsidR="00BE6AAC">
        <w:rPr>
          <w:b/>
          <w:sz w:val="24"/>
          <w:szCs w:val="24"/>
        </w:rPr>
        <w:t>module/programme</w:t>
      </w:r>
      <w:r w:rsidRPr="00C42CC4">
        <w:rPr>
          <w:b/>
          <w:sz w:val="24"/>
          <w:szCs w:val="24"/>
        </w:rPr>
        <w:t xml:space="preserve"> have on</w:t>
      </w:r>
      <w:r w:rsidR="00956F72" w:rsidRPr="00C42CC4">
        <w:rPr>
          <w:b/>
          <w:sz w:val="24"/>
          <w:szCs w:val="24"/>
        </w:rPr>
        <w:t xml:space="preserve"> opportunities </w:t>
      </w:r>
      <w:r w:rsidR="00846635" w:rsidRPr="00C42CC4">
        <w:rPr>
          <w:b/>
          <w:sz w:val="24"/>
          <w:szCs w:val="24"/>
        </w:rPr>
        <w:t>for students, staff and/</w:t>
      </w:r>
      <w:r w:rsidR="003062EC" w:rsidRPr="00C42CC4">
        <w:rPr>
          <w:b/>
          <w:sz w:val="24"/>
          <w:szCs w:val="24"/>
        </w:rPr>
        <w:t xml:space="preserve">or the public </w:t>
      </w:r>
      <w:r w:rsidR="00956F72" w:rsidRPr="00C42CC4">
        <w:rPr>
          <w:b/>
          <w:sz w:val="24"/>
          <w:szCs w:val="24"/>
        </w:rPr>
        <w:t>to use Welsh?</w:t>
      </w:r>
    </w:p>
    <w:p w14:paraId="023FBD15" w14:textId="77777777" w:rsidR="003062EC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>Potential to increase opportunities</w:t>
      </w:r>
      <w:r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8017BA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sym w:font="Wingdings 2" w:char="F0A3"/>
      </w:r>
    </w:p>
    <w:p w14:paraId="624576B7" w14:textId="77777777" w:rsidR="004020DA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>Evidence: _________________________________________</w:t>
      </w:r>
    </w:p>
    <w:p w14:paraId="1DE82B25" w14:textId="77777777" w:rsidR="004020DA" w:rsidRPr="00C42CC4" w:rsidRDefault="004020DA">
      <w:pPr>
        <w:rPr>
          <w:b/>
          <w:sz w:val="24"/>
          <w:szCs w:val="24"/>
        </w:rPr>
      </w:pPr>
      <w:r w:rsidRPr="00C42CC4">
        <w:rPr>
          <w:sz w:val="24"/>
          <w:szCs w:val="24"/>
        </w:rPr>
        <w:lastRenderedPageBreak/>
        <w:t xml:space="preserve">Potential to decrease </w:t>
      </w:r>
      <w:r w:rsidR="0031047D" w:rsidRPr="00C42CC4">
        <w:rPr>
          <w:sz w:val="24"/>
          <w:szCs w:val="24"/>
        </w:rPr>
        <w:t xml:space="preserve">opportunities </w:t>
      </w:r>
      <w:r w:rsidRPr="00C42CC4">
        <w:rPr>
          <w:sz w:val="24"/>
          <w:szCs w:val="24"/>
        </w:rPr>
        <w:t xml:space="preserve"> </w:t>
      </w:r>
      <w:r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8017BA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sym w:font="Wingdings 2" w:char="F0A3"/>
      </w:r>
    </w:p>
    <w:p w14:paraId="6ECBDAB1" w14:textId="77777777" w:rsidR="004020DA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>Evidence: __________________________________________</w:t>
      </w:r>
    </w:p>
    <w:p w14:paraId="1D91B79B" w14:textId="77777777" w:rsidR="003062EC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Not applicable </w:t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="00127A8D"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sym w:font="Wingdings 2" w:char="F0A3"/>
      </w:r>
    </w:p>
    <w:p w14:paraId="7A3D8029" w14:textId="77777777" w:rsidR="004020DA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If the </w:t>
      </w:r>
      <w:r w:rsidR="00BE6AAC">
        <w:rPr>
          <w:sz w:val="24"/>
          <w:szCs w:val="24"/>
        </w:rPr>
        <w:t>module/programme</w:t>
      </w:r>
      <w:r w:rsidRPr="00C42CC4">
        <w:rPr>
          <w:sz w:val="24"/>
          <w:szCs w:val="24"/>
        </w:rPr>
        <w:t xml:space="preserve"> has the potential to have an adverse effect on opportunities to use Welsh, please outline </w:t>
      </w:r>
      <w:r w:rsidR="00846635" w:rsidRPr="00C42CC4">
        <w:rPr>
          <w:sz w:val="24"/>
          <w:szCs w:val="24"/>
        </w:rPr>
        <w:t xml:space="preserve">what steps are being taken to formulate /change the </w:t>
      </w:r>
      <w:r w:rsidR="00BE6AAC">
        <w:rPr>
          <w:sz w:val="24"/>
          <w:szCs w:val="24"/>
        </w:rPr>
        <w:t>module/programme</w:t>
      </w:r>
      <w:r w:rsidR="00846635" w:rsidRPr="00C42CC4">
        <w:rPr>
          <w:sz w:val="24"/>
          <w:szCs w:val="24"/>
        </w:rPr>
        <w:t xml:space="preserve"> so that it does not have an adverse effect</w:t>
      </w:r>
      <w:r w:rsidRPr="00C42CC4">
        <w:rPr>
          <w:sz w:val="24"/>
          <w:szCs w:val="24"/>
        </w:rPr>
        <w:t xml:space="preserve">: </w:t>
      </w:r>
    </w:p>
    <w:p w14:paraId="246A9058" w14:textId="77777777" w:rsidR="003062EC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______________________________________________ </w:t>
      </w:r>
    </w:p>
    <w:p w14:paraId="273045BB" w14:textId="77777777" w:rsidR="000826AE" w:rsidRPr="00C42CC4" w:rsidRDefault="000826AE">
      <w:pPr>
        <w:rPr>
          <w:b/>
          <w:sz w:val="24"/>
          <w:szCs w:val="24"/>
        </w:rPr>
      </w:pPr>
    </w:p>
    <w:p w14:paraId="01EFCE89" w14:textId="77777777" w:rsidR="00C42CC4" w:rsidRDefault="00C42CC4">
      <w:pPr>
        <w:rPr>
          <w:b/>
          <w:sz w:val="24"/>
          <w:szCs w:val="24"/>
        </w:rPr>
      </w:pPr>
    </w:p>
    <w:p w14:paraId="67D308B4" w14:textId="77777777" w:rsidR="000B3237" w:rsidRPr="00C42CC4" w:rsidRDefault="000B3237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>Enhancing Welsh medium study opportunities</w:t>
      </w:r>
    </w:p>
    <w:p w14:paraId="2601BE4E" w14:textId="77777777" w:rsidR="00846635" w:rsidRPr="00C42CC4" w:rsidRDefault="003062EC">
      <w:pPr>
        <w:rPr>
          <w:b/>
          <w:sz w:val="24"/>
          <w:szCs w:val="24"/>
        </w:rPr>
      </w:pPr>
      <w:r w:rsidRPr="00C42CC4">
        <w:rPr>
          <w:b/>
          <w:sz w:val="24"/>
          <w:szCs w:val="24"/>
        </w:rPr>
        <w:t xml:space="preserve">Does the </w:t>
      </w:r>
      <w:r w:rsidR="00673565" w:rsidRPr="00C42CC4">
        <w:rPr>
          <w:b/>
          <w:sz w:val="24"/>
          <w:szCs w:val="24"/>
        </w:rPr>
        <w:t>c</w:t>
      </w:r>
      <w:r w:rsidRPr="00C42CC4">
        <w:rPr>
          <w:b/>
          <w:sz w:val="24"/>
          <w:szCs w:val="24"/>
        </w:rPr>
        <w:t xml:space="preserve">ourse development enhance the Welsh medium study opportunities available to </w:t>
      </w:r>
      <w:r w:rsidR="00673565" w:rsidRPr="00C42CC4">
        <w:rPr>
          <w:b/>
          <w:sz w:val="24"/>
          <w:szCs w:val="24"/>
        </w:rPr>
        <w:t>students?</w:t>
      </w:r>
      <w:r w:rsidRPr="00C42CC4">
        <w:rPr>
          <w:b/>
          <w:sz w:val="24"/>
          <w:szCs w:val="24"/>
        </w:rPr>
        <w:t xml:space="preserve"> </w:t>
      </w:r>
    </w:p>
    <w:p w14:paraId="2BEE89CF" w14:textId="77777777" w:rsidR="003062EC" w:rsidRPr="00C42CC4" w:rsidRDefault="004020DA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Yes </w:t>
      </w:r>
      <w:r w:rsidRPr="00C42CC4">
        <w:rPr>
          <w:sz w:val="24"/>
          <w:szCs w:val="24"/>
        </w:rPr>
        <w:sym w:font="Wingdings 2" w:char="F0A3"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  <w:t xml:space="preserve">No </w:t>
      </w:r>
      <w:r w:rsidRPr="00C42CC4">
        <w:rPr>
          <w:sz w:val="24"/>
          <w:szCs w:val="24"/>
        </w:rPr>
        <w:sym w:font="Wingdings 2" w:char="F0A3"/>
      </w:r>
      <w:r w:rsidRPr="00C42CC4">
        <w:rPr>
          <w:sz w:val="24"/>
          <w:szCs w:val="24"/>
        </w:rPr>
        <w:tab/>
      </w:r>
      <w:r w:rsidRPr="00C42CC4">
        <w:rPr>
          <w:sz w:val="24"/>
          <w:szCs w:val="24"/>
        </w:rPr>
        <w:tab/>
        <w:t xml:space="preserve">N/A </w:t>
      </w:r>
      <w:r w:rsidRPr="00C42CC4">
        <w:rPr>
          <w:sz w:val="24"/>
          <w:szCs w:val="24"/>
        </w:rPr>
        <w:sym w:font="Wingdings 2" w:char="F0A3"/>
      </w:r>
    </w:p>
    <w:p w14:paraId="79298B02" w14:textId="77777777" w:rsidR="00846635" w:rsidRPr="00C42CC4" w:rsidRDefault="00846635">
      <w:pPr>
        <w:rPr>
          <w:sz w:val="24"/>
          <w:szCs w:val="24"/>
        </w:rPr>
      </w:pPr>
    </w:p>
    <w:p w14:paraId="49C6D080" w14:textId="77777777" w:rsidR="003062EC" w:rsidRPr="00C42CC4" w:rsidRDefault="00673565">
      <w:pPr>
        <w:rPr>
          <w:sz w:val="24"/>
          <w:szCs w:val="24"/>
        </w:rPr>
      </w:pPr>
      <w:r w:rsidRPr="00C42CC4">
        <w:rPr>
          <w:sz w:val="24"/>
          <w:szCs w:val="24"/>
        </w:rPr>
        <w:t xml:space="preserve">What steps have been taken to consider how </w:t>
      </w:r>
      <w:r w:rsidR="00127A8D" w:rsidRPr="00C42CC4">
        <w:rPr>
          <w:sz w:val="24"/>
          <w:szCs w:val="24"/>
        </w:rPr>
        <w:t xml:space="preserve">the course development could enhance </w:t>
      </w:r>
      <w:r w:rsidRPr="00C42CC4">
        <w:rPr>
          <w:sz w:val="24"/>
          <w:szCs w:val="24"/>
        </w:rPr>
        <w:t xml:space="preserve">Welsh Medium </w:t>
      </w:r>
      <w:r w:rsidR="00127A8D" w:rsidRPr="00C42CC4">
        <w:rPr>
          <w:sz w:val="24"/>
          <w:szCs w:val="24"/>
        </w:rPr>
        <w:t xml:space="preserve">opportunities for </w:t>
      </w:r>
      <w:r w:rsidR="00A620EE" w:rsidRPr="00C42CC4">
        <w:rPr>
          <w:sz w:val="24"/>
          <w:szCs w:val="24"/>
        </w:rPr>
        <w:t>students?</w:t>
      </w:r>
    </w:p>
    <w:p w14:paraId="6B39933E" w14:textId="77777777" w:rsidR="00127A8D" w:rsidRPr="00C42CC4" w:rsidRDefault="00127A8D">
      <w:pPr>
        <w:rPr>
          <w:sz w:val="24"/>
          <w:szCs w:val="24"/>
        </w:rPr>
      </w:pPr>
    </w:p>
    <w:p w14:paraId="1AD29C13" w14:textId="77777777" w:rsidR="00127A8D" w:rsidRPr="00C42CC4" w:rsidRDefault="00127A8D">
      <w:pPr>
        <w:rPr>
          <w:sz w:val="24"/>
          <w:szCs w:val="24"/>
        </w:rPr>
      </w:pPr>
      <w:r w:rsidRPr="00C42CC4">
        <w:rPr>
          <w:sz w:val="24"/>
          <w:szCs w:val="24"/>
        </w:rPr>
        <w:t>_________________________________________</w:t>
      </w:r>
    </w:p>
    <w:p w14:paraId="1CBA43C5" w14:textId="77777777" w:rsidR="007A7582" w:rsidRPr="00C42CC4" w:rsidRDefault="007A7582">
      <w:pPr>
        <w:rPr>
          <w:sz w:val="24"/>
          <w:szCs w:val="24"/>
        </w:rPr>
      </w:pPr>
    </w:p>
    <w:p w14:paraId="30C69F41" w14:textId="77777777" w:rsidR="007A7582" w:rsidRPr="00C42CC4" w:rsidRDefault="007A7582">
      <w:pPr>
        <w:rPr>
          <w:sz w:val="24"/>
          <w:szCs w:val="24"/>
        </w:rPr>
      </w:pPr>
    </w:p>
    <w:p w14:paraId="776B68AC" w14:textId="77777777" w:rsidR="0005091C" w:rsidRPr="00C42CC4" w:rsidRDefault="0005091C">
      <w:pPr>
        <w:rPr>
          <w:sz w:val="24"/>
          <w:szCs w:val="24"/>
        </w:rPr>
      </w:pPr>
      <w:bookmarkStart w:id="0" w:name="_GoBack"/>
      <w:bookmarkEnd w:id="0"/>
    </w:p>
    <w:sectPr w:rsidR="0005091C" w:rsidRPr="00C42CC4" w:rsidSect="008466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5031" w14:textId="77777777" w:rsidR="00033215" w:rsidRDefault="00033215" w:rsidP="00846635">
      <w:pPr>
        <w:spacing w:after="0" w:line="240" w:lineRule="auto"/>
      </w:pPr>
      <w:r>
        <w:separator/>
      </w:r>
    </w:p>
  </w:endnote>
  <w:endnote w:type="continuationSeparator" w:id="0">
    <w:p w14:paraId="6BC29A90" w14:textId="77777777" w:rsidR="00033215" w:rsidRDefault="00033215" w:rsidP="0084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2119812"/>
      <w:docPartObj>
        <w:docPartGallery w:val="Page Numbers (Bottom of Page)"/>
        <w:docPartUnique/>
      </w:docPartObj>
    </w:sdtPr>
    <w:sdtEndPr/>
    <w:sdtContent>
      <w:p w14:paraId="5C741234" w14:textId="77777777" w:rsidR="008561D6" w:rsidRDefault="008561D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CC4" w:rsidRPr="00C42CC4">
          <w:rPr>
            <w:noProof/>
            <w:lang w:val="cy-GB"/>
          </w:rPr>
          <w:t>2</w:t>
        </w:r>
        <w:r>
          <w:fldChar w:fldCharType="end"/>
        </w:r>
      </w:p>
    </w:sdtContent>
  </w:sdt>
  <w:p w14:paraId="6BEB4308" w14:textId="77777777" w:rsidR="008561D6" w:rsidRDefault="00856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A225" w14:textId="77777777" w:rsidR="00033215" w:rsidRDefault="00033215" w:rsidP="00846635">
      <w:pPr>
        <w:spacing w:after="0" w:line="240" w:lineRule="auto"/>
      </w:pPr>
      <w:r>
        <w:separator/>
      </w:r>
    </w:p>
  </w:footnote>
  <w:footnote w:type="continuationSeparator" w:id="0">
    <w:p w14:paraId="56C1C10B" w14:textId="77777777" w:rsidR="00033215" w:rsidRDefault="00033215" w:rsidP="0084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6B73F" w14:textId="77777777" w:rsidR="008561D6" w:rsidRDefault="008561D6">
    <w:pPr>
      <w:pStyle w:val="Header"/>
    </w:pPr>
  </w:p>
  <w:p w14:paraId="1C80DB75" w14:textId="77777777" w:rsidR="008561D6" w:rsidRDefault="00856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E71"/>
    <w:multiLevelType w:val="hybridMultilevel"/>
    <w:tmpl w:val="1580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68D3"/>
    <w:multiLevelType w:val="hybridMultilevel"/>
    <w:tmpl w:val="793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057C"/>
    <w:multiLevelType w:val="hybridMultilevel"/>
    <w:tmpl w:val="26B44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1C"/>
    <w:rsid w:val="00033215"/>
    <w:rsid w:val="0005091C"/>
    <w:rsid w:val="000826AE"/>
    <w:rsid w:val="000B3237"/>
    <w:rsid w:val="000C7CD4"/>
    <w:rsid w:val="00127A8D"/>
    <w:rsid w:val="001B7B6E"/>
    <w:rsid w:val="003062EC"/>
    <w:rsid w:val="0031047D"/>
    <w:rsid w:val="003113E3"/>
    <w:rsid w:val="00337DF7"/>
    <w:rsid w:val="003C7B04"/>
    <w:rsid w:val="004020DA"/>
    <w:rsid w:val="004B63A7"/>
    <w:rsid w:val="004D6D4F"/>
    <w:rsid w:val="005522FC"/>
    <w:rsid w:val="00673565"/>
    <w:rsid w:val="00703678"/>
    <w:rsid w:val="00757A91"/>
    <w:rsid w:val="007A7582"/>
    <w:rsid w:val="008017BA"/>
    <w:rsid w:val="00846635"/>
    <w:rsid w:val="008561D6"/>
    <w:rsid w:val="00905478"/>
    <w:rsid w:val="00956F72"/>
    <w:rsid w:val="00A1728F"/>
    <w:rsid w:val="00A620EE"/>
    <w:rsid w:val="00B23088"/>
    <w:rsid w:val="00B37A3D"/>
    <w:rsid w:val="00BE6AAC"/>
    <w:rsid w:val="00C42CC4"/>
    <w:rsid w:val="00FD2432"/>
    <w:rsid w:val="00F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1942"/>
  <w15:chartTrackingRefBased/>
  <w15:docId w15:val="{4E01974B-1EA1-4557-A14E-C5A86E5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635"/>
  </w:style>
  <w:style w:type="paragraph" w:styleId="Footer">
    <w:name w:val="footer"/>
    <w:basedOn w:val="Normal"/>
    <w:link w:val="FooterChar"/>
    <w:uiPriority w:val="99"/>
    <w:unhideWhenUsed/>
    <w:rsid w:val="00846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2" ma:contentTypeDescription="Create a new document." ma:contentTypeScope="" ma:versionID="72bcea9349d7a098e622e5a330cce27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f6526d95a6e2affbaa725d303b95e9a3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58E75-1933-4579-9F4C-F06BB7250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11FA3E-6412-4D53-A81D-30FB3FB2E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389CF0-759F-4F48-B1C3-FFFAB668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Angharad Hughes</dc:creator>
  <cp:keywords/>
  <dc:description/>
  <cp:lastModifiedBy>Sarah Jackson</cp:lastModifiedBy>
  <cp:revision>3</cp:revision>
  <cp:lastPrinted>2018-05-25T12:31:00Z</cp:lastPrinted>
  <dcterms:created xsi:type="dcterms:W3CDTF">2021-01-07T09:59:00Z</dcterms:created>
  <dcterms:modified xsi:type="dcterms:W3CDTF">2021-01-07T09:59:00Z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</Properties>
</file>