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C79F8" w14:textId="77777777" w:rsidR="0005091C" w:rsidRPr="0013022A" w:rsidRDefault="00E622CF" w:rsidP="00A952EF">
      <w:pPr>
        <w:jc w:val="center"/>
        <w:rPr>
          <w:b/>
          <w:sz w:val="28"/>
          <w:szCs w:val="28"/>
          <w:lang w:val="cy-GB"/>
        </w:rPr>
      </w:pPr>
      <w:bookmarkStart w:id="0" w:name="_GoBack"/>
      <w:bookmarkEnd w:id="0"/>
      <w:r w:rsidRPr="0013022A">
        <w:rPr>
          <w:b/>
          <w:sz w:val="28"/>
          <w:szCs w:val="28"/>
          <w:lang w:val="cy-GB"/>
        </w:rPr>
        <w:t>Safonau Iaith Gymraeg</w:t>
      </w:r>
    </w:p>
    <w:p w14:paraId="14F0048D" w14:textId="77777777" w:rsidR="00A952EF" w:rsidRPr="0013022A" w:rsidRDefault="00A952EF" w:rsidP="00A952EF">
      <w:pPr>
        <w:jc w:val="center"/>
        <w:rPr>
          <w:b/>
          <w:sz w:val="28"/>
          <w:szCs w:val="28"/>
          <w:lang w:val="cy-GB"/>
        </w:rPr>
      </w:pPr>
      <w:r w:rsidRPr="0013022A">
        <w:rPr>
          <w:b/>
          <w:sz w:val="28"/>
          <w:szCs w:val="28"/>
          <w:lang w:val="cy-GB"/>
        </w:rPr>
        <w:t>Asesu Effaith</w:t>
      </w:r>
    </w:p>
    <w:p w14:paraId="56EB4673" w14:textId="77777777" w:rsidR="008D370F" w:rsidRPr="0013022A" w:rsidRDefault="008D370F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</w:p>
    <w:p w14:paraId="1AFA9095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>Yn unol â’r Safonau Iaith Gymraeg, mae’n rhaid i’r Brifysgol asesu effaith ei holl bolisïau/strategaethau a datblygiadau cyrsiau ar:</w:t>
      </w:r>
    </w:p>
    <w:p w14:paraId="19895FB3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Symbol" w:hAnsi="Symbol" w:cs="Symbol"/>
          <w:sz w:val="24"/>
          <w:szCs w:val="24"/>
          <w:lang w:val="cy-GB"/>
        </w:rPr>
        <w:t></w:t>
      </w:r>
      <w:r w:rsidRPr="0013022A">
        <w:rPr>
          <w:rFonts w:ascii="Symbol" w:hAnsi="Symbol" w:cs="Symbol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>Y cyfleodd i ddefnyddio’r Gymraeg</w:t>
      </w:r>
    </w:p>
    <w:p w14:paraId="46291903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Symbol" w:hAnsi="Symbol" w:cs="Symbol"/>
          <w:sz w:val="24"/>
          <w:szCs w:val="24"/>
          <w:lang w:val="cy-GB"/>
        </w:rPr>
        <w:t></w:t>
      </w:r>
      <w:r w:rsidRPr="0013022A">
        <w:rPr>
          <w:rFonts w:ascii="Symbol" w:hAnsi="Symbol" w:cs="Symbol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>Yr egwyddor o beidio â thrin y Gymraeg yn llai ffafriol na’r Saesneg</w:t>
      </w:r>
    </w:p>
    <w:p w14:paraId="31B170C4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Mae’r rhestr wirio ganlynol wedi cael ei datblygu er mwyn eich cynorthwyo i gofnodi sut rydych wedi dod i benderfyniad ynglŷn ag effaith </w:t>
      </w:r>
      <w:r w:rsidR="0013022A" w:rsidRPr="0013022A">
        <w:rPr>
          <w:rFonts w:ascii="Calibri" w:hAnsi="Calibri" w:cs="Calibri"/>
          <w:sz w:val="24"/>
          <w:szCs w:val="24"/>
          <w:lang w:val="cy-GB"/>
        </w:rPr>
        <w:t>modiwl/rhaglen</w:t>
      </w:r>
      <w:r w:rsidRPr="0013022A">
        <w:rPr>
          <w:rFonts w:ascii="Calibri" w:hAnsi="Calibri" w:cs="Calibri"/>
          <w:sz w:val="24"/>
          <w:szCs w:val="24"/>
          <w:lang w:val="cy-GB"/>
        </w:rPr>
        <w:t xml:space="preserve"> rydych chi’n gyfrifol amdano/amdani ar y Gymraeg yn y Brifysgol. Mae’r dystiolaeth y gallwch gyfeirio ati yn cynnwys, er enghraifft, cadw at y Cod Ymarfer ar Benodi Staff , trafodaethau mewn grwpiau tasg, ymgynghori â myfyrwyr, staff a Chanolfan Bedwyr. </w:t>
      </w:r>
    </w:p>
    <w:p w14:paraId="7F3FDF86" w14:textId="77777777" w:rsidR="00BB35F3" w:rsidRPr="0013022A" w:rsidRDefault="00BB35F3" w:rsidP="00BB35F3">
      <w:pPr>
        <w:rPr>
          <w:b/>
          <w:sz w:val="24"/>
          <w:szCs w:val="24"/>
          <w:lang w:val="cy-GB"/>
        </w:rPr>
      </w:pPr>
    </w:p>
    <w:p w14:paraId="506F0D17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>Staffio</w:t>
      </w:r>
    </w:p>
    <w:p w14:paraId="4F561D78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 xml:space="preserve">Pa effaith fydd y </w:t>
      </w:r>
      <w:r w:rsidR="0013022A" w:rsidRPr="0013022A">
        <w:rPr>
          <w:rFonts w:ascii="Calibri" w:hAnsi="Calibri" w:cs="Calibri"/>
          <w:b/>
          <w:bCs/>
          <w:sz w:val="24"/>
          <w:szCs w:val="24"/>
          <w:lang w:val="cy-GB"/>
        </w:rPr>
        <w:t>modiwl/rhaglen</w:t>
      </w:r>
      <w:r w:rsidR="0013022A" w:rsidRPr="0013022A">
        <w:rPr>
          <w:rFonts w:ascii="Calibri" w:hAnsi="Calibri" w:cs="Calibri"/>
          <w:sz w:val="24"/>
          <w:szCs w:val="24"/>
          <w:lang w:val="cy-GB"/>
        </w:rPr>
        <w:t xml:space="preserve"> </w:t>
      </w: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 xml:space="preserve">yn ei gael ar gapasiti staffio dwyieithog y Brifysgol? </w:t>
      </w:r>
    </w:p>
    <w:p w14:paraId="35B576EF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Potensial i gynyddu’r nifer o staff sy’n siarad Cymraeg  </w:t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</w:p>
    <w:p w14:paraId="0DA08FB6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>Tystiolaeth: _________________________________________</w:t>
      </w:r>
    </w:p>
    <w:p w14:paraId="63B5E745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>Potensial i leihau’r nifer o staff sy’n siarad Cymraeg</w:t>
      </w:r>
      <w:r w:rsidRPr="0013022A">
        <w:rPr>
          <w:rFonts w:ascii="Calibri" w:hAnsi="Calibri" w:cs="Calibri"/>
          <w:sz w:val="24"/>
          <w:szCs w:val="24"/>
          <w:lang w:val="cy-GB"/>
        </w:rPr>
        <w:tab/>
        <w:t xml:space="preserve"> </w:t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="008D370F"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</w:p>
    <w:p w14:paraId="54763E12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>Tystiolaeth: __________________________________________</w:t>
      </w:r>
    </w:p>
    <w:p w14:paraId="573829FB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Ddim yn berthnasol: </w:t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="008D370F"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</w:p>
    <w:p w14:paraId="20AF5C2D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Os oes posibilrwydd y bydd y </w:t>
      </w:r>
      <w:r w:rsidR="0013022A" w:rsidRPr="0013022A">
        <w:rPr>
          <w:rFonts w:ascii="Calibri" w:hAnsi="Calibri" w:cs="Calibri"/>
          <w:sz w:val="24"/>
          <w:szCs w:val="24"/>
          <w:lang w:val="cy-GB"/>
        </w:rPr>
        <w:t xml:space="preserve">modiwl/rhaglen </w:t>
      </w:r>
      <w:r w:rsidRPr="0013022A">
        <w:rPr>
          <w:rFonts w:ascii="Calibri" w:hAnsi="Calibri" w:cs="Calibri"/>
          <w:sz w:val="24"/>
          <w:szCs w:val="24"/>
          <w:lang w:val="cy-GB"/>
        </w:rPr>
        <w:t xml:space="preserve">yn lleihau'r nifer o siaradwyr Cymraeg ymhlith y staff, rhowch amlinelliad o’r camau sy’n cael eu cymryd i lunio/newid y </w:t>
      </w:r>
      <w:r w:rsidR="0013022A" w:rsidRPr="0013022A">
        <w:rPr>
          <w:rFonts w:ascii="Calibri" w:hAnsi="Calibri" w:cs="Calibri"/>
          <w:sz w:val="24"/>
          <w:szCs w:val="24"/>
          <w:lang w:val="cy-GB"/>
        </w:rPr>
        <w:t xml:space="preserve">modiwl/rhaglen </w:t>
      </w:r>
      <w:r w:rsidRPr="0013022A">
        <w:rPr>
          <w:rFonts w:ascii="Calibri" w:hAnsi="Calibri" w:cs="Calibri"/>
          <w:sz w:val="24"/>
          <w:szCs w:val="24"/>
          <w:lang w:val="cy-GB"/>
        </w:rPr>
        <w:t xml:space="preserve">fel nad yw’n cael effaith niweidiol: </w:t>
      </w:r>
    </w:p>
    <w:p w14:paraId="026FE399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___________________________________________________________________________ </w:t>
      </w:r>
    </w:p>
    <w:p w14:paraId="197B0F5E" w14:textId="77777777" w:rsidR="00BB35F3" w:rsidRPr="0013022A" w:rsidRDefault="00BB35F3" w:rsidP="00BB35F3">
      <w:pPr>
        <w:rPr>
          <w:b/>
          <w:sz w:val="24"/>
          <w:szCs w:val="24"/>
          <w:lang w:val="cy-GB"/>
        </w:rPr>
      </w:pPr>
    </w:p>
    <w:p w14:paraId="21095821" w14:textId="77777777" w:rsidR="008D370F" w:rsidRPr="0013022A" w:rsidRDefault="008D370F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</w:p>
    <w:p w14:paraId="7E869F55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>Defnyddio’r Gymraeg</w:t>
      </w:r>
    </w:p>
    <w:p w14:paraId="0D9B8CAC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 xml:space="preserve">Pa effaith fydd y </w:t>
      </w:r>
      <w:r w:rsidR="0013022A" w:rsidRPr="0013022A">
        <w:rPr>
          <w:rFonts w:ascii="Calibri" w:hAnsi="Calibri" w:cs="Calibri"/>
          <w:b/>
          <w:bCs/>
          <w:sz w:val="24"/>
          <w:szCs w:val="24"/>
          <w:lang w:val="cy-GB"/>
        </w:rPr>
        <w:t>modiwl/rhaglen</w:t>
      </w:r>
      <w:r w:rsidR="0013022A" w:rsidRPr="0013022A">
        <w:rPr>
          <w:rFonts w:ascii="Calibri" w:hAnsi="Calibri" w:cs="Calibri"/>
          <w:sz w:val="24"/>
          <w:szCs w:val="24"/>
          <w:lang w:val="cy-GB"/>
        </w:rPr>
        <w:t xml:space="preserve"> </w:t>
      </w: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 xml:space="preserve">yn ei gael ar y cyfleodd i fyfyrwyr, staff a/neu’r cyhoedd ddefnyddio’r Gymraeg? </w:t>
      </w:r>
    </w:p>
    <w:p w14:paraId="237061A7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>Potensial i gynyddu’r cyfleodd</w:t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</w:p>
    <w:p w14:paraId="295EFBDE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>Tystiolaeth: _________________________________________</w:t>
      </w:r>
    </w:p>
    <w:p w14:paraId="3BF12FF7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>Potensial i leihau’r cyfleodd</w:t>
      </w:r>
      <w:r w:rsidRPr="0013022A">
        <w:rPr>
          <w:rFonts w:ascii="Calibri" w:hAnsi="Calibri" w:cs="Calibri"/>
          <w:sz w:val="24"/>
          <w:szCs w:val="24"/>
          <w:lang w:val="cy-GB"/>
        </w:rPr>
        <w:tab/>
        <w:t xml:space="preserve">  </w:t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="008D370F"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</w:p>
    <w:p w14:paraId="2EC9F90A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lastRenderedPageBreak/>
        <w:t>Tystiolaeth: __________________________________________</w:t>
      </w:r>
    </w:p>
    <w:p w14:paraId="1563B41A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Ddim yn berthnasol </w:t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</w:p>
    <w:p w14:paraId="2D00F727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Os oes gan y polisi/strategaeth y potensial i gael effaith negyddol ar y cyfleodd i ddefnyddio’r Gymraeg, rhowch amlinelliad o’r camau sy’n cael eu cymryd i lunio/newid y </w:t>
      </w:r>
      <w:r w:rsidR="0013022A" w:rsidRPr="0013022A">
        <w:rPr>
          <w:rFonts w:ascii="Calibri" w:hAnsi="Calibri" w:cs="Calibri"/>
          <w:sz w:val="24"/>
          <w:szCs w:val="24"/>
          <w:lang w:val="cy-GB"/>
        </w:rPr>
        <w:t xml:space="preserve">modiwl/rhaglen </w:t>
      </w:r>
      <w:r w:rsidRPr="0013022A">
        <w:rPr>
          <w:rFonts w:ascii="Calibri" w:hAnsi="Calibri" w:cs="Calibri"/>
          <w:sz w:val="24"/>
          <w:szCs w:val="24"/>
          <w:lang w:val="cy-GB"/>
        </w:rPr>
        <w:t xml:space="preserve">fel nad yw’n cael effaith niweidiol: </w:t>
      </w:r>
    </w:p>
    <w:p w14:paraId="1916655E" w14:textId="77777777" w:rsidR="00BB35F3" w:rsidRPr="0013022A" w:rsidRDefault="00BB35F3" w:rsidP="00BB35F3">
      <w:pPr>
        <w:rPr>
          <w:sz w:val="24"/>
          <w:szCs w:val="24"/>
          <w:lang w:val="cy-GB"/>
        </w:rPr>
      </w:pPr>
      <w:r w:rsidRPr="0013022A">
        <w:rPr>
          <w:sz w:val="24"/>
          <w:szCs w:val="24"/>
          <w:lang w:val="cy-GB"/>
        </w:rPr>
        <w:t xml:space="preserve">______________________________________________ </w:t>
      </w:r>
    </w:p>
    <w:p w14:paraId="0B3B8498" w14:textId="77777777" w:rsidR="008D370F" w:rsidRPr="0013022A" w:rsidRDefault="008D370F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</w:p>
    <w:p w14:paraId="055A6C9A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 xml:space="preserve">Cryfhau’r cyfleodd i astudio drwy’r Gymraeg </w:t>
      </w:r>
    </w:p>
    <w:p w14:paraId="7904F7F4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cy-GB"/>
        </w:rPr>
      </w:pP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>Ydy’r</w:t>
      </w:r>
      <w:r w:rsidR="0013022A">
        <w:rPr>
          <w:rFonts w:ascii="Calibri" w:hAnsi="Calibri" w:cs="Calibri"/>
          <w:b/>
          <w:bCs/>
          <w:sz w:val="24"/>
          <w:szCs w:val="24"/>
          <w:lang w:val="cy-GB"/>
        </w:rPr>
        <w:t xml:space="preserve"> </w:t>
      </w:r>
      <w:r w:rsidRPr="0013022A">
        <w:rPr>
          <w:rFonts w:ascii="Calibri" w:hAnsi="Calibri" w:cs="Calibri"/>
          <w:b/>
          <w:bCs/>
          <w:sz w:val="24"/>
          <w:szCs w:val="24"/>
          <w:lang w:val="cy-GB"/>
        </w:rPr>
        <w:t xml:space="preserve">datblygiad cwrs yn gwella’r cyfleodd sydd ar gael i fyfyrwyr i astudio drwy’r Gymraeg? </w:t>
      </w:r>
    </w:p>
    <w:p w14:paraId="4EA94BB1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Ydy </w:t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  <w:t xml:space="preserve">Nac ydy </w:t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  <w:r w:rsidRPr="0013022A">
        <w:rPr>
          <w:rFonts w:ascii="Calibri" w:hAnsi="Calibri" w:cs="Calibri"/>
          <w:sz w:val="24"/>
          <w:szCs w:val="24"/>
          <w:lang w:val="cy-GB"/>
        </w:rPr>
        <w:tab/>
      </w:r>
      <w:r w:rsidRPr="0013022A">
        <w:rPr>
          <w:rFonts w:ascii="Calibri" w:hAnsi="Calibri" w:cs="Calibri"/>
          <w:sz w:val="24"/>
          <w:szCs w:val="24"/>
          <w:lang w:val="cy-GB"/>
        </w:rPr>
        <w:tab/>
        <w:t xml:space="preserve">Ddim yn berthnasol </w:t>
      </w:r>
      <w:r w:rsidRPr="0013022A">
        <w:rPr>
          <w:rFonts w:ascii="Wingdings 2" w:hAnsi="Wingdings 2" w:cs="Wingdings 2"/>
          <w:sz w:val="24"/>
          <w:szCs w:val="24"/>
          <w:lang w:val="cy-GB"/>
        </w:rPr>
        <w:t></w:t>
      </w:r>
    </w:p>
    <w:p w14:paraId="4FC9AF79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</w:p>
    <w:p w14:paraId="075D9D90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 xml:space="preserve">Pa gamau sydd wedi’u cymryd i ystyried sut y gallai’r polisi/strategaeth/datblygiad cwrs wella’r cyfleodd cyfrwng Cymraeg i fyfyrwyr? </w:t>
      </w:r>
    </w:p>
    <w:p w14:paraId="2D72404E" w14:textId="77777777" w:rsidR="001C3FA3" w:rsidRPr="0013022A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lang w:val="cy-GB"/>
        </w:rPr>
      </w:pPr>
      <w:r w:rsidRPr="0013022A">
        <w:rPr>
          <w:rFonts w:ascii="Calibri" w:hAnsi="Calibri" w:cs="Calibri"/>
          <w:sz w:val="24"/>
          <w:szCs w:val="24"/>
          <w:lang w:val="cy-GB"/>
        </w:rPr>
        <w:t>_________________________________________</w:t>
      </w:r>
    </w:p>
    <w:p w14:paraId="1319C382" w14:textId="77777777" w:rsidR="00BB35F3" w:rsidRPr="0013022A" w:rsidRDefault="00BB35F3" w:rsidP="00BB35F3">
      <w:pPr>
        <w:rPr>
          <w:sz w:val="24"/>
          <w:szCs w:val="24"/>
          <w:lang w:val="cy-GB"/>
        </w:rPr>
      </w:pPr>
    </w:p>
    <w:p w14:paraId="5E6E1D87" w14:textId="77777777" w:rsidR="0005091C" w:rsidRPr="0013022A" w:rsidRDefault="0005091C">
      <w:pPr>
        <w:rPr>
          <w:sz w:val="24"/>
          <w:szCs w:val="24"/>
          <w:lang w:val="cy-GB"/>
        </w:rPr>
      </w:pPr>
    </w:p>
    <w:sectPr w:rsidR="0005091C" w:rsidRPr="0013022A" w:rsidSect="0084663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54DE" w14:textId="77777777" w:rsidR="00BB35F3" w:rsidRDefault="00BB35F3" w:rsidP="00846635">
      <w:pPr>
        <w:spacing w:after="0" w:line="240" w:lineRule="auto"/>
      </w:pPr>
      <w:r>
        <w:separator/>
      </w:r>
    </w:p>
  </w:endnote>
  <w:endnote w:type="continuationSeparator" w:id="0">
    <w:p w14:paraId="3D3D5CED" w14:textId="77777777" w:rsidR="00BB35F3" w:rsidRDefault="00BB35F3" w:rsidP="0084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119812"/>
      <w:docPartObj>
        <w:docPartGallery w:val="Page Numbers (Bottom of Page)"/>
        <w:docPartUnique/>
      </w:docPartObj>
    </w:sdtPr>
    <w:sdtEndPr/>
    <w:sdtContent>
      <w:p w14:paraId="4EE86989" w14:textId="77777777" w:rsidR="00BB35F3" w:rsidRDefault="00BB35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0F" w:rsidRPr="008D370F">
          <w:rPr>
            <w:noProof/>
            <w:lang w:val="cy-GB"/>
          </w:rPr>
          <w:t>2</w:t>
        </w:r>
        <w:r>
          <w:fldChar w:fldCharType="end"/>
        </w:r>
      </w:p>
    </w:sdtContent>
  </w:sdt>
  <w:p w14:paraId="45259153" w14:textId="77777777" w:rsidR="00BB35F3" w:rsidRDefault="00BB3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192B" w14:textId="77777777" w:rsidR="00BB35F3" w:rsidRDefault="00BB35F3" w:rsidP="00846635">
      <w:pPr>
        <w:spacing w:after="0" w:line="240" w:lineRule="auto"/>
      </w:pPr>
      <w:r>
        <w:separator/>
      </w:r>
    </w:p>
  </w:footnote>
  <w:footnote w:type="continuationSeparator" w:id="0">
    <w:p w14:paraId="33BA84C0" w14:textId="77777777" w:rsidR="00BB35F3" w:rsidRDefault="00BB35F3" w:rsidP="0084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B2E31" w14:textId="77777777" w:rsidR="00BB35F3" w:rsidRDefault="00BB35F3">
    <w:pPr>
      <w:pStyle w:val="Header"/>
    </w:pPr>
  </w:p>
  <w:p w14:paraId="6F87E1A5" w14:textId="77777777" w:rsidR="00BB35F3" w:rsidRDefault="00BB3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ABA"/>
    <w:multiLevelType w:val="hybridMultilevel"/>
    <w:tmpl w:val="5E64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4E71"/>
    <w:multiLevelType w:val="hybridMultilevel"/>
    <w:tmpl w:val="1580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68D3"/>
    <w:multiLevelType w:val="hybridMultilevel"/>
    <w:tmpl w:val="793A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0057C"/>
    <w:multiLevelType w:val="hybridMultilevel"/>
    <w:tmpl w:val="26B4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1C"/>
    <w:rsid w:val="0005091C"/>
    <w:rsid w:val="000A1F49"/>
    <w:rsid w:val="000B3237"/>
    <w:rsid w:val="00127A8D"/>
    <w:rsid w:val="0013022A"/>
    <w:rsid w:val="00196F86"/>
    <w:rsid w:val="001B7B6E"/>
    <w:rsid w:val="001C3FA3"/>
    <w:rsid w:val="003062EC"/>
    <w:rsid w:val="0031047D"/>
    <w:rsid w:val="00337DF7"/>
    <w:rsid w:val="003708E1"/>
    <w:rsid w:val="003C7B04"/>
    <w:rsid w:val="004020DA"/>
    <w:rsid w:val="004B63A7"/>
    <w:rsid w:val="004D6D4F"/>
    <w:rsid w:val="005522FC"/>
    <w:rsid w:val="006256C4"/>
    <w:rsid w:val="00673565"/>
    <w:rsid w:val="00757A91"/>
    <w:rsid w:val="007A7582"/>
    <w:rsid w:val="00846635"/>
    <w:rsid w:val="00851137"/>
    <w:rsid w:val="008561D6"/>
    <w:rsid w:val="008D370F"/>
    <w:rsid w:val="00905478"/>
    <w:rsid w:val="009409A3"/>
    <w:rsid w:val="00956F72"/>
    <w:rsid w:val="009B49A4"/>
    <w:rsid w:val="00A1728F"/>
    <w:rsid w:val="00A620EE"/>
    <w:rsid w:val="00A952EF"/>
    <w:rsid w:val="00BB35F3"/>
    <w:rsid w:val="00E622CF"/>
    <w:rsid w:val="00F661D7"/>
    <w:rsid w:val="00FB618E"/>
    <w:rsid w:val="00FD2432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45D3"/>
  <w15:chartTrackingRefBased/>
  <w15:docId w15:val="{4E01974B-1EA1-4557-A14E-C5A86E50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35"/>
  </w:style>
  <w:style w:type="paragraph" w:styleId="Footer">
    <w:name w:val="footer"/>
    <w:basedOn w:val="Normal"/>
    <w:link w:val="FooterChar"/>
    <w:uiPriority w:val="99"/>
    <w:unhideWhenUsed/>
    <w:rsid w:val="0084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35"/>
  </w:style>
  <w:style w:type="character" w:styleId="CommentReference">
    <w:name w:val="annotation reference"/>
    <w:basedOn w:val="DefaultParagraphFont"/>
    <w:uiPriority w:val="99"/>
    <w:semiHidden/>
    <w:unhideWhenUsed/>
    <w:rsid w:val="00BB3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0330-E1E0-4A15-8CB8-1C1B85686802}">
  <ds:schemaRefs>
    <ds:schemaRef ds:uri="http://schemas.microsoft.com/office/infopath/2007/PartnerControls"/>
    <ds:schemaRef ds:uri="http://purl.org/dc/terms/"/>
    <ds:schemaRef ds:uri="http://www.w3.org/XML/1998/namespace"/>
    <ds:schemaRef ds:uri="641fd061-570a-41ab-ad06-26c722ac4344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28eaf66e-27d3-43e8-b14c-201d909744d2"/>
  </ds:schemaRefs>
</ds:datastoreItem>
</file>

<file path=customXml/itemProps2.xml><?xml version="1.0" encoding="utf-8"?>
<ds:datastoreItem xmlns:ds="http://schemas.openxmlformats.org/officeDocument/2006/customXml" ds:itemID="{77EF3AD9-9974-4FB0-90AF-9F1ACC29F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EDCE4-DF88-429A-B094-920FFCC8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21B07-029F-49C9-961E-65157CB4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Angharad Hughes</dc:creator>
  <cp:keywords/>
  <dc:description/>
  <cp:lastModifiedBy>Sarah Jackson</cp:lastModifiedBy>
  <cp:revision>2</cp:revision>
  <cp:lastPrinted>2018-05-25T12:31:00Z</cp:lastPrinted>
  <dcterms:created xsi:type="dcterms:W3CDTF">2021-01-07T09:58:00Z</dcterms:created>
  <dcterms:modified xsi:type="dcterms:W3CDTF">2021-01-07T09:58:00Z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