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8CF63" w14:textId="77777777" w:rsidR="008939BA" w:rsidRPr="008939BA" w:rsidRDefault="008939BA" w:rsidP="008939BA">
      <w:pPr>
        <w:jc w:val="center"/>
        <w:rPr>
          <w:b/>
        </w:rPr>
      </w:pPr>
      <w:bookmarkStart w:id="0" w:name="_GoBack"/>
      <w:bookmarkEnd w:id="0"/>
      <w:r w:rsidRPr="008939BA">
        <w:rPr>
          <w:b/>
        </w:rPr>
        <w:t>PRIFYSGOL BANGOR</w:t>
      </w:r>
    </w:p>
    <w:p w14:paraId="4EE8C20F" w14:textId="77777777" w:rsidR="008939BA" w:rsidRPr="008939BA" w:rsidRDefault="008939BA" w:rsidP="008939BA">
      <w:pPr>
        <w:jc w:val="center"/>
        <w:rPr>
          <w:b/>
        </w:rPr>
      </w:pPr>
      <w:r w:rsidRPr="008939BA">
        <w:rPr>
          <w:b/>
        </w:rPr>
        <w:t>BANGOR UNIVERSITY</w:t>
      </w:r>
    </w:p>
    <w:p w14:paraId="5269A306" w14:textId="77777777" w:rsidR="008939BA" w:rsidRPr="008939BA" w:rsidRDefault="008939BA" w:rsidP="008939BA">
      <w:pPr>
        <w:jc w:val="center"/>
        <w:rPr>
          <w:b/>
        </w:rPr>
      </w:pPr>
    </w:p>
    <w:p w14:paraId="399FF466" w14:textId="1221C0EB" w:rsidR="008939BA" w:rsidRPr="008939BA" w:rsidRDefault="008939BA" w:rsidP="008939BA">
      <w:pPr>
        <w:jc w:val="center"/>
        <w:rPr>
          <w:b/>
        </w:rPr>
      </w:pPr>
      <w:r w:rsidRPr="008939BA">
        <w:rPr>
          <w:b/>
        </w:rPr>
        <w:t>YSGOLORIAETHAU MYNEDIAD 20</w:t>
      </w:r>
      <w:r w:rsidR="0057527E">
        <w:rPr>
          <w:b/>
        </w:rPr>
        <w:t>20</w:t>
      </w:r>
    </w:p>
    <w:p w14:paraId="486FB104" w14:textId="1F5C9E0C" w:rsidR="00846EE0" w:rsidRDefault="008939BA" w:rsidP="008939BA">
      <w:pPr>
        <w:jc w:val="center"/>
        <w:rPr>
          <w:b/>
        </w:rPr>
      </w:pPr>
      <w:r w:rsidRPr="008939BA">
        <w:rPr>
          <w:b/>
        </w:rPr>
        <w:t>ENTRANCE SCHOLARSHIPS 20</w:t>
      </w:r>
      <w:r w:rsidR="0057527E">
        <w:rPr>
          <w:b/>
        </w:rPr>
        <w:t>20</w:t>
      </w:r>
    </w:p>
    <w:p w14:paraId="7FE6B69F" w14:textId="77777777" w:rsidR="008939BA" w:rsidRDefault="008939BA" w:rsidP="008939BA">
      <w:pPr>
        <w:jc w:val="center"/>
        <w:rPr>
          <w:b/>
        </w:rPr>
      </w:pPr>
    </w:p>
    <w:p w14:paraId="50F8FF9A" w14:textId="568FCBC7" w:rsidR="006109A8" w:rsidRDefault="006109A8" w:rsidP="006109A8">
      <w:pPr>
        <w:rPr>
          <w:b/>
        </w:rPr>
      </w:pPr>
    </w:p>
    <w:p w14:paraId="3B46AB6F" w14:textId="159F5C27" w:rsidR="005742C2" w:rsidRDefault="005742C2" w:rsidP="005742C2">
      <w:pPr>
        <w:rPr>
          <w:b/>
        </w:rPr>
      </w:pPr>
      <w:proofErr w:type="spellStart"/>
      <w:r>
        <w:rPr>
          <w:b/>
        </w:rPr>
        <w:t>Atebwch</w:t>
      </w:r>
      <w:proofErr w:type="spellEnd"/>
      <w:r>
        <w:rPr>
          <w:b/>
        </w:rPr>
        <w:t xml:space="preserve"> DDAU </w:t>
      </w:r>
      <w:proofErr w:type="spellStart"/>
      <w:r>
        <w:rPr>
          <w:b/>
        </w:rPr>
        <w:t>gwestiwn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unig</w:t>
      </w:r>
      <w:proofErr w:type="spellEnd"/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 w:rsidRPr="002945E1">
        <w:rPr>
          <w:b/>
        </w:rPr>
        <w:t>Amser</w:t>
      </w:r>
      <w:proofErr w:type="spellEnd"/>
      <w:r w:rsidRPr="002945E1">
        <w:rPr>
          <w:b/>
        </w:rPr>
        <w:t xml:space="preserve"> a </w:t>
      </w:r>
      <w:proofErr w:type="spellStart"/>
      <w:proofErr w:type="gramStart"/>
      <w:r w:rsidRPr="002945E1">
        <w:rPr>
          <w:b/>
        </w:rPr>
        <w:t>ganiateir</w:t>
      </w:r>
      <w:proofErr w:type="spellEnd"/>
      <w:r w:rsidRPr="002945E1">
        <w:rPr>
          <w:b/>
        </w:rPr>
        <w:t xml:space="preserve"> :</w:t>
      </w:r>
      <w:proofErr w:type="gramEnd"/>
      <w:r w:rsidRPr="002945E1">
        <w:rPr>
          <w:b/>
        </w:rPr>
        <w:t xml:space="preserve"> 2 </w:t>
      </w:r>
      <w:proofErr w:type="spellStart"/>
      <w:r w:rsidRPr="002945E1">
        <w:rPr>
          <w:b/>
        </w:rPr>
        <w:t>awr</w:t>
      </w:r>
      <w:proofErr w:type="spellEnd"/>
    </w:p>
    <w:p w14:paraId="7B728AF0" w14:textId="707D0075" w:rsidR="008939BA" w:rsidRDefault="005742C2" w:rsidP="006109A8">
      <w:pPr>
        <w:rPr>
          <w:b/>
        </w:rPr>
      </w:pPr>
      <w:r w:rsidRPr="008939BA">
        <w:rPr>
          <w:b/>
        </w:rPr>
        <w:t xml:space="preserve">Please answer TWO questions only. </w:t>
      </w:r>
      <w:r>
        <w:rPr>
          <w:b/>
        </w:rPr>
        <w:t xml:space="preserve"> </w:t>
      </w:r>
      <w:r>
        <w:rPr>
          <w:b/>
        </w:rPr>
        <w:tab/>
      </w:r>
      <w:r w:rsidR="006109A8">
        <w:rPr>
          <w:b/>
        </w:rPr>
        <w:t xml:space="preserve">                                                              </w:t>
      </w:r>
      <w:r w:rsidR="002945E1" w:rsidRPr="002945E1">
        <w:rPr>
          <w:b/>
        </w:rPr>
        <w:t>Time allowed: 2 hours</w:t>
      </w:r>
    </w:p>
    <w:p w14:paraId="74490AC7" w14:textId="77777777" w:rsidR="0026459B" w:rsidRDefault="0026459B" w:rsidP="006109A8">
      <w:pPr>
        <w:rPr>
          <w:b/>
        </w:rPr>
      </w:pPr>
    </w:p>
    <w:p w14:paraId="660DB8E7" w14:textId="65AE25A7" w:rsidR="00F8162D" w:rsidRDefault="005742C2" w:rsidP="00F8162D">
      <w:pPr>
        <w:rPr>
          <w:b/>
          <w:u w:val="single"/>
        </w:rPr>
      </w:pPr>
      <w:proofErr w:type="spellStart"/>
      <w:r>
        <w:rPr>
          <w:b/>
          <w:u w:val="single"/>
        </w:rPr>
        <w:t>Bwdhaeth</w:t>
      </w:r>
      <w:proofErr w:type="spellEnd"/>
      <w:r>
        <w:rPr>
          <w:b/>
          <w:u w:val="single"/>
        </w:rPr>
        <w:t xml:space="preserve"> / </w:t>
      </w:r>
      <w:r w:rsidR="00F8162D" w:rsidRPr="00006BF1">
        <w:rPr>
          <w:b/>
          <w:u w:val="single"/>
        </w:rPr>
        <w:t>Buddhism</w:t>
      </w:r>
    </w:p>
    <w:p w14:paraId="377B6A5C" w14:textId="77777777" w:rsidR="00F8162D" w:rsidRDefault="00F8162D" w:rsidP="00F8162D">
      <w:pPr>
        <w:rPr>
          <w:b/>
          <w:u w:val="single"/>
        </w:rPr>
      </w:pPr>
    </w:p>
    <w:p w14:paraId="1A458D5B" w14:textId="6D891CB4" w:rsidR="005742C2" w:rsidRDefault="005742C2" w:rsidP="00F8162D">
      <w:pPr>
        <w:pStyle w:val="ListParagraph"/>
        <w:numPr>
          <w:ilvl w:val="0"/>
          <w:numId w:val="1"/>
        </w:numPr>
      </w:pPr>
      <w:r>
        <w:t>‘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Bwdhaeth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Mhrydain</w:t>
      </w:r>
      <w:proofErr w:type="spellEnd"/>
      <w:r>
        <w:t xml:space="preserve">.’ </w:t>
      </w:r>
      <w:proofErr w:type="spellStart"/>
      <w:r>
        <w:t>Cloriannwch</w:t>
      </w:r>
      <w:proofErr w:type="spellEnd"/>
      <w:r>
        <w:t xml:space="preserve"> y </w:t>
      </w:r>
      <w:proofErr w:type="spellStart"/>
      <w:r>
        <w:t>safbwynt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(30 marc)</w:t>
      </w:r>
    </w:p>
    <w:p w14:paraId="14AC14B4" w14:textId="401F0A8B" w:rsidR="00F8162D" w:rsidRDefault="00F8162D" w:rsidP="005742C2">
      <w:pPr>
        <w:pStyle w:val="ListParagraph"/>
        <w:ind w:left="643"/>
      </w:pPr>
      <w:r>
        <w:t>‘It is not possible to practice Buddhism in Britain</w:t>
      </w:r>
      <w:r w:rsidR="005742C2">
        <w:t>.</w:t>
      </w:r>
      <w:r>
        <w:t>’ Evaluate this view (30 marks)</w:t>
      </w:r>
    </w:p>
    <w:p w14:paraId="28A30998" w14:textId="77777777" w:rsidR="00F8162D" w:rsidRDefault="00F8162D" w:rsidP="00F8162D">
      <w:pPr>
        <w:pStyle w:val="ListParagraph"/>
      </w:pPr>
    </w:p>
    <w:p w14:paraId="302CB66E" w14:textId="2EAF3F9E" w:rsidR="005742C2" w:rsidRDefault="005742C2" w:rsidP="00F8162D">
      <w:pPr>
        <w:pStyle w:val="ListParagraph"/>
        <w:numPr>
          <w:ilvl w:val="0"/>
          <w:numId w:val="1"/>
        </w:numPr>
      </w:pPr>
      <w:r>
        <w:t xml:space="preserve">‘Mae </w:t>
      </w:r>
      <w:proofErr w:type="spellStart"/>
      <w:r>
        <w:t>Bwdhaeth</w:t>
      </w:r>
      <w:proofErr w:type="spellEnd"/>
      <w:r>
        <w:t xml:space="preserve"> a </w:t>
      </w:r>
      <w:proofErr w:type="spellStart"/>
      <w:r>
        <w:t>gwyddoniaeth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gydnaws</w:t>
      </w:r>
      <w:proofErr w:type="spellEnd"/>
      <w:r>
        <w:t xml:space="preserve"> am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Bwdhaeth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ffydd</w:t>
      </w:r>
      <w:proofErr w:type="spellEnd"/>
      <w:r>
        <w:t xml:space="preserve">.’ </w:t>
      </w:r>
      <w:proofErr w:type="spellStart"/>
      <w:r>
        <w:t>Cloriannwch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(30 marc)</w:t>
      </w:r>
    </w:p>
    <w:p w14:paraId="11B3DBA5" w14:textId="14286332" w:rsidR="00F8162D" w:rsidRDefault="00F8162D" w:rsidP="005742C2">
      <w:pPr>
        <w:pStyle w:val="ListParagraph"/>
        <w:ind w:left="643"/>
      </w:pPr>
      <w:r>
        <w:t>‘Buddhism and science are compatible because Buddhism does not require faith</w:t>
      </w:r>
      <w:r w:rsidR="005742C2">
        <w:t>.</w:t>
      </w:r>
      <w:r>
        <w:t>’ Evaluate this claim (30 marks)</w:t>
      </w:r>
    </w:p>
    <w:p w14:paraId="3BFE1119" w14:textId="77777777" w:rsidR="00F8162D" w:rsidRDefault="00F8162D" w:rsidP="00F8162D">
      <w:pPr>
        <w:pStyle w:val="ListParagraph"/>
      </w:pPr>
    </w:p>
    <w:p w14:paraId="76A71E0B" w14:textId="14A4F106" w:rsidR="005742C2" w:rsidRDefault="005742C2" w:rsidP="00F8162D">
      <w:pPr>
        <w:pStyle w:val="ListParagraph"/>
        <w:numPr>
          <w:ilvl w:val="0"/>
          <w:numId w:val="1"/>
        </w:numPr>
      </w:pPr>
      <w:r>
        <w:t>‘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fywgraffiad</w:t>
      </w:r>
      <w:proofErr w:type="spellEnd"/>
      <w:r>
        <w:t xml:space="preserve"> y </w:t>
      </w:r>
      <w:proofErr w:type="spellStart"/>
      <w:r>
        <w:t>Bwdha</w:t>
      </w:r>
      <w:proofErr w:type="spellEnd"/>
      <w:r>
        <w:t xml:space="preserve"> </w:t>
      </w:r>
      <w:proofErr w:type="spellStart"/>
      <w:r>
        <w:t>hanesyddol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berthnasedd</w:t>
      </w:r>
      <w:proofErr w:type="spellEnd"/>
      <w:r>
        <w:t xml:space="preserve"> i </w:t>
      </w:r>
      <w:proofErr w:type="spellStart"/>
      <w:r>
        <w:t>Fwdhyddion</w:t>
      </w:r>
      <w:proofErr w:type="spellEnd"/>
      <w:r>
        <w:t xml:space="preserve"> </w:t>
      </w:r>
      <w:proofErr w:type="spellStart"/>
      <w:r>
        <w:t>heddiw</w:t>
      </w:r>
      <w:proofErr w:type="spellEnd"/>
      <w:r>
        <w:t xml:space="preserve">.’ </w:t>
      </w:r>
      <w:proofErr w:type="spellStart"/>
      <w:r>
        <w:t>Cloriannwch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(30 marc)</w:t>
      </w:r>
    </w:p>
    <w:p w14:paraId="1CE2C2DA" w14:textId="073902F2" w:rsidR="00F8162D" w:rsidRDefault="00F8162D" w:rsidP="005742C2">
      <w:pPr>
        <w:pStyle w:val="ListParagraph"/>
        <w:ind w:left="643"/>
      </w:pPr>
      <w:r>
        <w:t>‘The biography of the historical Buddha has no relevance for Buddhists today</w:t>
      </w:r>
      <w:r w:rsidR="005742C2">
        <w:t>.</w:t>
      </w:r>
      <w:r>
        <w:t>’</w:t>
      </w:r>
      <w:r w:rsidR="005742C2">
        <w:t xml:space="preserve"> Evaluate this claim</w:t>
      </w:r>
      <w:r>
        <w:t xml:space="preserve"> (30 marks)</w:t>
      </w:r>
    </w:p>
    <w:p w14:paraId="4259E5B5" w14:textId="77777777" w:rsidR="00F8162D" w:rsidRDefault="00F8162D" w:rsidP="00F8162D">
      <w:pPr>
        <w:pStyle w:val="ListParagraph"/>
      </w:pPr>
    </w:p>
    <w:p w14:paraId="4003D824" w14:textId="77ADBF62" w:rsidR="005742C2" w:rsidRDefault="005742C2" w:rsidP="00F8162D">
      <w:pPr>
        <w:pStyle w:val="ListParagraph"/>
        <w:numPr>
          <w:ilvl w:val="0"/>
          <w:numId w:val="1"/>
        </w:numPr>
      </w:pPr>
      <w:proofErr w:type="spellStart"/>
      <w:r>
        <w:t>Aseswch</w:t>
      </w:r>
      <w:proofErr w:type="spellEnd"/>
      <w:r>
        <w:t xml:space="preserve"> </w:t>
      </w:r>
      <w:proofErr w:type="spellStart"/>
      <w:r>
        <w:t>arwyddocâd</w:t>
      </w:r>
      <w:proofErr w:type="spellEnd"/>
      <w:r>
        <w:t xml:space="preserve"> y </w:t>
      </w:r>
      <w:proofErr w:type="spellStart"/>
      <w:r>
        <w:t>Pedwar</w:t>
      </w:r>
      <w:proofErr w:type="spellEnd"/>
      <w:r>
        <w:t xml:space="preserve"> </w:t>
      </w:r>
      <w:proofErr w:type="spellStart"/>
      <w:r>
        <w:t>Gwirionedd</w:t>
      </w:r>
      <w:proofErr w:type="spellEnd"/>
      <w:r>
        <w:t xml:space="preserve"> </w:t>
      </w:r>
      <w:proofErr w:type="spellStart"/>
      <w:r>
        <w:t>Nobl</w:t>
      </w:r>
      <w:proofErr w:type="spellEnd"/>
      <w:r>
        <w:t xml:space="preserve"> i </w:t>
      </w:r>
      <w:proofErr w:type="spellStart"/>
      <w:r>
        <w:t>Fwdhyddion</w:t>
      </w:r>
      <w:proofErr w:type="spellEnd"/>
      <w:r>
        <w:t xml:space="preserve"> (30 marc)</w:t>
      </w:r>
    </w:p>
    <w:p w14:paraId="0DCE39A8" w14:textId="16BF3292" w:rsidR="00F8162D" w:rsidRDefault="00F8162D" w:rsidP="005742C2">
      <w:pPr>
        <w:pStyle w:val="ListParagraph"/>
        <w:ind w:left="643"/>
      </w:pPr>
      <w:r>
        <w:t>Asses the significance of the Four Noble Truths for Buddhists (30 marks)</w:t>
      </w:r>
    </w:p>
    <w:p w14:paraId="3B86A0E6" w14:textId="77777777" w:rsidR="00F8162D" w:rsidRDefault="00F8162D" w:rsidP="00F8162D">
      <w:pPr>
        <w:pStyle w:val="ListParagraph"/>
      </w:pPr>
    </w:p>
    <w:p w14:paraId="36D75A3E" w14:textId="77777777" w:rsidR="00F8162D" w:rsidRDefault="00F8162D" w:rsidP="00F8162D">
      <w:pPr>
        <w:pStyle w:val="ListParagraph"/>
      </w:pPr>
    </w:p>
    <w:p w14:paraId="7EADC952" w14:textId="77777777" w:rsidR="00F8162D" w:rsidRDefault="00F8162D" w:rsidP="00F8162D">
      <w:pPr>
        <w:pStyle w:val="ListParagraph"/>
      </w:pPr>
    </w:p>
    <w:p w14:paraId="701B8BEA" w14:textId="67BA1789" w:rsidR="00F8162D" w:rsidRDefault="005742C2" w:rsidP="00F8162D">
      <w:pPr>
        <w:rPr>
          <w:b/>
          <w:u w:val="single"/>
        </w:rPr>
      </w:pPr>
      <w:proofErr w:type="spellStart"/>
      <w:r>
        <w:rPr>
          <w:b/>
          <w:u w:val="single"/>
        </w:rPr>
        <w:t>Athroniaeth</w:t>
      </w:r>
      <w:proofErr w:type="spellEnd"/>
      <w:r>
        <w:rPr>
          <w:b/>
          <w:u w:val="single"/>
        </w:rPr>
        <w:t xml:space="preserve"> / </w:t>
      </w:r>
      <w:r w:rsidR="00F8162D">
        <w:rPr>
          <w:b/>
          <w:u w:val="single"/>
        </w:rPr>
        <w:t xml:space="preserve">Philosophy </w:t>
      </w:r>
    </w:p>
    <w:p w14:paraId="6BD39035" w14:textId="77777777" w:rsidR="00F8162D" w:rsidRDefault="00F8162D" w:rsidP="00F8162D">
      <w:pPr>
        <w:rPr>
          <w:b/>
          <w:u w:val="single"/>
        </w:rPr>
      </w:pPr>
    </w:p>
    <w:p w14:paraId="684B7822" w14:textId="42A7C98F" w:rsidR="005742C2" w:rsidRDefault="005742C2" w:rsidP="00F8162D">
      <w:pPr>
        <w:pStyle w:val="ListParagraph"/>
        <w:numPr>
          <w:ilvl w:val="0"/>
          <w:numId w:val="1"/>
        </w:numPr>
      </w:pPr>
      <w:r>
        <w:t xml:space="preserve">‘Mae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grefyddol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ddiystyr</w:t>
      </w:r>
      <w:proofErr w:type="spellEnd"/>
      <w:r>
        <w:t xml:space="preserve">.’ </w:t>
      </w:r>
      <w:proofErr w:type="spellStart"/>
      <w:r>
        <w:t>Cloriannwch</w:t>
      </w:r>
      <w:proofErr w:type="spellEnd"/>
      <w:r>
        <w:t xml:space="preserve"> y </w:t>
      </w:r>
      <w:proofErr w:type="spellStart"/>
      <w:r>
        <w:t>safbwynt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(30 marc)</w:t>
      </w:r>
    </w:p>
    <w:p w14:paraId="2E50395E" w14:textId="39EC59D4" w:rsidR="00F8162D" w:rsidRDefault="00F8162D" w:rsidP="005742C2">
      <w:pPr>
        <w:pStyle w:val="ListParagraph"/>
        <w:ind w:left="643"/>
      </w:pPr>
      <w:r>
        <w:t>‘Religious language is meaningless</w:t>
      </w:r>
      <w:r w:rsidR="005742C2">
        <w:t>.</w:t>
      </w:r>
      <w:r>
        <w:t>’ Evaluate this view (30 marks)</w:t>
      </w:r>
    </w:p>
    <w:p w14:paraId="56B58538" w14:textId="77777777" w:rsidR="00F8162D" w:rsidRDefault="00F8162D" w:rsidP="00F8162D">
      <w:pPr>
        <w:pStyle w:val="ListParagraph"/>
      </w:pPr>
    </w:p>
    <w:p w14:paraId="759FF273" w14:textId="05A74697" w:rsidR="005742C2" w:rsidRDefault="005742C2" w:rsidP="00F8162D">
      <w:pPr>
        <w:pStyle w:val="ListParagraph"/>
        <w:numPr>
          <w:ilvl w:val="0"/>
          <w:numId w:val="1"/>
        </w:numPr>
      </w:pPr>
      <w:proofErr w:type="spellStart"/>
      <w:r>
        <w:t>Archwiliwch</w:t>
      </w:r>
      <w:proofErr w:type="spellEnd"/>
      <w:r>
        <w:t xml:space="preserve"> </w:t>
      </w:r>
      <w:proofErr w:type="spellStart"/>
      <w:r>
        <w:t>safbwynt</w:t>
      </w:r>
      <w:proofErr w:type="spellEnd"/>
      <w:r>
        <w:t xml:space="preserve"> Freud o </w:t>
      </w:r>
      <w:proofErr w:type="spellStart"/>
      <w:r>
        <w:t>gred</w:t>
      </w:r>
      <w:proofErr w:type="spellEnd"/>
      <w:r>
        <w:t xml:space="preserve"> </w:t>
      </w:r>
      <w:proofErr w:type="spellStart"/>
      <w:r>
        <w:t>grefyddol</w:t>
      </w:r>
      <w:proofErr w:type="spellEnd"/>
      <w:r>
        <w:t xml:space="preserve"> (30 marc)</w:t>
      </w:r>
    </w:p>
    <w:p w14:paraId="0CC4866B" w14:textId="3B3EDC8D" w:rsidR="00F8162D" w:rsidRDefault="00F8162D" w:rsidP="005742C2">
      <w:pPr>
        <w:pStyle w:val="ListParagraph"/>
        <w:ind w:left="643"/>
      </w:pPr>
      <w:r>
        <w:t>Examine Freud’s view of religious belief (30 marks)</w:t>
      </w:r>
    </w:p>
    <w:p w14:paraId="6A657EE0" w14:textId="77777777" w:rsidR="00F8162D" w:rsidRDefault="00F8162D" w:rsidP="00F8162D">
      <w:pPr>
        <w:pStyle w:val="ListParagraph"/>
      </w:pPr>
    </w:p>
    <w:p w14:paraId="5D291709" w14:textId="2E5A3159" w:rsidR="005742C2" w:rsidRDefault="005742C2" w:rsidP="00F8162D">
      <w:pPr>
        <w:pStyle w:val="ListParagraph"/>
        <w:numPr>
          <w:ilvl w:val="0"/>
          <w:numId w:val="1"/>
        </w:numPr>
      </w:pPr>
      <w:r>
        <w:lastRenderedPageBreak/>
        <w:t xml:space="preserve">‘Mae </w:t>
      </w:r>
      <w:proofErr w:type="spellStart"/>
      <w:r>
        <w:t>bodolaeth</w:t>
      </w:r>
      <w:proofErr w:type="spellEnd"/>
      <w:r>
        <w:t xml:space="preserve"> </w:t>
      </w:r>
      <w:proofErr w:type="spellStart"/>
      <w:r>
        <w:t>drygioni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Duw’n</w:t>
      </w:r>
      <w:proofErr w:type="spellEnd"/>
      <w:r>
        <w:t xml:space="preserve"> </w:t>
      </w:r>
      <w:proofErr w:type="spellStart"/>
      <w:r>
        <w:t>bodoli</w:t>
      </w:r>
      <w:proofErr w:type="spellEnd"/>
      <w:r>
        <w:t xml:space="preserve">.’ </w:t>
      </w:r>
      <w:proofErr w:type="spellStart"/>
      <w:r>
        <w:t>Cloriannwch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(30 marc)</w:t>
      </w:r>
    </w:p>
    <w:p w14:paraId="52C14691" w14:textId="5523E5A5" w:rsidR="00F8162D" w:rsidRDefault="00F8162D" w:rsidP="005742C2">
      <w:pPr>
        <w:pStyle w:val="ListParagraph"/>
        <w:ind w:left="643"/>
      </w:pPr>
      <w:r>
        <w:t>‘The existence of evil proofs that God does not exist</w:t>
      </w:r>
      <w:r w:rsidR="005742C2">
        <w:t>.</w:t>
      </w:r>
      <w:r>
        <w:t xml:space="preserve">’ Evaluate this claim (30 marks) </w:t>
      </w:r>
    </w:p>
    <w:p w14:paraId="5BBD17CB" w14:textId="77777777" w:rsidR="00F8162D" w:rsidRDefault="00F8162D" w:rsidP="00F8162D">
      <w:pPr>
        <w:pStyle w:val="ListParagraph"/>
      </w:pPr>
    </w:p>
    <w:p w14:paraId="3E75EEC1" w14:textId="346B2C8E" w:rsidR="005742C2" w:rsidRDefault="005742C2" w:rsidP="00F8162D">
      <w:pPr>
        <w:pStyle w:val="ListParagraph"/>
        <w:numPr>
          <w:ilvl w:val="0"/>
          <w:numId w:val="1"/>
        </w:numPr>
      </w:pPr>
      <w:r>
        <w:t>‘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ddadl</w:t>
      </w:r>
      <w:proofErr w:type="spellEnd"/>
      <w:r>
        <w:t xml:space="preserve"> </w:t>
      </w:r>
      <w:proofErr w:type="spellStart"/>
      <w:r>
        <w:t>gosmolegol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bod </w:t>
      </w:r>
      <w:proofErr w:type="spellStart"/>
      <w:r>
        <w:t>Duw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bodoli</w:t>
      </w:r>
      <w:proofErr w:type="spellEnd"/>
      <w:r>
        <w:t xml:space="preserve">.’ </w:t>
      </w:r>
      <w:proofErr w:type="spellStart"/>
      <w:r>
        <w:t>Cloriannwch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(30 marc)</w:t>
      </w:r>
    </w:p>
    <w:p w14:paraId="0046AEE7" w14:textId="5D2DBB43" w:rsidR="00F8162D" w:rsidRDefault="00F8162D" w:rsidP="005742C2">
      <w:pPr>
        <w:pStyle w:val="ListParagraph"/>
        <w:ind w:left="643"/>
      </w:pPr>
      <w:r>
        <w:t>‘The cosmological argument proves that God exists’ Evaluate this claim (30 marks)</w:t>
      </w:r>
    </w:p>
    <w:p w14:paraId="32B07377" w14:textId="77777777" w:rsidR="00F8162D" w:rsidRDefault="00F8162D" w:rsidP="00F8162D">
      <w:pPr>
        <w:pStyle w:val="ListParagraph"/>
      </w:pPr>
    </w:p>
    <w:p w14:paraId="364A61C4" w14:textId="77777777" w:rsidR="00F8162D" w:rsidRDefault="00F8162D" w:rsidP="00F8162D"/>
    <w:p w14:paraId="5E9573A5" w14:textId="425A8D23" w:rsidR="00F8162D" w:rsidRDefault="005742C2" w:rsidP="00F8162D">
      <w:pPr>
        <w:rPr>
          <w:b/>
          <w:u w:val="single"/>
        </w:rPr>
      </w:pPr>
      <w:proofErr w:type="spellStart"/>
      <w:r>
        <w:rPr>
          <w:b/>
          <w:u w:val="single"/>
        </w:rPr>
        <w:t>Moeseg</w:t>
      </w:r>
      <w:proofErr w:type="spellEnd"/>
      <w:r>
        <w:rPr>
          <w:b/>
          <w:u w:val="single"/>
        </w:rPr>
        <w:t xml:space="preserve"> / </w:t>
      </w:r>
      <w:r w:rsidR="00F8162D">
        <w:rPr>
          <w:b/>
          <w:u w:val="single"/>
        </w:rPr>
        <w:t>Ethics</w:t>
      </w:r>
    </w:p>
    <w:p w14:paraId="268259CF" w14:textId="77777777" w:rsidR="00F8162D" w:rsidRDefault="00F8162D" w:rsidP="00F8162D">
      <w:pPr>
        <w:rPr>
          <w:b/>
          <w:u w:val="single"/>
        </w:rPr>
      </w:pPr>
    </w:p>
    <w:p w14:paraId="43A7E697" w14:textId="384E5CC5" w:rsidR="005742C2" w:rsidRDefault="005742C2" w:rsidP="005742C2">
      <w:pPr>
        <w:pStyle w:val="ListParagraph"/>
        <w:numPr>
          <w:ilvl w:val="0"/>
          <w:numId w:val="1"/>
        </w:numPr>
      </w:pPr>
      <w:r>
        <w:t xml:space="preserve">‘Ni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byth</w:t>
      </w:r>
      <w:proofErr w:type="spellEnd"/>
      <w:r>
        <w:t xml:space="preserve"> </w:t>
      </w:r>
      <w:proofErr w:type="spellStart"/>
      <w:r>
        <w:t>gyfiawnhau’n</w:t>
      </w:r>
      <w:proofErr w:type="spellEnd"/>
      <w:r>
        <w:t xml:space="preserve"> </w:t>
      </w:r>
      <w:proofErr w:type="spellStart"/>
      <w:r>
        <w:t>foesegol</w:t>
      </w:r>
      <w:proofErr w:type="spellEnd"/>
      <w:r>
        <w:t xml:space="preserve"> </w:t>
      </w:r>
      <w:proofErr w:type="spellStart"/>
      <w:r>
        <w:t>erthyliad</w:t>
      </w:r>
      <w:proofErr w:type="spellEnd"/>
      <w:r>
        <w:t xml:space="preserve">.’ </w:t>
      </w:r>
      <w:proofErr w:type="spellStart"/>
      <w:r>
        <w:t>Cloriannwch</w:t>
      </w:r>
      <w:proofErr w:type="spellEnd"/>
      <w:r>
        <w:t xml:space="preserve"> y </w:t>
      </w:r>
      <w:proofErr w:type="spellStart"/>
      <w:r>
        <w:t>safbwynt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(30 marc)</w:t>
      </w:r>
    </w:p>
    <w:p w14:paraId="71BC1E02" w14:textId="3149D167" w:rsidR="00F8162D" w:rsidRDefault="00F8162D" w:rsidP="005742C2">
      <w:pPr>
        <w:ind w:firstLine="643"/>
      </w:pPr>
      <w:r>
        <w:t xml:space="preserve"> </w:t>
      </w:r>
      <w:r w:rsidRPr="00006BF1">
        <w:t xml:space="preserve">‘Abortion </w:t>
      </w:r>
      <w:r>
        <w:t>can never be morally justified</w:t>
      </w:r>
      <w:r w:rsidR="005742C2">
        <w:t>.</w:t>
      </w:r>
      <w:r>
        <w:t>’ Evaluate this view (30 marks)</w:t>
      </w:r>
    </w:p>
    <w:p w14:paraId="58D81B53" w14:textId="77777777" w:rsidR="00F8162D" w:rsidRDefault="00F8162D" w:rsidP="00F8162D">
      <w:pPr>
        <w:pStyle w:val="ListParagraph"/>
      </w:pPr>
    </w:p>
    <w:p w14:paraId="448A20C8" w14:textId="2820406A" w:rsidR="005742C2" w:rsidRDefault="005742C2" w:rsidP="00F8162D">
      <w:pPr>
        <w:pStyle w:val="ListParagraph"/>
        <w:numPr>
          <w:ilvl w:val="0"/>
          <w:numId w:val="2"/>
        </w:numPr>
      </w:pPr>
      <w:r>
        <w:t>‘</w:t>
      </w:r>
      <w:proofErr w:type="spellStart"/>
      <w:r>
        <w:t>Moeseg</w:t>
      </w:r>
      <w:proofErr w:type="spellEnd"/>
      <w:r>
        <w:t xml:space="preserve">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dull </w:t>
      </w:r>
      <w:proofErr w:type="spellStart"/>
      <w:r>
        <w:t>gorau</w:t>
      </w:r>
      <w:proofErr w:type="spellEnd"/>
      <w:r>
        <w:t xml:space="preserve"> 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moesegol</w:t>
      </w:r>
      <w:proofErr w:type="spellEnd"/>
      <w:r>
        <w:t xml:space="preserve">.’ </w:t>
      </w:r>
      <w:proofErr w:type="spellStart"/>
      <w:r>
        <w:t>Cloriannwch</w:t>
      </w:r>
      <w:proofErr w:type="spellEnd"/>
      <w:r>
        <w:t xml:space="preserve"> y </w:t>
      </w:r>
      <w:proofErr w:type="spellStart"/>
      <w:r>
        <w:t>safbwynt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(30 marc)</w:t>
      </w:r>
    </w:p>
    <w:p w14:paraId="759D2EDE" w14:textId="7853F826" w:rsidR="00F8162D" w:rsidRDefault="00F8162D" w:rsidP="005742C2">
      <w:pPr>
        <w:pStyle w:val="ListParagraph"/>
        <w:ind w:left="643"/>
      </w:pPr>
      <w:r>
        <w:t>‘Situation ethics is the best approach to making moral decisions</w:t>
      </w:r>
      <w:r w:rsidR="005742C2">
        <w:t>.</w:t>
      </w:r>
      <w:r>
        <w:t>’ Evaluate this view (30 marks</w:t>
      </w:r>
      <w:r w:rsidR="0036255B">
        <w:t>)</w:t>
      </w:r>
    </w:p>
    <w:p w14:paraId="2A1BF42F" w14:textId="77777777" w:rsidR="00F8162D" w:rsidRDefault="00F8162D" w:rsidP="00F8162D">
      <w:pPr>
        <w:pStyle w:val="ListParagraph"/>
      </w:pPr>
    </w:p>
    <w:p w14:paraId="35133A07" w14:textId="4907E965" w:rsidR="005742C2" w:rsidRDefault="005742C2" w:rsidP="00F8162D">
      <w:pPr>
        <w:pStyle w:val="ListParagraph"/>
        <w:numPr>
          <w:ilvl w:val="0"/>
          <w:numId w:val="2"/>
        </w:numPr>
      </w:pPr>
      <w:proofErr w:type="spellStart"/>
      <w:r>
        <w:t>Archwiliwch</w:t>
      </w:r>
      <w:proofErr w:type="spellEnd"/>
      <w:r>
        <w:t xml:space="preserve"> </w:t>
      </w:r>
      <w:proofErr w:type="spellStart"/>
      <w:r>
        <w:t>ddull</w:t>
      </w:r>
      <w:proofErr w:type="spellEnd"/>
      <w:r>
        <w:t xml:space="preserve"> Aquinas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Naturiol</w:t>
      </w:r>
      <w:proofErr w:type="spellEnd"/>
      <w:r>
        <w:t xml:space="preserve"> (30 marc)</w:t>
      </w:r>
    </w:p>
    <w:p w14:paraId="0D737A88" w14:textId="4863BB3F" w:rsidR="00F8162D" w:rsidRDefault="00F8162D" w:rsidP="005742C2">
      <w:pPr>
        <w:pStyle w:val="ListParagraph"/>
        <w:ind w:left="643"/>
      </w:pPr>
      <w:r>
        <w:t>Examine Aquinas’ approach to Natural Law (30 marks)</w:t>
      </w:r>
    </w:p>
    <w:p w14:paraId="22306383" w14:textId="77777777" w:rsidR="00F8162D" w:rsidRDefault="00F8162D" w:rsidP="00F8162D">
      <w:pPr>
        <w:pStyle w:val="ListParagraph"/>
      </w:pPr>
    </w:p>
    <w:p w14:paraId="2064B64A" w14:textId="7A1310E8" w:rsidR="005742C2" w:rsidRDefault="005742C2" w:rsidP="00F8162D">
      <w:pPr>
        <w:pStyle w:val="ListParagraph"/>
        <w:numPr>
          <w:ilvl w:val="0"/>
          <w:numId w:val="2"/>
        </w:numPr>
      </w:pPr>
      <w:r>
        <w:t>‘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fodau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 </w:t>
      </w:r>
      <w:proofErr w:type="spellStart"/>
      <w:r>
        <w:t>ewyllys</w:t>
      </w:r>
      <w:proofErr w:type="spellEnd"/>
      <w:r>
        <w:t xml:space="preserve"> </w:t>
      </w:r>
      <w:proofErr w:type="spellStart"/>
      <w:r>
        <w:t>rydd</w:t>
      </w:r>
      <w:proofErr w:type="spellEnd"/>
      <w:r>
        <w:t xml:space="preserve">.’ </w:t>
      </w:r>
      <w:proofErr w:type="spellStart"/>
      <w:r>
        <w:t>Cloriannwch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(30 marc)</w:t>
      </w:r>
    </w:p>
    <w:p w14:paraId="35666398" w14:textId="487C7AA2" w:rsidR="00F8162D" w:rsidRDefault="00F8162D" w:rsidP="005742C2">
      <w:pPr>
        <w:pStyle w:val="ListParagraph"/>
        <w:ind w:left="643"/>
      </w:pPr>
      <w:r>
        <w:t>‘Human beings do not have free will</w:t>
      </w:r>
      <w:r w:rsidR="005742C2">
        <w:t>.</w:t>
      </w:r>
      <w:r>
        <w:t>’ Evaluate this claim (30 marks)</w:t>
      </w:r>
    </w:p>
    <w:p w14:paraId="312F5C38" w14:textId="77777777" w:rsidR="0026459B" w:rsidRDefault="0026459B" w:rsidP="006109A8">
      <w:pPr>
        <w:rPr>
          <w:b/>
        </w:rPr>
      </w:pPr>
    </w:p>
    <w:sectPr w:rsidR="00264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B0DF2"/>
    <w:multiLevelType w:val="hybridMultilevel"/>
    <w:tmpl w:val="866EA5D6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334"/>
    <w:multiLevelType w:val="hybridMultilevel"/>
    <w:tmpl w:val="0816A5FC"/>
    <w:lvl w:ilvl="0" w:tplc="0B0056A2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BA"/>
    <w:rsid w:val="00062CFA"/>
    <w:rsid w:val="0026459B"/>
    <w:rsid w:val="002945E1"/>
    <w:rsid w:val="0036255B"/>
    <w:rsid w:val="003E081D"/>
    <w:rsid w:val="005742C2"/>
    <w:rsid w:val="0057527E"/>
    <w:rsid w:val="006109A8"/>
    <w:rsid w:val="00846EE0"/>
    <w:rsid w:val="008939BA"/>
    <w:rsid w:val="00B03E96"/>
    <w:rsid w:val="00C0490D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A2E2"/>
  <w15:chartTrackingRefBased/>
  <w15:docId w15:val="{EA156FC3-CDB7-497E-BBF8-61851573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B9E0-7F1F-41F0-89CB-CB98E904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EF58265E.dotm</Template>
  <TotalTime>0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Andrews</dc:creator>
  <cp:keywords/>
  <dc:description/>
  <cp:lastModifiedBy>Amanda Smith</cp:lastModifiedBy>
  <cp:revision>2</cp:revision>
  <cp:lastPrinted>2020-01-20T13:56:00Z</cp:lastPrinted>
  <dcterms:created xsi:type="dcterms:W3CDTF">2020-01-20T14:01:00Z</dcterms:created>
  <dcterms:modified xsi:type="dcterms:W3CDTF">2020-01-20T14:01:00Z</dcterms:modified>
</cp:coreProperties>
</file>