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F6" w:rsidRPr="000B32E7" w:rsidRDefault="004557F6" w:rsidP="004557F6">
      <w:pPr>
        <w:autoSpaceDE w:val="0"/>
        <w:autoSpaceDN w:val="0"/>
        <w:adjustRightInd w:val="0"/>
        <w:spacing w:after="0" w:line="240" w:lineRule="auto"/>
        <w:jc w:val="left"/>
        <w:rPr>
          <w:rFonts w:cstheme="minorHAnsi"/>
          <w:b/>
          <w:bCs/>
        </w:rPr>
      </w:pPr>
      <w:bookmarkStart w:id="0" w:name="_GoBack"/>
      <w:bookmarkEnd w:id="0"/>
    </w:p>
    <w:p w:rsidR="004557F6" w:rsidRDefault="004557F6" w:rsidP="004557F6">
      <w:pPr>
        <w:rPr>
          <w:rFonts w:cstheme="minorHAnsi"/>
          <w:b/>
        </w:rPr>
      </w:pPr>
      <w:r>
        <w:rPr>
          <w:rFonts w:cstheme="minorHAnsi"/>
          <w:b/>
        </w:rPr>
        <w:t>Bangor University</w:t>
      </w:r>
    </w:p>
    <w:p w:rsidR="004557F6" w:rsidRDefault="004557F6" w:rsidP="004557F6">
      <w:pPr>
        <w:rPr>
          <w:rFonts w:cstheme="minorHAnsi"/>
          <w:b/>
        </w:rPr>
      </w:pPr>
      <w:r w:rsidRPr="000B32E7">
        <w:rPr>
          <w:rFonts w:cstheme="minorHAnsi"/>
          <w:b/>
        </w:rPr>
        <w:t>S</w:t>
      </w:r>
      <w:r>
        <w:rPr>
          <w:rFonts w:cstheme="minorHAnsi"/>
          <w:b/>
        </w:rPr>
        <w:t xml:space="preserve">chool of </w:t>
      </w:r>
      <w:r w:rsidRPr="000B32E7">
        <w:rPr>
          <w:rFonts w:cstheme="minorHAnsi"/>
          <w:b/>
        </w:rPr>
        <w:t>S</w:t>
      </w:r>
      <w:r>
        <w:rPr>
          <w:rFonts w:cstheme="minorHAnsi"/>
          <w:b/>
        </w:rPr>
        <w:t xml:space="preserve">port, </w:t>
      </w:r>
      <w:r w:rsidRPr="000B32E7">
        <w:rPr>
          <w:rFonts w:cstheme="minorHAnsi"/>
          <w:b/>
        </w:rPr>
        <w:t>H</w:t>
      </w:r>
      <w:r>
        <w:rPr>
          <w:rFonts w:cstheme="minorHAnsi"/>
          <w:b/>
        </w:rPr>
        <w:t xml:space="preserve">ealth and </w:t>
      </w:r>
      <w:r w:rsidRPr="000B32E7">
        <w:rPr>
          <w:rFonts w:cstheme="minorHAnsi"/>
          <w:b/>
        </w:rPr>
        <w:t>E</w:t>
      </w:r>
      <w:r>
        <w:rPr>
          <w:rFonts w:cstheme="minorHAnsi"/>
          <w:b/>
        </w:rPr>
        <w:t xml:space="preserve">xercise Sciences </w:t>
      </w:r>
    </w:p>
    <w:p w:rsidR="004557F6" w:rsidRPr="000B32E7" w:rsidRDefault="004557F6" w:rsidP="004557F6">
      <w:pPr>
        <w:rPr>
          <w:rFonts w:cstheme="minorHAnsi"/>
          <w:b/>
        </w:rPr>
      </w:pPr>
      <w:r>
        <w:rPr>
          <w:rFonts w:cstheme="minorHAnsi"/>
          <w:b/>
        </w:rPr>
        <w:t>Entrance S</w:t>
      </w:r>
      <w:r w:rsidRPr="000B32E7">
        <w:rPr>
          <w:rFonts w:cstheme="minorHAnsi"/>
          <w:b/>
        </w:rPr>
        <w:t xml:space="preserve">cholarship </w:t>
      </w:r>
      <w:r>
        <w:rPr>
          <w:rFonts w:cstheme="minorHAnsi"/>
          <w:b/>
        </w:rPr>
        <w:t>E</w:t>
      </w:r>
      <w:r w:rsidRPr="000B32E7">
        <w:rPr>
          <w:rFonts w:cstheme="minorHAnsi"/>
          <w:b/>
        </w:rPr>
        <w:t>xam 201</w:t>
      </w:r>
      <w:r>
        <w:rPr>
          <w:rFonts w:cstheme="minorHAnsi"/>
          <w:b/>
        </w:rPr>
        <w:t>9</w:t>
      </w:r>
    </w:p>
    <w:p w:rsidR="004557F6" w:rsidRPr="000B32E7" w:rsidRDefault="004557F6" w:rsidP="004557F6">
      <w:pPr>
        <w:jc w:val="center"/>
        <w:rPr>
          <w:rFonts w:cstheme="minorHAnsi"/>
          <w:u w:val="single"/>
        </w:rPr>
      </w:pPr>
    </w:p>
    <w:p w:rsidR="004557F6" w:rsidRPr="000B32E7" w:rsidRDefault="004557F6" w:rsidP="004557F6">
      <w:pPr>
        <w:rPr>
          <w:rFonts w:cstheme="minorHAnsi"/>
        </w:rPr>
      </w:pPr>
      <w:r w:rsidRPr="000B32E7">
        <w:rPr>
          <w:rFonts w:cstheme="minorHAnsi"/>
          <w:b/>
        </w:rPr>
        <w:t>Time</w:t>
      </w:r>
      <w:r w:rsidRPr="000B32E7">
        <w:rPr>
          <w:rFonts w:cstheme="minorHAnsi"/>
        </w:rPr>
        <w:t>:</w:t>
      </w:r>
      <w:r w:rsidRPr="000B32E7">
        <w:rPr>
          <w:rFonts w:cstheme="minorHAnsi"/>
        </w:rPr>
        <w:tab/>
        <w:t>2 hours.</w:t>
      </w:r>
    </w:p>
    <w:p w:rsidR="004557F6" w:rsidRPr="000B32E7" w:rsidRDefault="004557F6" w:rsidP="004557F6">
      <w:pPr>
        <w:rPr>
          <w:rFonts w:cstheme="minorHAnsi"/>
        </w:rPr>
      </w:pPr>
    </w:p>
    <w:p w:rsidR="004557F6" w:rsidRPr="000B32E7" w:rsidRDefault="004557F6" w:rsidP="004557F6">
      <w:pPr>
        <w:rPr>
          <w:rFonts w:cstheme="minorHAnsi"/>
          <w:b/>
        </w:rPr>
      </w:pPr>
      <w:r w:rsidRPr="000B32E7">
        <w:rPr>
          <w:rFonts w:cstheme="minorHAnsi"/>
          <w:b/>
        </w:rPr>
        <w:t>Instructions to Candidates</w:t>
      </w:r>
    </w:p>
    <w:p w:rsidR="004557F6" w:rsidRPr="00BB0B88" w:rsidRDefault="004557F6" w:rsidP="004557F6">
      <w:pPr>
        <w:rPr>
          <w:rFonts w:cstheme="minorHAnsi"/>
        </w:rPr>
      </w:pPr>
      <w:r w:rsidRPr="00BB0B88">
        <w:rPr>
          <w:rFonts w:cstheme="minorHAnsi"/>
          <w:lang w:val="en-GB"/>
        </w:rPr>
        <w:t>Use black ink or black ball-point pen. Do not use pencil or gel pen.</w:t>
      </w:r>
    </w:p>
    <w:p w:rsidR="004557F6" w:rsidRPr="00BB0B88" w:rsidRDefault="004557F6" w:rsidP="004557F6">
      <w:pPr>
        <w:rPr>
          <w:rFonts w:cstheme="minorHAnsi"/>
        </w:rPr>
      </w:pPr>
      <w:r w:rsidRPr="00BB0B88">
        <w:rPr>
          <w:rFonts w:cstheme="minorHAnsi"/>
        </w:rPr>
        <w:t>Write your name and school/college on your answer booklet.</w:t>
      </w:r>
    </w:p>
    <w:p w:rsidR="004557F6" w:rsidRPr="00BB0B88" w:rsidRDefault="004557F6" w:rsidP="004557F6">
      <w:pPr>
        <w:rPr>
          <w:rFonts w:cstheme="minorHAnsi"/>
        </w:rPr>
      </w:pPr>
      <w:r w:rsidRPr="00BB0B88">
        <w:rPr>
          <w:rFonts w:cstheme="minorHAnsi"/>
        </w:rPr>
        <w:t>ANSWER ALL QUESTIONS.</w:t>
      </w:r>
    </w:p>
    <w:p w:rsidR="004557F6" w:rsidRPr="00BB0B88" w:rsidRDefault="004557F6" w:rsidP="004557F6">
      <w:pPr>
        <w:rPr>
          <w:rFonts w:cstheme="minorHAnsi"/>
        </w:rPr>
      </w:pPr>
      <w:r w:rsidRPr="00BB0B88">
        <w:rPr>
          <w:rFonts w:cstheme="minorHAnsi"/>
        </w:rPr>
        <w:t>Write your answers on the answer sheet provided. If you use more than one sheet of paper, fasten the sheets together.</w:t>
      </w:r>
    </w:p>
    <w:p w:rsidR="004557F6" w:rsidRPr="000B32E7" w:rsidRDefault="004557F6" w:rsidP="004557F6">
      <w:pPr>
        <w:rPr>
          <w:rFonts w:cstheme="minorHAnsi"/>
        </w:rPr>
      </w:pPr>
    </w:p>
    <w:p w:rsidR="004557F6" w:rsidRPr="000B32E7" w:rsidRDefault="004557F6" w:rsidP="004557F6">
      <w:pPr>
        <w:rPr>
          <w:rFonts w:cstheme="minorHAnsi"/>
          <w:b/>
        </w:rPr>
      </w:pPr>
      <w:r w:rsidRPr="000B32E7">
        <w:rPr>
          <w:rFonts w:cstheme="minorHAnsi"/>
          <w:b/>
        </w:rPr>
        <w:t>Information for Candidates</w:t>
      </w:r>
    </w:p>
    <w:p w:rsidR="004557F6" w:rsidRPr="000B32E7" w:rsidRDefault="004557F6" w:rsidP="004557F6">
      <w:pPr>
        <w:rPr>
          <w:rFonts w:cstheme="minorHAnsi"/>
        </w:rPr>
      </w:pPr>
      <w:r w:rsidRPr="000B32E7">
        <w:rPr>
          <w:rFonts w:cstheme="minorHAnsi"/>
        </w:rPr>
        <w:t xml:space="preserve">The number of marks is given in brackets ( ) at the end of each part question.  </w:t>
      </w:r>
      <w:r>
        <w:rPr>
          <w:rFonts w:cstheme="minorHAnsi"/>
        </w:rPr>
        <w:t xml:space="preserve">There are a maximum </w:t>
      </w:r>
      <w:r w:rsidRPr="004175A0">
        <w:rPr>
          <w:rFonts w:cstheme="minorHAnsi"/>
        </w:rPr>
        <w:t xml:space="preserve">of </w:t>
      </w:r>
      <w:r w:rsidR="004175A0" w:rsidRPr="004175A0">
        <w:rPr>
          <w:rFonts w:cstheme="minorHAnsi"/>
        </w:rPr>
        <w:t>54</w:t>
      </w:r>
      <w:r>
        <w:rPr>
          <w:rFonts w:cstheme="minorHAnsi"/>
        </w:rPr>
        <w:t xml:space="preserve"> marks available. </w:t>
      </w:r>
    </w:p>
    <w:p w:rsidR="004557F6" w:rsidRPr="000B32E7" w:rsidRDefault="004557F6" w:rsidP="004557F6">
      <w:pPr>
        <w:rPr>
          <w:rFonts w:cstheme="minorHAnsi"/>
        </w:rPr>
      </w:pPr>
      <w:r w:rsidRPr="000B32E7">
        <w:rPr>
          <w:rFonts w:cstheme="minorHAnsi"/>
        </w:rPr>
        <w:t>You are reminded of the need for good English and clear presentation in your answers.</w:t>
      </w:r>
    </w:p>
    <w:p w:rsidR="004557F6" w:rsidRDefault="004557F6" w:rsidP="004557F6">
      <w:pPr>
        <w:rPr>
          <w:rFonts w:cstheme="minorHAnsi"/>
        </w:rPr>
      </w:pPr>
      <w:r w:rsidRPr="00FC7385">
        <w:rPr>
          <w:rFonts w:cstheme="minorHAnsi"/>
        </w:rPr>
        <w:t>Diagrams, charts and graphs can be used to support</w:t>
      </w:r>
      <w:r>
        <w:rPr>
          <w:rFonts w:cstheme="minorHAnsi"/>
        </w:rPr>
        <w:t xml:space="preserve"> </w:t>
      </w:r>
      <w:r w:rsidRPr="00FC7385">
        <w:rPr>
          <w:rFonts w:cstheme="minorHAnsi"/>
        </w:rPr>
        <w:t>answers when they are appropriate.</w:t>
      </w:r>
    </w:p>
    <w:p w:rsidR="004557F6" w:rsidRPr="000B32E7" w:rsidRDefault="004557F6" w:rsidP="004557F6">
      <w:pPr>
        <w:rPr>
          <w:rFonts w:cstheme="minorHAnsi"/>
        </w:rPr>
      </w:pPr>
      <w:r>
        <w:rPr>
          <w:rFonts w:cstheme="minorHAnsi"/>
        </w:rPr>
        <w:t xml:space="preserve">This examination paper consists </w:t>
      </w:r>
      <w:r w:rsidRPr="009720CF">
        <w:rPr>
          <w:rFonts w:cstheme="minorHAnsi"/>
        </w:rPr>
        <w:t>of t</w:t>
      </w:r>
      <w:r w:rsidR="009720CF" w:rsidRPr="009720CF">
        <w:rPr>
          <w:rFonts w:cstheme="minorHAnsi"/>
        </w:rPr>
        <w:t>wo</w:t>
      </w:r>
      <w:r w:rsidR="009720CF">
        <w:rPr>
          <w:rFonts w:cstheme="minorHAnsi"/>
        </w:rPr>
        <w:t xml:space="preserve"> </w:t>
      </w:r>
      <w:r>
        <w:rPr>
          <w:rFonts w:cstheme="minorHAnsi"/>
        </w:rPr>
        <w:t xml:space="preserve">printed pages. </w:t>
      </w:r>
    </w:p>
    <w:p w:rsidR="004557F6" w:rsidRPr="000B32E7" w:rsidRDefault="004557F6" w:rsidP="004557F6">
      <w:pPr>
        <w:rPr>
          <w:rFonts w:cstheme="minorHAnsi"/>
        </w:rPr>
      </w:pPr>
    </w:p>
    <w:p w:rsidR="004557F6" w:rsidRPr="000B32E7" w:rsidRDefault="004557F6" w:rsidP="004557F6">
      <w:pPr>
        <w:rPr>
          <w:rFonts w:cstheme="minorHAnsi"/>
        </w:rPr>
      </w:pPr>
    </w:p>
    <w:p w:rsidR="004557F6"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9720CF" w:rsidRDefault="004557F6" w:rsidP="004175A0">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9720CF">
        <w:rPr>
          <w:rFonts w:asciiTheme="minorHAnsi" w:hAnsiTheme="minorHAnsi" w:cs="TimesNewRomanPS-BoldMT"/>
          <w:b/>
          <w:bCs/>
        </w:rPr>
        <w:lastRenderedPageBreak/>
        <w:t>Explain using specific examples, how you would develop an</w:t>
      </w:r>
      <w:r w:rsidR="004175A0" w:rsidRPr="009720CF">
        <w:rPr>
          <w:rFonts w:asciiTheme="minorHAnsi" w:hAnsiTheme="minorHAnsi" w:cs="TimesNewRomanPS-BoldMT"/>
          <w:b/>
          <w:bCs/>
        </w:rPr>
        <w:t xml:space="preserve"> </w:t>
      </w:r>
      <w:r w:rsidRPr="009720CF">
        <w:rPr>
          <w:rFonts w:cs="TimesNewRomanPS-BoldMT"/>
          <w:b/>
          <w:bCs/>
        </w:rPr>
        <w:t>aerobic exercise programme for a sedentary individual? [4]</w:t>
      </w:r>
    </w:p>
    <w:p w:rsidR="004557F6" w:rsidRPr="009720CF" w:rsidRDefault="004557F6" w:rsidP="004557F6">
      <w:pPr>
        <w:autoSpaceDE w:val="0"/>
        <w:autoSpaceDN w:val="0"/>
        <w:adjustRightInd w:val="0"/>
        <w:spacing w:after="0" w:line="240" w:lineRule="auto"/>
        <w:jc w:val="left"/>
        <w:rPr>
          <w:rFonts w:cs="TimesNewRomanPS-BoldMT"/>
          <w:b/>
          <w:bCs/>
        </w:rPr>
      </w:pPr>
    </w:p>
    <w:p w:rsidR="004557F6" w:rsidRPr="009720CF" w:rsidRDefault="004557F6" w:rsidP="004175A0">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9720CF">
        <w:rPr>
          <w:rFonts w:asciiTheme="minorHAnsi" w:hAnsiTheme="minorHAnsi" w:cs="TimesNewRomanPS-BoldMT"/>
          <w:b/>
          <w:bCs/>
        </w:rPr>
        <w:t xml:space="preserve"> How could the use of a heart rate monitor be beneficial when</w:t>
      </w:r>
      <w:r w:rsidR="004175A0" w:rsidRPr="009720CF">
        <w:rPr>
          <w:rFonts w:asciiTheme="minorHAnsi" w:hAnsiTheme="minorHAnsi" w:cs="TimesNewRomanPS-BoldMT"/>
          <w:b/>
          <w:bCs/>
        </w:rPr>
        <w:t xml:space="preserve"> </w:t>
      </w:r>
      <w:r w:rsidRPr="009720CF">
        <w:rPr>
          <w:rFonts w:cs="TimesNewRomanPS-BoldMT"/>
          <w:b/>
          <w:bCs/>
        </w:rPr>
        <w:t>undertaking such an aerobic exercise programme? [3]</w:t>
      </w:r>
    </w:p>
    <w:p w:rsidR="004557F6" w:rsidRPr="009720CF" w:rsidRDefault="004557F6" w:rsidP="004557F6">
      <w:pPr>
        <w:autoSpaceDE w:val="0"/>
        <w:autoSpaceDN w:val="0"/>
        <w:adjustRightInd w:val="0"/>
        <w:spacing w:after="0" w:line="240" w:lineRule="auto"/>
        <w:jc w:val="left"/>
        <w:rPr>
          <w:rFonts w:cs="TimesNewRomanPS-BoldMT"/>
          <w:b/>
          <w:bCs/>
        </w:rPr>
      </w:pPr>
    </w:p>
    <w:p w:rsidR="004557F6" w:rsidRPr="009720CF" w:rsidRDefault="004557F6" w:rsidP="004175A0">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9720CF">
        <w:rPr>
          <w:rFonts w:asciiTheme="minorHAnsi" w:hAnsiTheme="minorHAnsi" w:cs="TimesNewRomanPS-BoldMT"/>
          <w:b/>
          <w:bCs/>
        </w:rPr>
        <w:t xml:space="preserve"> Apart from the monitoring of heart rate, what other procedures</w:t>
      </w:r>
      <w:r w:rsidR="004175A0" w:rsidRPr="009720CF">
        <w:rPr>
          <w:rFonts w:asciiTheme="minorHAnsi" w:hAnsiTheme="minorHAnsi" w:cs="TimesNewRomanPS-BoldMT"/>
          <w:b/>
          <w:bCs/>
        </w:rPr>
        <w:t xml:space="preserve"> </w:t>
      </w:r>
      <w:r w:rsidRPr="009720CF">
        <w:rPr>
          <w:rFonts w:cs="TimesNewRomanPS-BoldMT"/>
          <w:b/>
          <w:bCs/>
        </w:rPr>
        <w:t>and outcomes could be used to determine the success of an aerobic</w:t>
      </w:r>
      <w:r w:rsidR="004175A0" w:rsidRPr="009720CF">
        <w:rPr>
          <w:rFonts w:cs="TimesNewRomanPS-BoldMT"/>
          <w:b/>
          <w:bCs/>
        </w:rPr>
        <w:t xml:space="preserve"> </w:t>
      </w:r>
      <w:r w:rsidRPr="009720CF">
        <w:rPr>
          <w:rFonts w:cs="TimesNewRomanPS-BoldMT"/>
          <w:b/>
          <w:bCs/>
        </w:rPr>
        <w:t>programme. [3]</w:t>
      </w:r>
    </w:p>
    <w:p w:rsidR="004557F6" w:rsidRPr="009720CF" w:rsidRDefault="004557F6" w:rsidP="004557F6">
      <w:pPr>
        <w:autoSpaceDE w:val="0"/>
        <w:autoSpaceDN w:val="0"/>
        <w:adjustRightInd w:val="0"/>
        <w:spacing w:after="0" w:line="240" w:lineRule="auto"/>
        <w:jc w:val="left"/>
        <w:rPr>
          <w:rFonts w:cs="TimesNewRomanPS-BoldMT"/>
          <w:b/>
          <w:bCs/>
        </w:rPr>
      </w:pPr>
    </w:p>
    <w:p w:rsidR="004557F6" w:rsidRPr="009720CF" w:rsidRDefault="004557F6" w:rsidP="004175A0">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9720CF">
        <w:rPr>
          <w:rFonts w:asciiTheme="minorHAnsi" w:hAnsiTheme="minorHAnsi" w:cs="TimesNewRomanPS-BoldMT"/>
          <w:b/>
          <w:bCs/>
        </w:rPr>
        <w:t xml:space="preserve"> Explain how an aerobic exercise programme can reduce the risk of</w:t>
      </w:r>
      <w:r w:rsidR="004175A0" w:rsidRPr="009720CF">
        <w:rPr>
          <w:rFonts w:asciiTheme="minorHAnsi" w:hAnsiTheme="minorHAnsi" w:cs="TimesNewRomanPS-BoldMT"/>
          <w:b/>
          <w:bCs/>
        </w:rPr>
        <w:t xml:space="preserve"> </w:t>
      </w:r>
      <w:r w:rsidRPr="009720CF">
        <w:rPr>
          <w:rFonts w:cs="TimesNewRomanPS-BoldMT"/>
          <w:b/>
          <w:bCs/>
        </w:rPr>
        <w:t>obesity and other associated illnesses. [4]</w:t>
      </w:r>
    </w:p>
    <w:p w:rsidR="009720CF" w:rsidRPr="009720CF" w:rsidRDefault="009720CF" w:rsidP="009720CF">
      <w:pPr>
        <w:autoSpaceDE w:val="0"/>
        <w:autoSpaceDN w:val="0"/>
        <w:adjustRightInd w:val="0"/>
        <w:spacing w:after="0" w:line="240" w:lineRule="auto"/>
        <w:rPr>
          <w:rFonts w:cs="TimesNewRomanPS-BoldMT"/>
          <w:b/>
          <w:bCs/>
        </w:rPr>
      </w:pPr>
    </w:p>
    <w:p w:rsidR="004557F6" w:rsidRPr="009720CF" w:rsidRDefault="009720CF" w:rsidP="004557F6">
      <w:pPr>
        <w:pStyle w:val="ListParagraph"/>
        <w:numPr>
          <w:ilvl w:val="0"/>
          <w:numId w:val="1"/>
        </w:numPr>
        <w:rPr>
          <w:rFonts w:asciiTheme="minorHAnsi" w:hAnsiTheme="minorHAnsi" w:cstheme="minorHAnsi"/>
          <w:b/>
        </w:rPr>
      </w:pPr>
      <w:r w:rsidRPr="009720CF">
        <w:rPr>
          <w:rFonts w:asciiTheme="minorHAnsi" w:hAnsiTheme="minorHAnsi" w:cstheme="minorHAnsi"/>
          <w:b/>
        </w:rPr>
        <w:t xml:space="preserve"> </w:t>
      </w:r>
      <w:r w:rsidR="004557F6" w:rsidRPr="009720CF">
        <w:rPr>
          <w:rFonts w:asciiTheme="minorHAnsi" w:hAnsiTheme="minorHAnsi" w:cstheme="minorHAnsi"/>
          <w:b/>
        </w:rPr>
        <w:t>‘It is predicted that the average life expectancy for the population of Britain will steadily fall over the next 20 years’. Explain the influences that have caused this decline and discuss lifestyle choices individuals can take to reverse this trend (15)</w:t>
      </w:r>
    </w:p>
    <w:p w:rsidR="00DF2211" w:rsidRPr="009720CF" w:rsidRDefault="00DF2211" w:rsidP="00AB32D5">
      <w:pPr>
        <w:pStyle w:val="ListParagraph"/>
        <w:rPr>
          <w:rFonts w:asciiTheme="minorHAnsi" w:hAnsiTheme="minorHAnsi" w:cstheme="minorHAnsi"/>
          <w:i/>
          <w:lang w:val="cy-GB"/>
        </w:rPr>
      </w:pPr>
    </w:p>
    <w:p w:rsidR="00DF2211" w:rsidRPr="009720CF" w:rsidRDefault="00DF2211" w:rsidP="00DF2211">
      <w:pPr>
        <w:pStyle w:val="ListParagraph"/>
        <w:numPr>
          <w:ilvl w:val="0"/>
          <w:numId w:val="1"/>
        </w:numPr>
        <w:rPr>
          <w:rFonts w:asciiTheme="minorHAnsi" w:hAnsiTheme="minorHAnsi" w:cstheme="minorHAnsi"/>
          <w:b/>
        </w:rPr>
      </w:pPr>
      <w:r w:rsidRPr="009720CF">
        <w:rPr>
          <w:rFonts w:asciiTheme="minorHAnsi" w:hAnsiTheme="minorHAnsi" w:cstheme="minorHAnsi"/>
          <w:b/>
        </w:rPr>
        <w:t>“Consumerism, market forces and the media are now controlling sport.”</w:t>
      </w:r>
    </w:p>
    <w:p w:rsidR="00DF2211" w:rsidRPr="009720CF" w:rsidRDefault="00DF2211" w:rsidP="00DF2211">
      <w:pPr>
        <w:ind w:firstLine="720"/>
        <w:rPr>
          <w:rFonts w:cstheme="minorHAnsi"/>
          <w:b/>
        </w:rPr>
      </w:pPr>
      <w:r w:rsidRPr="009720CF">
        <w:rPr>
          <w:rFonts w:cstheme="minorHAnsi"/>
          <w:b/>
        </w:rPr>
        <w:t>Discuss this statement. [25]</w:t>
      </w:r>
    </w:p>
    <w:p w:rsidR="00AB32D5" w:rsidRPr="000B32E7" w:rsidRDefault="00AB32D5" w:rsidP="004557F6">
      <w:pPr>
        <w:pStyle w:val="ListParagraph"/>
        <w:rPr>
          <w:rFonts w:asciiTheme="minorHAnsi" w:hAnsiTheme="minorHAnsi" w:cstheme="minorHAnsi"/>
        </w:rPr>
      </w:pPr>
    </w:p>
    <w:p w:rsidR="004557F6" w:rsidRPr="000B32E7" w:rsidRDefault="004557F6" w:rsidP="004557F6">
      <w:pPr>
        <w:pStyle w:val="ListParagraph"/>
        <w:rPr>
          <w:lang w:val="en-US"/>
        </w:rPr>
      </w:pPr>
    </w:p>
    <w:p w:rsidR="004557F6" w:rsidRDefault="004557F6" w:rsidP="004557F6">
      <w:pPr>
        <w:pStyle w:val="ListParagraph"/>
      </w:pPr>
    </w:p>
    <w:p w:rsidR="004557F6" w:rsidRPr="000B32E7" w:rsidRDefault="004557F6" w:rsidP="004557F6">
      <w:pPr>
        <w:pStyle w:val="ListParagraph"/>
        <w:autoSpaceDE w:val="0"/>
        <w:autoSpaceDN w:val="0"/>
        <w:adjustRightInd w:val="0"/>
        <w:spacing w:after="0" w:line="240" w:lineRule="auto"/>
        <w:rPr>
          <w:sz w:val="24"/>
          <w:szCs w:val="24"/>
        </w:rPr>
      </w:pPr>
    </w:p>
    <w:p w:rsidR="004557F6" w:rsidRPr="006E0CAA" w:rsidRDefault="004557F6" w:rsidP="004557F6">
      <w:pPr>
        <w:pStyle w:val="ListParagraph"/>
        <w:autoSpaceDE w:val="0"/>
        <w:autoSpaceDN w:val="0"/>
        <w:adjustRightInd w:val="0"/>
        <w:spacing w:after="0" w:line="240" w:lineRule="auto"/>
        <w:jc w:val="right"/>
        <w:rPr>
          <w:sz w:val="24"/>
          <w:szCs w:val="24"/>
        </w:rPr>
      </w:pPr>
      <w:r w:rsidRPr="0032467C">
        <w:rPr>
          <w:b/>
        </w:rPr>
        <w:t>END OF EXAM</w:t>
      </w:r>
      <w:r w:rsidRPr="0033715A">
        <w:rPr>
          <w:rFonts w:ascii="Comic Sans MS" w:hAnsi="Comic Sans MS"/>
        </w:rPr>
        <w:t xml:space="preserve">  </w:t>
      </w:r>
      <w:r w:rsidRPr="0033715A">
        <w:rPr>
          <w:rFonts w:ascii="Comic Sans MS" w:hAnsi="Comic Sans MS"/>
        </w:rPr>
        <w:sym w:font="Wingdings" w:char="F04A"/>
      </w:r>
    </w:p>
    <w:p w:rsidR="00404711" w:rsidRDefault="00404711"/>
    <w:sectPr w:rsidR="00404711" w:rsidSect="007612ED">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7F6" w:rsidRDefault="004557F6" w:rsidP="004557F6">
      <w:pPr>
        <w:spacing w:after="0" w:line="240" w:lineRule="auto"/>
      </w:pPr>
      <w:r>
        <w:separator/>
      </w:r>
    </w:p>
  </w:endnote>
  <w:endnote w:type="continuationSeparator" w:id="0">
    <w:p w:rsidR="004557F6" w:rsidRDefault="004557F6" w:rsidP="0045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395802"/>
      <w:docPartObj>
        <w:docPartGallery w:val="Page Numbers (Bottom of Page)"/>
        <w:docPartUnique/>
      </w:docPartObj>
    </w:sdtPr>
    <w:sdtEndPr>
      <w:rPr>
        <w:noProof/>
      </w:rPr>
    </w:sdtEndPr>
    <w:sdtContent>
      <w:p w:rsidR="00FC7385" w:rsidRDefault="009720CF">
        <w:pPr>
          <w:pStyle w:val="Footer"/>
          <w:jc w:val="right"/>
        </w:pPr>
        <w:r>
          <w:fldChar w:fldCharType="begin"/>
        </w:r>
        <w:r>
          <w:instrText xml:space="preserve"> PAGE   \* MERGEFORMAT </w:instrText>
        </w:r>
        <w:r>
          <w:fldChar w:fldCharType="separate"/>
        </w:r>
        <w:r w:rsidR="009D01BC">
          <w:rPr>
            <w:noProof/>
          </w:rPr>
          <w:t>1</w:t>
        </w:r>
        <w:r>
          <w:rPr>
            <w:noProof/>
          </w:rPr>
          <w:fldChar w:fldCharType="end"/>
        </w:r>
      </w:p>
    </w:sdtContent>
  </w:sdt>
  <w:p w:rsidR="0019181D" w:rsidRDefault="009D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7F6" w:rsidRDefault="004557F6" w:rsidP="004557F6">
      <w:pPr>
        <w:spacing w:after="0" w:line="240" w:lineRule="auto"/>
      </w:pPr>
      <w:r>
        <w:separator/>
      </w:r>
    </w:p>
  </w:footnote>
  <w:footnote w:type="continuationSeparator" w:id="0">
    <w:p w:rsidR="004557F6" w:rsidRDefault="004557F6" w:rsidP="0045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1D" w:rsidRPr="00BE6FC2" w:rsidRDefault="009720CF" w:rsidP="006E0CAA">
    <w:pPr>
      <w:pStyle w:val="Header"/>
      <w:jc w:val="right"/>
      <w:rPr>
        <w:sz w:val="16"/>
        <w:szCs w:val="16"/>
      </w:rPr>
    </w:pPr>
    <w:r w:rsidRPr="00BE6FC2">
      <w:rPr>
        <w:sz w:val="16"/>
        <w:szCs w:val="16"/>
      </w:rPr>
      <w:t>SSHES</w:t>
    </w:r>
    <w:r>
      <w:rPr>
        <w:sz w:val="16"/>
        <w:szCs w:val="16"/>
      </w:rPr>
      <w:t>, BU Entrance Scholarship Exam 201</w:t>
    </w:r>
    <w:r w:rsidR="004557F6">
      <w:rPr>
        <w:sz w:val="16"/>
        <w:szCs w:val="16"/>
      </w:rPr>
      <w:t>9</w:t>
    </w:r>
    <w:r>
      <w:rPr>
        <w:sz w:val="16"/>
        <w:szCs w:val="16"/>
      </w:rPr>
      <w:t xml:space="preserve"> </w:t>
    </w:r>
  </w:p>
  <w:p w:rsidR="0019181D" w:rsidRDefault="009D0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7D91"/>
    <w:multiLevelType w:val="singleLevel"/>
    <w:tmpl w:val="5974526E"/>
    <w:lvl w:ilvl="0">
      <w:numFmt w:val="bullet"/>
      <w:lvlText w:val="·"/>
      <w:lvlJc w:val="left"/>
      <w:pPr>
        <w:tabs>
          <w:tab w:val="num" w:pos="432"/>
        </w:tabs>
        <w:snapToGrid/>
        <w:ind w:left="2520" w:hanging="432"/>
      </w:pPr>
      <w:rPr>
        <w:rFonts w:ascii="Symbol" w:hAnsi="Symbol" w:cs="Symbol"/>
        <w:spacing w:val="-4"/>
        <w:sz w:val="22"/>
        <w:szCs w:val="22"/>
      </w:rPr>
    </w:lvl>
  </w:abstractNum>
  <w:abstractNum w:abstractNumId="1" w15:restartNumberingAfterBreak="0">
    <w:nsid w:val="29D75374"/>
    <w:multiLevelType w:val="hybridMultilevel"/>
    <w:tmpl w:val="2FAEA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A822FE"/>
    <w:multiLevelType w:val="hybridMultilevel"/>
    <w:tmpl w:val="145E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 w:ilvl="0">
        <w:numFmt w:val="bullet"/>
        <w:lvlText w:val="·"/>
        <w:lvlJc w:val="left"/>
        <w:pPr>
          <w:tabs>
            <w:tab w:val="num" w:pos="360"/>
          </w:tabs>
          <w:snapToGrid/>
          <w:ind w:left="1008" w:hanging="360"/>
        </w:pPr>
        <w:rPr>
          <w:rFonts w:ascii="Symbol" w:hAnsi="Symbol" w:cs="Symbol"/>
          <w:spacing w:val="-1"/>
          <w:sz w:val="22"/>
          <w:szCs w:val="22"/>
        </w:rPr>
      </w:lvl>
    </w:lvlOverride>
  </w:num>
  <w:num w:numId="6">
    <w:abstractNumId w:val="0"/>
    <w:lvlOverride w:ilvl="0">
      <w:lvl w:ilvl="0">
        <w:numFmt w:val="bullet"/>
        <w:lvlText w:val="·"/>
        <w:lvlJc w:val="left"/>
        <w:pPr>
          <w:tabs>
            <w:tab w:val="num" w:pos="360"/>
          </w:tabs>
          <w:snapToGrid/>
          <w:ind w:left="2088" w:firstLine="0"/>
        </w:pPr>
        <w:rPr>
          <w:rFonts w:ascii="Symbol" w:hAnsi="Symbol" w:cs="Symbol"/>
          <w:spacing w:val="-4"/>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F6"/>
    <w:rsid w:val="00404711"/>
    <w:rsid w:val="004175A0"/>
    <w:rsid w:val="004557F6"/>
    <w:rsid w:val="00514353"/>
    <w:rsid w:val="009720CF"/>
    <w:rsid w:val="009D01BC"/>
    <w:rsid w:val="00AB32D5"/>
    <w:rsid w:val="00D34239"/>
    <w:rsid w:val="00D42CE1"/>
    <w:rsid w:val="00DF2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3A8AC-A0AF-4C43-94A2-3D45F15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F6"/>
    <w:pPr>
      <w:spacing w:after="200" w:line="276"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F6"/>
    <w:pPr>
      <w:ind w:left="720"/>
      <w:contextualSpacing/>
      <w:jc w:val="left"/>
    </w:pPr>
    <w:rPr>
      <w:rFonts w:ascii="Calibri" w:eastAsia="Calibri" w:hAnsi="Calibri" w:cs="Times New Roman"/>
      <w:lang w:val="en-GB"/>
    </w:rPr>
  </w:style>
  <w:style w:type="paragraph" w:styleId="Header">
    <w:name w:val="header"/>
    <w:basedOn w:val="Normal"/>
    <w:link w:val="HeaderChar"/>
    <w:unhideWhenUsed/>
    <w:rsid w:val="004557F6"/>
    <w:pPr>
      <w:tabs>
        <w:tab w:val="center" w:pos="4680"/>
        <w:tab w:val="right" w:pos="9360"/>
      </w:tabs>
      <w:spacing w:after="0" w:line="240" w:lineRule="auto"/>
    </w:pPr>
  </w:style>
  <w:style w:type="character" w:customStyle="1" w:styleId="HeaderChar">
    <w:name w:val="Header Char"/>
    <w:basedOn w:val="DefaultParagraphFont"/>
    <w:link w:val="Header"/>
    <w:rsid w:val="004557F6"/>
    <w:rPr>
      <w:lang w:val="en-US"/>
    </w:rPr>
  </w:style>
  <w:style w:type="paragraph" w:styleId="Footer">
    <w:name w:val="footer"/>
    <w:basedOn w:val="Normal"/>
    <w:link w:val="FooterChar"/>
    <w:uiPriority w:val="99"/>
    <w:unhideWhenUsed/>
    <w:rsid w:val="00455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F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0382">
      <w:bodyDiv w:val="1"/>
      <w:marLeft w:val="0"/>
      <w:marRight w:val="0"/>
      <w:marTop w:val="0"/>
      <w:marBottom w:val="0"/>
      <w:divBdr>
        <w:top w:val="none" w:sz="0" w:space="0" w:color="auto"/>
        <w:left w:val="none" w:sz="0" w:space="0" w:color="auto"/>
        <w:bottom w:val="none" w:sz="0" w:space="0" w:color="auto"/>
        <w:right w:val="none" w:sz="0" w:space="0" w:color="auto"/>
      </w:divBdr>
    </w:div>
    <w:div w:id="14998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26B2EDE0.dotm</Template>
  <TotalTime>0</TotalTime>
  <Pages>3</Pages>
  <Words>248</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Trotman</dc:creator>
  <cp:keywords/>
  <dc:description/>
  <cp:lastModifiedBy>Amanda Smith</cp:lastModifiedBy>
  <cp:revision>2</cp:revision>
  <dcterms:created xsi:type="dcterms:W3CDTF">2019-01-18T10:36:00Z</dcterms:created>
  <dcterms:modified xsi:type="dcterms:W3CDTF">2019-01-18T10:36:00Z</dcterms:modified>
</cp:coreProperties>
</file>