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2039C4" w:rsidR="00C954C0" w:rsidRDefault="002039C4" w14:paraId="686421C9" w14:textId="77777777">
      <w:pPr>
        <w:jc w:val="center"/>
      </w:pPr>
      <w:r w:rsidRPr="002039C4">
        <w:rPr>
          <w:rFonts w:cs="Arial"/>
          <w:bCs/>
        </w:rPr>
        <w:t xml:space="preserve">Prifysgol Bangor </w:t>
      </w:r>
    </w:p>
    <w:p w:rsidRPr="002039C4" w:rsidR="00C954C0" w:rsidRDefault="002039C4" w14:paraId="64711507" w14:textId="77777777">
      <w:pPr>
        <w:jc w:val="center"/>
      </w:pPr>
      <w:r w:rsidRPr="002039C4">
        <w:rPr>
          <w:rFonts w:cs="Arial"/>
          <w:bCs/>
          <w:sz w:val="28"/>
          <w:szCs w:val="28"/>
        </w:rPr>
        <w:t xml:space="preserve">Neuaddau Preswyl </w:t>
      </w:r>
    </w:p>
    <w:p w:rsidRPr="002039C4" w:rsidR="00C954C0" w:rsidRDefault="00C954C0" w14:paraId="614094CB" w14:textId="77777777">
      <w:pPr>
        <w:jc w:val="center"/>
      </w:pPr>
    </w:p>
    <w:p w:rsidRPr="002039C4" w:rsidR="00C954C0" w:rsidRDefault="007950AD" w14:paraId="05991521" w14:textId="66C3B75B">
      <w:pPr>
        <w:jc w:val="center"/>
      </w:pPr>
      <w:r>
        <w:rPr>
          <w:rFonts w:cs="Arial"/>
          <w:b/>
          <w:sz w:val="32"/>
          <w:szCs w:val="32"/>
        </w:rPr>
        <w:t>Tîm Bywyd Preswyl</w:t>
      </w:r>
      <w:r w:rsidRPr="002039C4" w:rsidR="002039C4">
        <w:rPr>
          <w:rFonts w:cs="Arial"/>
          <w:b/>
          <w:sz w:val="32"/>
          <w:szCs w:val="32"/>
        </w:rPr>
        <w:t xml:space="preserve"> </w:t>
      </w:r>
    </w:p>
    <w:p w:rsidRPr="002039C4" w:rsidR="00C954C0" w:rsidRDefault="00C954C0" w14:paraId="5CCC3D3F" w14:textId="77777777">
      <w:pPr>
        <w:jc w:val="center"/>
      </w:pPr>
    </w:p>
    <w:p w:rsidR="005D1BD3" w:rsidRDefault="002039C4" w14:paraId="2D161B69" w14:textId="3D251447">
      <w:pPr>
        <w:jc w:val="both"/>
        <w:rPr>
          <w:rFonts w:cs="Arial"/>
        </w:rPr>
      </w:pPr>
      <w:r w:rsidRPr="002039C4">
        <w:rPr>
          <w:rFonts w:cs="Arial"/>
        </w:rPr>
        <w:t xml:space="preserve">Mae Neuaddau Preswyl y Brifysgol wrthi’n chwilio am dîm o </w:t>
      </w:r>
      <w:r w:rsidR="005D1BD3">
        <w:rPr>
          <w:rFonts w:cs="Arial"/>
        </w:rPr>
        <w:t>fyfyrwyr</w:t>
      </w:r>
      <w:r w:rsidR="00F8748A">
        <w:rPr>
          <w:rFonts w:cs="Arial"/>
        </w:rPr>
        <w:t xml:space="preserve"> gwirfoddol</w:t>
      </w:r>
      <w:r w:rsidR="005D1BD3">
        <w:rPr>
          <w:rFonts w:cs="Arial"/>
        </w:rPr>
        <w:t xml:space="preserve"> i ymuno a Tîm Bywyd Preswyl.</w:t>
      </w:r>
    </w:p>
    <w:p w:rsidR="005D1BD3" w:rsidRDefault="005D1BD3" w14:paraId="0FA0ED5C" w14:textId="77777777">
      <w:pPr>
        <w:jc w:val="both"/>
        <w:rPr>
          <w:rFonts w:cs="Arial"/>
        </w:rPr>
      </w:pPr>
    </w:p>
    <w:p w:rsidR="005D1BD3" w:rsidRDefault="005D1BD3" w14:paraId="7BD3CD5C" w14:textId="695B2D02">
      <w:pPr>
        <w:jc w:val="both"/>
        <w:rPr>
          <w:rFonts w:cs="Arial"/>
        </w:rPr>
      </w:pPr>
      <w:r>
        <w:rPr>
          <w:rFonts w:cs="Arial"/>
        </w:rPr>
        <w:t xml:space="preserve">Mae’r Tîm Bywyd Preswyl yn gyfrifol am feithrin cymuned preswyl agos a chefnogi lles pob myfyriwr sy’n byw yn llety’r Brifysgol.  Gall aelodau’r tîm fod yn </w:t>
      </w:r>
      <w:r w:rsidRPr="002039C4">
        <w:rPr>
          <w:rFonts w:cs="Arial"/>
        </w:rPr>
        <w:t xml:space="preserve">israddedigion neu'n ôl-raddedigion </w:t>
      </w:r>
      <w:r>
        <w:rPr>
          <w:rFonts w:cs="Arial"/>
        </w:rPr>
        <w:t xml:space="preserve">a </w:t>
      </w:r>
      <w:r w:rsidRPr="002039C4">
        <w:rPr>
          <w:rFonts w:cs="Arial"/>
        </w:rPr>
        <w:t xml:space="preserve">byddant yn cael llety am ddim mewn ystafelloedd astudio </w:t>
      </w:r>
      <w:r w:rsidR="00F8748A">
        <w:rPr>
          <w:rFonts w:cs="Arial"/>
        </w:rPr>
        <w:t>sengl</w:t>
      </w:r>
      <w:r>
        <w:rPr>
          <w:rFonts w:cs="Arial"/>
        </w:rPr>
        <w:t xml:space="preserve"> er mwyn caniatáu iddynt gyflawni eu dyletswyddau. Disgwylir iddynt weithio 40 awr y mis ar gyfartaledd rhwng Mis medi a Mehefin.</w:t>
      </w:r>
    </w:p>
    <w:p w:rsidR="005D1BD3" w:rsidRDefault="005D1BD3" w14:paraId="76FEF598" w14:textId="77777777">
      <w:pPr>
        <w:jc w:val="both"/>
        <w:rPr>
          <w:rFonts w:cs="Arial"/>
        </w:rPr>
      </w:pPr>
    </w:p>
    <w:p w:rsidRPr="002039C4" w:rsidR="00F8748A" w:rsidP="00F8748A" w:rsidRDefault="00F8748A" w14:paraId="38E5552D" w14:textId="77777777">
      <w:pPr>
        <w:jc w:val="both"/>
      </w:pPr>
      <w:r w:rsidRPr="002039C4">
        <w:rPr>
          <w:rFonts w:cs="Arial"/>
        </w:rPr>
        <w:t xml:space="preserve">Bydd gwaith ar gael hefyd yn ystod gwyliau'r haf a bydd cyfle yn ystod y flwyddyn i'r cydlynwyr wneud cais am y swyddi hyn. </w:t>
      </w:r>
    </w:p>
    <w:p w:rsidRPr="002039C4" w:rsidR="00F8748A" w:rsidP="00F8748A" w:rsidRDefault="00F8748A" w14:paraId="51017B22" w14:textId="77777777">
      <w:pPr>
        <w:jc w:val="both"/>
      </w:pPr>
    </w:p>
    <w:p w:rsidRPr="002039C4" w:rsidR="00F8748A" w:rsidP="00F8748A" w:rsidRDefault="00F8748A" w14:paraId="40DDB4BF" w14:textId="77777777">
      <w:pPr>
        <w:jc w:val="both"/>
      </w:pPr>
      <w:r w:rsidRPr="002039C4">
        <w:rPr>
          <w:rFonts w:cs="Arial"/>
        </w:rPr>
        <w:t xml:space="preserve">Caiff myfyrwyr ôl-raddedig aros mewn Neuaddau yn ystod cyfnod yr haf, trwy drefniant pellach. </w:t>
      </w:r>
    </w:p>
    <w:p w:rsidRPr="002039C4" w:rsidR="00F8748A" w:rsidP="00F8748A" w:rsidRDefault="00F8748A" w14:paraId="146BE4B9" w14:textId="77777777">
      <w:pPr>
        <w:jc w:val="both"/>
      </w:pPr>
    </w:p>
    <w:p w:rsidR="00F8748A" w:rsidP="00F8748A" w:rsidRDefault="00F8748A" w14:paraId="0A323ED0" w14:textId="59BB3202">
      <w:pPr>
        <w:jc w:val="both"/>
        <w:rPr>
          <w:rFonts w:cs="Arial"/>
        </w:rPr>
      </w:pPr>
      <w:r w:rsidRPr="002039C4">
        <w:rPr>
          <w:rFonts w:cs="Arial"/>
        </w:rPr>
        <w:t xml:space="preserve">Mae dod i raglenni hyfforddi penodol yn rhan orfodol o’r swydd. </w:t>
      </w:r>
    </w:p>
    <w:p w:rsidR="00F8748A" w:rsidP="00F8748A" w:rsidRDefault="00F8748A" w14:paraId="7D7A61F2" w14:textId="5B0C7E58">
      <w:pPr>
        <w:jc w:val="both"/>
        <w:rPr>
          <w:rFonts w:cs="Arial"/>
        </w:rPr>
      </w:pPr>
    </w:p>
    <w:p w:rsidR="00F8748A" w:rsidP="00F8748A" w:rsidRDefault="00F8748A" w14:paraId="0957D282" w14:textId="74910BD0">
      <w:pPr>
        <w:jc w:val="both"/>
        <w:rPr>
          <w:rFonts w:cs="Arial"/>
        </w:rPr>
      </w:pPr>
      <w:r>
        <w:rPr>
          <w:rFonts w:cs="Arial"/>
        </w:rPr>
        <w:t>Mae dwy rôl o fewn y Tîm Bywyd Preswyl</w:t>
      </w:r>
    </w:p>
    <w:p w:rsidR="00F8748A" w:rsidP="00F8748A" w:rsidRDefault="00F8748A" w14:paraId="7B7F31CE" w14:textId="59A6A6CB">
      <w:pPr>
        <w:jc w:val="both"/>
        <w:rPr>
          <w:rFonts w:cs="Arial"/>
        </w:rPr>
      </w:pPr>
    </w:p>
    <w:p w:rsidRPr="002039C4" w:rsidR="00F8748A" w:rsidP="00F8748A" w:rsidRDefault="00F8748A" w14:paraId="21BC72A7" w14:textId="030EA400">
      <w:pPr>
        <w:jc w:val="both"/>
      </w:pPr>
      <w:r w:rsidRPr="00F8748A">
        <w:rPr>
          <w:rFonts w:cs="Arial"/>
          <w:b/>
        </w:rPr>
        <w:t>Cydlynydd Campws Byw</w:t>
      </w:r>
      <w:r>
        <w:rPr>
          <w:rFonts w:cs="Arial"/>
          <w:b/>
        </w:rPr>
        <w:t xml:space="preserve"> - </w:t>
      </w:r>
      <w:r>
        <w:rPr>
          <w:rFonts w:cs="Arial"/>
        </w:rPr>
        <w:t>Mae Campws Byw</w:t>
      </w:r>
      <w:r w:rsidRPr="002039C4">
        <w:rPr>
          <w:rFonts w:cs="Arial"/>
        </w:rPr>
        <w:t xml:space="preserve"> yn gymuned gymdeithasol a chynhwysol i holl breswylwyr neuaddau'r brifysgol, mae'n galendr o ddigwyddiadau a gynhelir yn ystod y flwyddyn gyda'r bwriad o feithrin cymuned breswyl glos.   </w:t>
      </w:r>
    </w:p>
    <w:p w:rsidR="00F8748A" w:rsidP="00F8748A" w:rsidRDefault="00F8748A" w14:paraId="6959966E" w14:textId="2074048A">
      <w:pPr>
        <w:jc w:val="both"/>
        <w:rPr>
          <w:rFonts w:cs="Arial"/>
          <w:b/>
        </w:rPr>
      </w:pPr>
    </w:p>
    <w:p w:rsidR="00F8748A" w:rsidP="00F8748A" w:rsidRDefault="00F8748A" w14:paraId="5EFAF41B" w14:textId="77777777">
      <w:pPr>
        <w:rPr>
          <w:rFonts w:ascii="Calibri" w:hAnsi="Calibri"/>
          <w:sz w:val="22"/>
          <w:lang w:val="en-GB"/>
        </w:rPr>
      </w:pPr>
      <w:r>
        <w:t xml:space="preserve">Dros y blynyddoedd diweddar, mae ein gweithgareddau wedi cynnwys cystadlaethau pobi, nosweithiau ffilm, carioci, nosweithiau dirgelwch llofruddiaeth, chwaraeon dŵr, ac ein boreau siocled poeth enwog a chinio dydd Sul - </w:t>
      </w:r>
      <w:r w:rsidRPr="004C483D">
        <w:rPr>
          <w:rFonts w:cs="Arial"/>
        </w:rPr>
        <w:t xml:space="preserve"> </w:t>
      </w:r>
      <w:r w:rsidRPr="002039C4">
        <w:rPr>
          <w:rFonts w:cs="Arial"/>
        </w:rPr>
        <w:t>a</w:t>
      </w:r>
      <w:r>
        <w:rPr>
          <w:rFonts w:cs="Arial"/>
        </w:rPr>
        <w:t xml:space="preserve"> llawer o ddigwyddiadau eraill!  M</w:t>
      </w:r>
      <w:r w:rsidRPr="002039C4">
        <w:rPr>
          <w:rFonts w:cs="Arial"/>
        </w:rPr>
        <w:t>ae'r tîm bob amser yn croesawu unrhyw syniadau neu awgrymiadau newydd i sicrhau llwyddiant y cynllun.</w:t>
      </w:r>
    </w:p>
    <w:p w:rsidR="00F8748A" w:rsidP="00F8748A" w:rsidRDefault="00F8748A" w14:paraId="5E61A812" w14:textId="63799DF8">
      <w:pPr>
        <w:jc w:val="both"/>
        <w:rPr>
          <w:rFonts w:cs="Arial"/>
          <w:b/>
        </w:rPr>
      </w:pPr>
    </w:p>
    <w:p w:rsidRPr="00305945" w:rsidR="00C954C0" w:rsidRDefault="00F8748A" w14:paraId="225684D0" w14:textId="631334A2">
      <w:pPr>
        <w:jc w:val="both"/>
      </w:pPr>
      <w:r>
        <w:rPr>
          <w:rFonts w:cs="Arial"/>
          <w:b/>
        </w:rPr>
        <w:t xml:space="preserve">Mentor Preswyl </w:t>
      </w:r>
      <w:r w:rsidR="00305945">
        <w:rPr>
          <w:rFonts w:cs="Arial"/>
          <w:b/>
        </w:rPr>
        <w:t>–</w:t>
      </w:r>
      <w:r>
        <w:rPr>
          <w:rFonts w:cs="Arial"/>
          <w:b/>
        </w:rPr>
        <w:t xml:space="preserve"> </w:t>
      </w:r>
      <w:r w:rsidRPr="00305945" w:rsidR="00305945">
        <w:t>ynghyd â thîm o Uwch Wardeiniaid a Diogelwch maent yn gyfrifol am ddarparu gofal bugeiliol i fyfyrwyr sy’n byw yn ein Neuaddau, bydd Mentoriaid yn rhoi cymorth rheng flaen i fyfyrwyr ac yn cyflawni dyletswydd</w:t>
      </w:r>
      <w:r w:rsidR="00305945">
        <w:t>au galw-allan mewn argyfwng yn ol</w:t>
      </w:r>
      <w:r w:rsidRPr="00305945" w:rsidR="00305945">
        <w:t xml:space="preserve"> rota, gyda’r nos, yn ystod y nos a thros y penwythnos yn ogystal a gwyliau’r brifysgol.</w:t>
      </w:r>
    </w:p>
    <w:p w:rsidRPr="00305945" w:rsidR="00305945" w:rsidRDefault="00305945" w14:paraId="52E2AA3A" w14:textId="42F7AF7E">
      <w:pPr>
        <w:jc w:val="both"/>
      </w:pPr>
    </w:p>
    <w:p w:rsidRPr="00305945" w:rsidR="00305945" w:rsidRDefault="00305945" w14:paraId="33144CE4" w14:textId="11ED58EA">
      <w:pPr>
        <w:jc w:val="both"/>
      </w:pPr>
      <w:r w:rsidRPr="00305945">
        <w:t>Yn ogystal, maent yn ymweld â’r neuaddau yn rheolaidd</w:t>
      </w:r>
      <w:r w:rsidR="00D641D1">
        <w:t xml:space="preserve"> gan weithio i gynnal awyrgylch byw dymunol a helpu i ddatrys unrhyw faterion a allai beryglu hynny.</w:t>
      </w:r>
    </w:p>
    <w:p w:rsidRPr="002039C4" w:rsidR="00C954C0" w:rsidRDefault="00C954C0" w14:paraId="6C31DAC1" w14:textId="77777777">
      <w:pPr>
        <w:jc w:val="both"/>
      </w:pPr>
    </w:p>
    <w:p w:rsidRPr="002039C4" w:rsidR="00C954C0" w:rsidRDefault="00C954C0" w14:paraId="168C3C8B" w14:textId="77777777">
      <w:pPr>
        <w:jc w:val="both"/>
      </w:pPr>
    </w:p>
    <w:p w:rsidR="00D641D1" w:rsidRDefault="00D641D1" w14:paraId="19A04D99" w14:textId="77777777">
      <w:pPr>
        <w:jc w:val="both"/>
      </w:pPr>
      <w:r>
        <w:t>Mae llawer o’r sgiliau sy’n ofynnol ar gyfer y ddwy swydd yma yn drosglwyddadwy ac rydym yn aml yn gwêl yr un nodweddion yn y ddwy set o ymgeiswyr – byddwn yn ystyried eich cais am y ddwy swydd oni bai eich bod wedi nodi ar y ffurflen gais o’ch dewis.</w:t>
      </w:r>
    </w:p>
    <w:p w:rsidR="00D641D1" w:rsidRDefault="00D641D1" w14:paraId="2E706288" w14:textId="77777777">
      <w:pPr>
        <w:suppressAutoHyphens w:val="0"/>
        <w:spacing w:after="160" w:line="259" w:lineRule="auto"/>
      </w:pPr>
      <w:r>
        <w:br w:type="page"/>
      </w:r>
    </w:p>
    <w:p w:rsidRPr="002039C4" w:rsidR="004C483D" w:rsidRDefault="00D641D1" w14:paraId="6054EBA6" w14:textId="35CDACF1">
      <w:pPr>
        <w:jc w:val="both"/>
      </w:pPr>
      <w:r>
        <w:lastRenderedPageBreak/>
        <w:t xml:space="preserve"> </w:t>
      </w:r>
    </w:p>
    <w:p w:rsidRPr="002039C4" w:rsidR="00C954C0" w:rsidRDefault="00C954C0" w14:paraId="3CECF6D3" w14:textId="77777777">
      <w:pPr>
        <w:jc w:val="both"/>
      </w:pPr>
    </w:p>
    <w:p w:rsidRPr="002039C4" w:rsidR="00C954C0" w:rsidRDefault="002039C4" w14:paraId="6DB3AC55" w14:textId="520C8BF2">
      <w:pPr>
        <w:jc w:val="both"/>
      </w:pPr>
      <w:r w:rsidRPr="002039C4">
        <w:rPr>
          <w:rFonts w:cs="Arial"/>
          <w:b/>
        </w:rPr>
        <w:t>GOFYNION PERSON</w:t>
      </w:r>
      <w:r w:rsidR="00D641D1">
        <w:rPr>
          <w:rFonts w:cs="Arial"/>
          <w:b/>
        </w:rPr>
        <w:t>OL – Tîm Bywyd preswyl</w:t>
      </w:r>
    </w:p>
    <w:p w:rsidRPr="002039C4" w:rsidR="00C954C0" w:rsidRDefault="00C954C0" w14:paraId="20E7187D" w14:textId="77777777">
      <w:pPr>
        <w:jc w:val="both"/>
      </w:pPr>
    </w:p>
    <w:p w:rsidRPr="002039C4" w:rsidR="00C954C0" w:rsidRDefault="002039C4" w14:paraId="5CA3448E" w14:textId="77777777">
      <w:pPr>
        <w:pStyle w:val="ListParagraph"/>
        <w:numPr>
          <w:ilvl w:val="0"/>
          <w:numId w:val="2"/>
        </w:numPr>
        <w:jc w:val="both"/>
      </w:pPr>
      <w:r w:rsidRPr="002039C4">
        <w:rPr>
          <w:rFonts w:cs="Arial"/>
        </w:rPr>
        <w:t>Unigolyn brwdfrydig, cymdeithasol ac allblyg</w:t>
      </w:r>
      <w:r w:rsidR="005B1085">
        <w:rPr>
          <w:rFonts w:cs="Arial"/>
        </w:rPr>
        <w:t>.</w:t>
      </w:r>
      <w:r w:rsidRPr="002039C4">
        <w:rPr>
          <w:rFonts w:cs="Arial"/>
        </w:rPr>
        <w:t xml:space="preserve"> </w:t>
      </w:r>
    </w:p>
    <w:p w:rsidRPr="002039C4" w:rsidR="00C954C0" w:rsidRDefault="002039C4" w14:paraId="7E89F0EC" w14:textId="77777777">
      <w:pPr>
        <w:pStyle w:val="ListParagraph"/>
        <w:numPr>
          <w:ilvl w:val="0"/>
          <w:numId w:val="2"/>
        </w:numPr>
        <w:jc w:val="both"/>
      </w:pPr>
      <w:r w:rsidRPr="002039C4">
        <w:rPr>
          <w:rFonts w:cs="Arial"/>
        </w:rPr>
        <w:t>Gallu creu perthynas â myfyrwyr o wahanol gefndiroedd diwylliannol a chymdeithasol</w:t>
      </w:r>
      <w:r w:rsidR="005B1085">
        <w:rPr>
          <w:rFonts w:cs="Arial"/>
        </w:rPr>
        <w:t>.</w:t>
      </w:r>
    </w:p>
    <w:p w:rsidRPr="002039C4" w:rsidR="00C954C0" w:rsidRDefault="002039C4" w14:paraId="0CEC78CF" w14:textId="77777777">
      <w:pPr>
        <w:pStyle w:val="ListParagraph"/>
        <w:numPr>
          <w:ilvl w:val="0"/>
          <w:numId w:val="2"/>
        </w:numPr>
        <w:jc w:val="both"/>
      </w:pPr>
      <w:r w:rsidRPr="002039C4">
        <w:rPr>
          <w:rFonts w:cs="Arial"/>
        </w:rPr>
        <w:t>Gallu cyfathrebu’n effeithiol, ar lafar ac yn ysgrifenedig</w:t>
      </w:r>
      <w:r w:rsidR="005B1085">
        <w:rPr>
          <w:rFonts w:cs="Arial"/>
        </w:rPr>
        <w:t>.</w:t>
      </w:r>
    </w:p>
    <w:p w:rsidRPr="002039C4" w:rsidR="00C954C0" w:rsidRDefault="00D641D1" w14:paraId="66E36667" w14:textId="0CE98BF3">
      <w:pPr>
        <w:pStyle w:val="ListParagraph"/>
        <w:numPr>
          <w:ilvl w:val="0"/>
          <w:numId w:val="2"/>
        </w:numPr>
        <w:jc w:val="both"/>
      </w:pPr>
      <w:r>
        <w:rPr>
          <w:rFonts w:cs="Arial"/>
        </w:rPr>
        <w:t>S</w:t>
      </w:r>
      <w:r w:rsidRPr="002039C4" w:rsidR="002039C4">
        <w:rPr>
          <w:rFonts w:cs="Arial"/>
        </w:rPr>
        <w:t xml:space="preserve">giliau trefnu </w:t>
      </w:r>
      <w:r w:rsidR="00775B7F">
        <w:rPr>
          <w:rFonts w:cs="Arial"/>
        </w:rPr>
        <w:t>a rheoli amser.</w:t>
      </w:r>
    </w:p>
    <w:p w:rsidRPr="002039C4" w:rsidR="00C954C0" w:rsidRDefault="002039C4" w14:paraId="3CDC6904" w14:textId="77777777">
      <w:pPr>
        <w:pStyle w:val="ListParagraph"/>
        <w:numPr>
          <w:ilvl w:val="0"/>
          <w:numId w:val="2"/>
        </w:numPr>
        <w:jc w:val="both"/>
      </w:pPr>
      <w:r w:rsidRPr="002039C4">
        <w:rPr>
          <w:rFonts w:cs="Arial"/>
        </w:rPr>
        <w:t>Sgiliau rhyngbersonol da gyda'r gallu i ddatblygu cysylltiadau gwaith effeithiol â chydweithwyr ar bob lefel yn y brifysgol</w:t>
      </w:r>
    </w:p>
    <w:p w:rsidR="005B1085" w:rsidRDefault="005B1085" w14:paraId="6EB591FF" w14:textId="77777777">
      <w:pPr>
        <w:jc w:val="both"/>
        <w:rPr>
          <w:rFonts w:cs="Arial"/>
          <w:b/>
        </w:rPr>
      </w:pPr>
    </w:p>
    <w:p w:rsidR="005B1085" w:rsidRDefault="005B1085" w14:paraId="53803BC6" w14:textId="278D6BC2">
      <w:pPr>
        <w:jc w:val="both"/>
        <w:rPr>
          <w:rFonts w:cs="Arial"/>
          <w:b/>
        </w:rPr>
      </w:pPr>
    </w:p>
    <w:p w:rsidR="00C954C0" w:rsidRDefault="002039C4" w14:paraId="0A55B2B5" w14:textId="5BEDB72B">
      <w:pPr>
        <w:jc w:val="both"/>
        <w:rPr>
          <w:rFonts w:cs="Arial"/>
        </w:rPr>
      </w:pPr>
      <w:r w:rsidRPr="002039C4">
        <w:rPr>
          <w:rFonts w:cs="Arial"/>
          <w:b/>
        </w:rPr>
        <w:t>SWYDD-DDIS</w:t>
      </w:r>
      <w:r w:rsidR="00D641D1">
        <w:rPr>
          <w:rFonts w:cs="Arial"/>
          <w:b/>
        </w:rPr>
        <w:t xml:space="preserve">GRIFIAD - </w:t>
      </w:r>
      <w:r w:rsidR="00D641D1">
        <w:rPr>
          <w:rFonts w:cs="Arial"/>
          <w:b/>
        </w:rPr>
        <w:tab/>
      </w:r>
      <w:r w:rsidR="00D641D1">
        <w:rPr>
          <w:rFonts w:cs="Arial"/>
          <w:b/>
        </w:rPr>
        <w:t xml:space="preserve">Cydlynwyr </w:t>
      </w:r>
      <w:r w:rsidRPr="002039C4">
        <w:rPr>
          <w:rFonts w:cs="Arial"/>
          <w:b/>
        </w:rPr>
        <w:t>Campws</w:t>
      </w:r>
      <w:r w:rsidR="00D641D1">
        <w:rPr>
          <w:rFonts w:cs="Arial"/>
          <w:b/>
        </w:rPr>
        <w:t xml:space="preserve"> Byw</w:t>
      </w:r>
      <w:r>
        <w:rPr>
          <w:rFonts w:cs="Arial"/>
        </w:rPr>
        <w:t xml:space="preserve">      </w:t>
      </w:r>
      <w:r w:rsidR="00D641D1">
        <w:rPr>
          <w:rFonts w:cs="Arial"/>
        </w:rPr>
        <w:t xml:space="preserve">       </w:t>
      </w:r>
      <w:r w:rsidRPr="002039C4">
        <w:rPr>
          <w:rFonts w:cs="Arial"/>
        </w:rPr>
        <w:t>Prif ddyletswyddau:</w:t>
      </w:r>
    </w:p>
    <w:p w:rsidRPr="00D641D1" w:rsidR="00AB540D" w:rsidRDefault="00AB540D" w14:paraId="4998CBC8" w14:textId="77777777">
      <w:pPr>
        <w:jc w:val="both"/>
        <w:rPr>
          <w:rFonts w:cs="Arial"/>
        </w:rPr>
      </w:pPr>
    </w:p>
    <w:p w:rsidRPr="002039C4" w:rsidR="00C954C0" w:rsidRDefault="00C954C0" w14:paraId="14B57956" w14:textId="77777777">
      <w:pPr>
        <w:jc w:val="both"/>
      </w:pPr>
    </w:p>
    <w:p w:rsidRPr="002039C4" w:rsidR="00C954C0" w:rsidP="002039C4" w:rsidRDefault="002039C4" w14:paraId="10FC98D5" w14:textId="6D4C523E">
      <w:pPr>
        <w:pStyle w:val="ListParagraph"/>
        <w:numPr>
          <w:ilvl w:val="0"/>
          <w:numId w:val="1"/>
        </w:numPr>
        <w:jc w:val="both"/>
      </w:pPr>
      <w:r w:rsidRPr="002039C4">
        <w:rPr>
          <w:rFonts w:cs="Arial"/>
        </w:rPr>
        <w:t>Cynorthwyo'r Rheolwr Bywyd Preswyl</w:t>
      </w:r>
      <w:r w:rsidR="005B1085">
        <w:rPr>
          <w:rFonts w:cs="Arial"/>
        </w:rPr>
        <w:t>, C</w:t>
      </w:r>
      <w:r w:rsidR="00D641D1">
        <w:rPr>
          <w:rFonts w:cs="Arial"/>
        </w:rPr>
        <w:t>ydlynydd Bywyd Preswyl a'r tîm Mentoriaid</w:t>
      </w:r>
      <w:r w:rsidRPr="002039C4">
        <w:rPr>
          <w:rFonts w:cs="Arial"/>
        </w:rPr>
        <w:t xml:space="preserve"> i ddatblygu bywyd cylchol, bywiog a chynhwysol ar y campws.</w:t>
      </w:r>
    </w:p>
    <w:p w:rsidRPr="00775B7F" w:rsidR="00C954C0" w:rsidRDefault="00775B7F" w14:paraId="457FECE2" w14:textId="77777777">
      <w:pPr>
        <w:pStyle w:val="ListParagraph"/>
        <w:numPr>
          <w:ilvl w:val="0"/>
          <w:numId w:val="1"/>
        </w:numPr>
        <w:jc w:val="both"/>
      </w:pPr>
      <w:r>
        <w:rPr>
          <w:rFonts w:cs="Arial" w:eastAsiaTheme="minorEastAsia"/>
          <w:szCs w:val="24"/>
          <w:lang w:eastAsia="en-GB"/>
        </w:rPr>
        <w:t>Monitro a diweddaru cyfryngau cymdeithasol Campws Byw, hysbysfyrddau neuaddau a’r Brifysgol</w:t>
      </w:r>
      <w:r>
        <w:rPr>
          <w:rFonts w:cs="Arial"/>
        </w:rPr>
        <w:t>.</w:t>
      </w:r>
      <w:r w:rsidRPr="002039C4" w:rsidR="002039C4">
        <w:rPr>
          <w:rFonts w:cs="Arial"/>
        </w:rPr>
        <w:t xml:space="preserve"> </w:t>
      </w:r>
    </w:p>
    <w:p w:rsidRPr="00775B7F" w:rsidR="00775B7F" w:rsidP="00775B7F" w:rsidRDefault="00775B7F" w14:paraId="57AF7B35" w14:textId="77777777">
      <w:pPr>
        <w:pStyle w:val="ListParagraph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jc w:val="both"/>
        <w:rPr>
          <w:rFonts w:cs="Arial" w:eastAsiaTheme="minorEastAsia"/>
          <w:szCs w:val="24"/>
          <w:lang w:eastAsia="en-GB"/>
        </w:rPr>
      </w:pPr>
      <w:r w:rsidRPr="00775B7F">
        <w:rPr>
          <w:rFonts w:cs="Arial" w:eastAsiaTheme="minorEastAsia"/>
          <w:szCs w:val="24"/>
          <w:lang w:eastAsia="en-GB"/>
        </w:rPr>
        <w:t>Cyfrannu at gynllun marchnata ac ymrwymiad Campws Byw.</w:t>
      </w:r>
    </w:p>
    <w:p w:rsidRPr="007775A5" w:rsidR="00C954C0" w:rsidP="002039C4" w:rsidRDefault="002039C4" w14:paraId="021689AF" w14:textId="77777777">
      <w:pPr>
        <w:pStyle w:val="ListParagraph"/>
        <w:numPr>
          <w:ilvl w:val="0"/>
          <w:numId w:val="1"/>
        </w:numPr>
        <w:jc w:val="both"/>
      </w:pPr>
      <w:r w:rsidRPr="002039C4">
        <w:rPr>
          <w:rFonts w:cs="Arial"/>
        </w:rPr>
        <w:t xml:space="preserve">Cynorthwyo i ddatblygu </w:t>
      </w:r>
      <w:r w:rsidR="00775B7F">
        <w:rPr>
          <w:rFonts w:cs="Arial"/>
        </w:rPr>
        <w:t>digwyddiadau</w:t>
      </w:r>
      <w:r w:rsidRPr="002039C4">
        <w:rPr>
          <w:rFonts w:cs="Arial"/>
        </w:rPr>
        <w:t xml:space="preserve"> i wella Campws </w:t>
      </w:r>
      <w:r w:rsidR="00775B7F">
        <w:rPr>
          <w:rFonts w:cs="Arial"/>
        </w:rPr>
        <w:t xml:space="preserve">Byw, </w:t>
      </w:r>
      <w:r w:rsidRPr="002039C4">
        <w:rPr>
          <w:rFonts w:cs="Arial"/>
        </w:rPr>
        <w:t>yn cynnwys themâu fel chwaraeon, cynaliadwyedd, diwylliant a chymuned</w:t>
      </w:r>
      <w:r w:rsidR="007775A5">
        <w:rPr>
          <w:rFonts w:cs="Arial"/>
        </w:rPr>
        <w:t>.</w:t>
      </w:r>
      <w:r w:rsidRPr="002039C4">
        <w:rPr>
          <w:rFonts w:cs="Arial"/>
        </w:rPr>
        <w:t xml:space="preserve"> </w:t>
      </w:r>
    </w:p>
    <w:p w:rsidRPr="002D568F" w:rsidR="007775A5" w:rsidP="002039C4" w:rsidRDefault="007775A5" w14:paraId="35ACA17E" w14:textId="77777777">
      <w:pPr>
        <w:pStyle w:val="ListParagraph"/>
        <w:numPr>
          <w:ilvl w:val="0"/>
          <w:numId w:val="1"/>
        </w:numPr>
        <w:jc w:val="both"/>
      </w:pPr>
      <w:r>
        <w:t>Hyrwyddo ein statws fel Prifysgol Werdd a chefnogi’r ymgyrchoedd amgylcheddol rydym yn eu cynnal drwy gydol y flwyddyn.</w:t>
      </w:r>
    </w:p>
    <w:p w:rsidRPr="002039C4" w:rsidR="00C954C0" w:rsidP="002039C4" w:rsidRDefault="002039C4" w14:paraId="3ABC2AFA" w14:textId="77777777">
      <w:pPr>
        <w:pStyle w:val="ListParagraph"/>
        <w:numPr>
          <w:ilvl w:val="0"/>
          <w:numId w:val="1"/>
        </w:numPr>
        <w:jc w:val="both"/>
      </w:pPr>
      <w:r w:rsidRPr="002039C4">
        <w:rPr>
          <w:rFonts w:cs="Arial"/>
        </w:rPr>
        <w:t>Recriwtio cynrychiolydd myfyrwyr ym mhob neuadd neu floc</w:t>
      </w:r>
      <w:r w:rsidR="005B1085">
        <w:rPr>
          <w:rFonts w:cs="Arial"/>
        </w:rPr>
        <w:t>.</w:t>
      </w:r>
    </w:p>
    <w:p w:rsidRPr="002039C4" w:rsidR="00C954C0" w:rsidRDefault="002039C4" w14:paraId="5FC99F3F" w14:textId="77777777">
      <w:pPr>
        <w:numPr>
          <w:ilvl w:val="0"/>
          <w:numId w:val="1"/>
        </w:numPr>
        <w:jc w:val="both"/>
      </w:pPr>
      <w:r w:rsidRPr="002039C4">
        <w:rPr>
          <w:rFonts w:cs="Arial"/>
        </w:rPr>
        <w:t>Rhoi gwybodaeth i’r holl fyfyrwyr sy’n newydd i’r brifysgol ynglŷn â’r safle, y brifysgol a’r cyfleusterau cymunedol.  Cynorthwyo i feithrin ysbryd cymunedol iach a chyfeillgar, hyrwyddo a chymryd rhan yng ngweithgareddau Bywyd ar y Campws.</w:t>
      </w:r>
    </w:p>
    <w:p w:rsidRPr="002039C4" w:rsidR="00C954C0" w:rsidRDefault="00C954C0" w14:paraId="54EF1957" w14:textId="77777777">
      <w:pPr>
        <w:jc w:val="both"/>
      </w:pPr>
    </w:p>
    <w:p w:rsidRPr="002039C4" w:rsidR="00C954C0" w:rsidRDefault="002039C4" w14:paraId="73ABF632" w14:textId="77777777">
      <w:pPr>
        <w:numPr>
          <w:ilvl w:val="0"/>
          <w:numId w:val="1"/>
        </w:numPr>
        <w:jc w:val="both"/>
      </w:pPr>
      <w:r w:rsidRPr="002039C4">
        <w:rPr>
          <w:rFonts w:cs="Arial"/>
        </w:rPr>
        <w:t>Rhoi cyngor a chefnogaeth fel bo'r angen, ond o fewn dyletswyddau swydd cydlynydd Bywyd ar y Campws.</w:t>
      </w:r>
    </w:p>
    <w:p w:rsidRPr="002039C4" w:rsidR="00C954C0" w:rsidRDefault="00C954C0" w14:paraId="2710C2F8" w14:textId="77777777">
      <w:pPr>
        <w:jc w:val="both"/>
      </w:pPr>
    </w:p>
    <w:p w:rsidRPr="002039C4" w:rsidR="00C954C0" w:rsidRDefault="002039C4" w14:paraId="49145FA9" w14:textId="77777777">
      <w:pPr>
        <w:numPr>
          <w:ilvl w:val="0"/>
          <w:numId w:val="1"/>
        </w:numPr>
        <w:jc w:val="both"/>
      </w:pPr>
      <w:r w:rsidRPr="002039C4">
        <w:rPr>
          <w:rFonts w:cs="Arial"/>
        </w:rPr>
        <w:t>Cofnodi pob digwyddiad, damwain neu achosion y bu ond y dim iddynt ddigwydd yn unol â Pholisi Iechyd a Diogelwch y Neuaddau Preswyl.</w:t>
      </w:r>
    </w:p>
    <w:p w:rsidRPr="002039C4" w:rsidR="00C954C0" w:rsidRDefault="00C954C0" w14:paraId="2DA6BFBF" w14:textId="77777777">
      <w:pPr>
        <w:jc w:val="both"/>
      </w:pPr>
    </w:p>
    <w:p w:rsidRPr="00D641D1" w:rsidR="00D641D1" w:rsidP="005B1085" w:rsidRDefault="005B1085" w14:paraId="160D93D7" w14:textId="77777777">
      <w:pPr>
        <w:numPr>
          <w:ilvl w:val="0"/>
          <w:numId w:val="1"/>
        </w:numPr>
        <w:jc w:val="both"/>
      </w:pPr>
      <w:r>
        <w:rPr>
          <w:rFonts w:cs="Arial" w:eastAsiaTheme="minorEastAsia"/>
          <w:szCs w:val="24"/>
          <w:lang w:eastAsia="en-GB"/>
        </w:rPr>
        <w:t>Mynd i gyfarfodydd wythnosol</w:t>
      </w:r>
    </w:p>
    <w:p w:rsidR="00AB540D" w:rsidRDefault="00AB540D" w14:paraId="21ED6697" w14:textId="201AE69B">
      <w:pPr>
        <w:suppressAutoHyphens w:val="0"/>
        <w:spacing w:after="160" w:line="259" w:lineRule="auto"/>
        <w:rPr>
          <w:rFonts w:cs="Arial" w:eastAsiaTheme="minorEastAsia"/>
          <w:szCs w:val="24"/>
          <w:lang w:eastAsia="en-GB"/>
        </w:rPr>
      </w:pPr>
      <w:r>
        <w:rPr>
          <w:rFonts w:cs="Arial" w:eastAsiaTheme="minorEastAsia"/>
          <w:szCs w:val="24"/>
          <w:lang w:eastAsia="en-GB"/>
        </w:rPr>
        <w:br w:type="page"/>
      </w:r>
    </w:p>
    <w:p w:rsidR="00D641D1" w:rsidP="00D641D1" w:rsidRDefault="00D641D1" w14:paraId="430D94BC" w14:textId="77777777">
      <w:pPr>
        <w:pStyle w:val="ListParagraph"/>
        <w:rPr>
          <w:rFonts w:cs="Arial" w:eastAsiaTheme="minorEastAsia"/>
          <w:szCs w:val="24"/>
          <w:lang w:eastAsia="en-GB"/>
        </w:rPr>
      </w:pPr>
    </w:p>
    <w:p w:rsidRPr="005B1085" w:rsidR="005B1085" w:rsidP="005B1085" w:rsidRDefault="00D641D1" w14:paraId="7116C4B2" w14:textId="1FB5C2E4">
      <w:pPr>
        <w:numPr>
          <w:ilvl w:val="0"/>
          <w:numId w:val="1"/>
        </w:numPr>
        <w:jc w:val="both"/>
      </w:pPr>
      <w:r>
        <w:rPr>
          <w:rFonts w:cs="Arial" w:eastAsiaTheme="minorEastAsia"/>
          <w:szCs w:val="24"/>
          <w:lang w:eastAsia="en-GB"/>
        </w:rPr>
        <w:t xml:space="preserve">Mynychu </w:t>
      </w:r>
      <w:r w:rsidR="005B1085">
        <w:rPr>
          <w:rFonts w:cs="Arial" w:eastAsiaTheme="minorEastAsia"/>
          <w:szCs w:val="24"/>
          <w:lang w:eastAsia="en-GB"/>
        </w:rPr>
        <w:t>digwyddiadau hyfforddi a drefnwyd ar gyfer Cydlynwyr Bywyd ar y Campws</w:t>
      </w:r>
      <w:r w:rsidRPr="005B1085" w:rsidR="002039C4">
        <w:rPr>
          <w:rFonts w:cs="Arial"/>
        </w:rPr>
        <w:t>.</w:t>
      </w:r>
    </w:p>
    <w:p w:rsidR="00AB540D" w:rsidP="00AB540D" w:rsidRDefault="00AB540D" w14:paraId="5E865E82" w14:textId="77777777">
      <w:pPr>
        <w:ind w:left="720"/>
        <w:jc w:val="both"/>
        <w:rPr>
          <w:szCs w:val="24"/>
        </w:rPr>
      </w:pPr>
    </w:p>
    <w:p w:rsidRPr="00AB540D" w:rsidR="00AB540D" w:rsidP="00024760" w:rsidRDefault="002039C4" w14:paraId="5D7A3C2A" w14:textId="77777777">
      <w:pPr>
        <w:numPr>
          <w:ilvl w:val="0"/>
          <w:numId w:val="1"/>
        </w:numPr>
        <w:jc w:val="both"/>
      </w:pPr>
      <w:r w:rsidRPr="005B1085">
        <w:rPr>
          <w:rFonts w:cs="Arial"/>
        </w:rPr>
        <w:t>Ymateb i unrhyw geisiadau rhesymol gan dîm y safle preswyl.</w:t>
      </w:r>
    </w:p>
    <w:p w:rsidR="00024760" w:rsidP="00AB540D" w:rsidRDefault="002039C4" w14:paraId="64022B13" w14:textId="24549F91">
      <w:pPr>
        <w:ind w:left="720"/>
        <w:jc w:val="both"/>
      </w:pPr>
      <w:r w:rsidRPr="005B1085">
        <w:rPr>
          <w:rFonts w:cs="Arial"/>
        </w:rPr>
        <w:t xml:space="preserve"> </w:t>
      </w:r>
    </w:p>
    <w:p w:rsidRPr="00C57232" w:rsidR="00024760" w:rsidP="005B1085" w:rsidRDefault="00024760" w14:paraId="7FEDE1F3" w14:textId="1E2FEBF4">
      <w:pPr>
        <w:numPr>
          <w:ilvl w:val="0"/>
          <w:numId w:val="1"/>
        </w:numPr>
        <w:jc w:val="both"/>
      </w:pPr>
      <w:r>
        <w:lastRenderedPageBreak/>
        <w:t>Cynorthwyo’r Swyddfa Neuaddau i hyrwyddo Tîm Bywyd Preswyl yn ystod diwrnodau Agored y Brifysgol.</w:t>
      </w:r>
    </w:p>
    <w:p w:rsidR="00C954C0" w:rsidRDefault="00C954C0" w14:paraId="753E5E13" w14:textId="1D7F9E71">
      <w:pPr>
        <w:jc w:val="both"/>
      </w:pPr>
    </w:p>
    <w:p w:rsidRPr="002039C4" w:rsidR="00AB540D" w:rsidRDefault="00AB540D" w14:paraId="43EE229A" w14:textId="77777777">
      <w:pPr>
        <w:jc w:val="both"/>
      </w:pPr>
    </w:p>
    <w:p w:rsidR="005B1085" w:rsidRDefault="005B1085" w14:paraId="74ABF968" w14:textId="77777777">
      <w:pPr>
        <w:jc w:val="both"/>
        <w:rPr>
          <w:rFonts w:cs="Arial"/>
          <w:szCs w:val="24"/>
        </w:rPr>
      </w:pPr>
    </w:p>
    <w:p w:rsidR="00024760" w:rsidP="00024760" w:rsidRDefault="00024760" w14:paraId="58259F0A" w14:textId="7B0FD49F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</w:rPr>
      </w:pPr>
      <w:r>
        <w:rPr>
          <w:rStyle w:val="normaltextrun"/>
          <w:rFonts w:ascii="Arial" w:hAnsi="Arial" w:cs="Arial"/>
          <w:b/>
          <w:bCs/>
          <w:lang w:val="cy-GB"/>
        </w:rPr>
        <w:t xml:space="preserve">SWYDD-DDISGRIFIAD </w:t>
      </w:r>
      <w:r>
        <w:rPr>
          <w:rStyle w:val="normaltextrun"/>
          <w:rFonts w:ascii="Arial" w:hAnsi="Arial" w:cs="Arial"/>
          <w:b/>
          <w:bCs/>
          <w:lang w:val="cy-GB"/>
        </w:rPr>
        <w:tab/>
      </w:r>
      <w:r>
        <w:rPr>
          <w:rStyle w:val="normaltextrun"/>
          <w:rFonts w:ascii="Arial" w:hAnsi="Arial" w:cs="Arial"/>
          <w:b/>
          <w:bCs/>
          <w:lang w:val="cy-GB"/>
        </w:rPr>
        <w:t xml:space="preserve">- </w:t>
      </w:r>
      <w:r>
        <w:rPr>
          <w:rStyle w:val="normaltextrun"/>
          <w:rFonts w:ascii="Arial" w:hAnsi="Arial" w:cs="Arial"/>
          <w:b/>
          <w:bCs/>
          <w:lang w:val="cy-GB"/>
        </w:rPr>
        <w:tab/>
      </w:r>
      <w:r>
        <w:rPr>
          <w:rStyle w:val="normaltextrun"/>
          <w:rFonts w:ascii="Arial" w:hAnsi="Arial" w:cs="Arial"/>
          <w:b/>
          <w:bCs/>
          <w:lang w:val="cy-GB"/>
        </w:rPr>
        <w:t xml:space="preserve">Mentor Preswyl </w:t>
      </w:r>
      <w:r>
        <w:rPr>
          <w:rStyle w:val="normaltextrun"/>
          <w:rFonts w:ascii="Arial" w:hAnsi="Arial" w:cs="Arial"/>
          <w:b/>
          <w:bCs/>
          <w:lang w:val="cy-GB"/>
        </w:rPr>
        <w:tab/>
      </w:r>
      <w:r>
        <w:rPr>
          <w:rStyle w:val="normaltextrun"/>
          <w:rFonts w:ascii="Arial" w:hAnsi="Arial" w:cs="Arial"/>
          <w:b/>
          <w:bCs/>
          <w:lang w:val="cy-GB"/>
        </w:rPr>
        <w:t xml:space="preserve">- </w:t>
      </w:r>
      <w:r>
        <w:rPr>
          <w:rStyle w:val="normaltextrun"/>
          <w:rFonts w:ascii="Arial" w:hAnsi="Arial" w:cs="Arial"/>
          <w:b/>
          <w:bCs/>
          <w:lang w:val="cy-GB"/>
        </w:rPr>
        <w:tab/>
      </w:r>
      <w:r>
        <w:rPr>
          <w:rStyle w:val="normaltextrun"/>
          <w:rFonts w:ascii="Arial" w:hAnsi="Arial" w:cs="Arial"/>
          <w:b/>
          <w:bCs/>
          <w:lang w:val="cy-GB"/>
        </w:rPr>
        <w:t>   </w:t>
      </w:r>
      <w:r>
        <w:rPr>
          <w:rStyle w:val="normaltextrun"/>
          <w:rFonts w:ascii="Arial" w:hAnsi="Arial" w:cs="Arial"/>
          <w:lang w:val="cy-GB"/>
        </w:rPr>
        <w:t>Prif ddyletswyddau:</w:t>
      </w:r>
      <w:r>
        <w:rPr>
          <w:rStyle w:val="eop"/>
          <w:rFonts w:ascii="Arial" w:hAnsi="Arial" w:cs="Arial"/>
        </w:rPr>
        <w:t> </w:t>
      </w:r>
    </w:p>
    <w:p w:rsidR="00AB540D" w:rsidP="00024760" w:rsidRDefault="00AB540D" w14:paraId="295CE048" w14:textId="221446BB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</w:rPr>
      </w:pPr>
    </w:p>
    <w:p w:rsidR="00AB540D" w:rsidP="00024760" w:rsidRDefault="00AB540D" w14:paraId="7EEA472D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:rsidR="00024760" w:rsidP="00024760" w:rsidRDefault="00024760" w14:paraId="3653349A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>
        <w:rPr>
          <w:rStyle w:val="eop"/>
          <w:rFonts w:ascii="Arial" w:hAnsi="Arial" w:cs="Arial"/>
        </w:rPr>
        <w:t> </w:t>
      </w:r>
    </w:p>
    <w:p w:rsidR="00024760" w:rsidP="003308D9" w:rsidRDefault="00024760" w14:paraId="3115B5FD" w14:textId="0CAE75B0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r>
        <w:rPr>
          <w:rStyle w:val="normaltextrun"/>
          <w:rFonts w:ascii="Arial" w:hAnsi="Arial" w:cs="Arial"/>
          <w:lang w:val="cy-GB"/>
        </w:rPr>
        <w:t>Cynorthw</w:t>
      </w:r>
      <w:r w:rsidR="003308D9">
        <w:rPr>
          <w:rStyle w:val="normaltextrun"/>
          <w:rFonts w:ascii="Arial" w:hAnsi="Arial" w:cs="Arial"/>
          <w:lang w:val="cy-GB"/>
        </w:rPr>
        <w:t xml:space="preserve">yo Staff Swyddfa Neuaddau a Prif Warden </w:t>
      </w:r>
      <w:r>
        <w:rPr>
          <w:rStyle w:val="normaltextrun"/>
          <w:rFonts w:ascii="Arial" w:hAnsi="Arial" w:cs="Arial"/>
          <w:lang w:val="cy-GB"/>
        </w:rPr>
        <w:t>Cynorthwyol,</w:t>
      </w:r>
      <w:r w:rsidR="003308D9">
        <w:rPr>
          <w:rStyle w:val="normaltextrun"/>
          <w:rFonts w:ascii="Arial" w:hAnsi="Arial" w:cs="Arial"/>
          <w:lang w:val="cy-GB"/>
        </w:rPr>
        <w:t xml:space="preserve"> </w:t>
      </w:r>
      <w:r>
        <w:rPr>
          <w:rStyle w:val="normaltextrun"/>
          <w:rFonts w:ascii="Arial" w:hAnsi="Arial" w:cs="Arial"/>
          <w:lang w:val="cy-GB"/>
        </w:rPr>
        <w:t>Uwch</w:t>
      </w:r>
      <w:r w:rsidR="003308D9">
        <w:rPr>
          <w:rStyle w:val="normaltextrun"/>
          <w:rFonts w:ascii="Arial" w:hAnsi="Arial" w:cs="Arial"/>
          <w:lang w:val="cy-GB"/>
        </w:rPr>
        <w:t xml:space="preserve"> </w:t>
      </w:r>
      <w:r>
        <w:rPr>
          <w:rStyle w:val="normaltextrun"/>
          <w:rFonts w:ascii="Arial" w:hAnsi="Arial" w:cs="Arial"/>
          <w:lang w:val="cy-GB"/>
        </w:rPr>
        <w:t xml:space="preserve">Wardeiniaid ar ddechrau’r flwyddyn academaidd, wrth groesawu a’u cyflwyno </w:t>
      </w:r>
      <w:r w:rsidR="003308D9">
        <w:rPr>
          <w:rStyle w:val="normaltextrun"/>
          <w:rFonts w:ascii="Arial" w:hAnsi="Arial" w:cs="Arial"/>
          <w:lang w:val="cy-GB"/>
        </w:rPr>
        <w:t xml:space="preserve">myfyrwyr newydd </w:t>
      </w:r>
      <w:r>
        <w:rPr>
          <w:rStyle w:val="normaltextrun"/>
          <w:rFonts w:ascii="Arial" w:hAnsi="Arial" w:cs="Arial"/>
          <w:lang w:val="cy-GB"/>
        </w:rPr>
        <w:t>i’r safle.</w:t>
      </w:r>
      <w:r>
        <w:rPr>
          <w:rStyle w:val="eop"/>
          <w:rFonts w:ascii="Arial" w:hAnsi="Arial" w:cs="Arial"/>
        </w:rPr>
        <w:t> </w:t>
      </w:r>
    </w:p>
    <w:p w:rsidR="00024760" w:rsidP="00024760" w:rsidRDefault="00024760" w14:paraId="576D35C5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:rsidR="00024760" w:rsidP="003308D9" w:rsidRDefault="00024760" w14:paraId="28F36DAC" w14:textId="13B4A607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</w:rPr>
      </w:pPr>
      <w:r>
        <w:rPr>
          <w:rStyle w:val="normaltextrun"/>
          <w:rFonts w:ascii="Arial" w:hAnsi="Arial" w:cs="Arial"/>
          <w:lang w:val="cy-GB"/>
        </w:rPr>
        <w:t>Rhoi gwybodaeth i’r holl fyfyrwyr sy’n newydd i’r Brifysgol ynglŷn â’r  safle, y Brifysgol a’r cyfleusterau cymunedol. Cynorthwyo i feithrin ysbryd cymunedol iach a chyfeillgar, hyrwyddo a chymryd rhan yn ein cynllun Campws Byw.</w:t>
      </w:r>
      <w:r>
        <w:rPr>
          <w:rStyle w:val="eop"/>
          <w:rFonts w:ascii="Arial" w:hAnsi="Arial" w:cs="Arial"/>
        </w:rPr>
        <w:t> </w:t>
      </w:r>
    </w:p>
    <w:p w:rsidR="00024760" w:rsidP="00024760" w:rsidRDefault="00024760" w14:paraId="14521DC2" w14:textId="63191CD6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:rsidR="00024760" w:rsidP="003308D9" w:rsidRDefault="00024760" w14:paraId="1DC33342" w14:textId="55743447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</w:rPr>
      </w:pPr>
      <w:r>
        <w:rPr>
          <w:rStyle w:val="normaltextrun"/>
          <w:rFonts w:ascii="Arial" w:hAnsi="Arial" w:cs="Arial"/>
          <w:lang w:val="cy-GB"/>
        </w:rPr>
        <w:t>Rhoi gofal bugeiliol i fyfyrwyr ar y safle, gan roi gwybodaeth, cyngor a chymorth i fyfyrwyr yn ôl y gofyn, ond oddi mewn i rychwant swyddogaeth Mentor Preswyl.</w:t>
      </w:r>
      <w:r>
        <w:rPr>
          <w:rStyle w:val="eop"/>
          <w:rFonts w:ascii="Arial" w:hAnsi="Arial" w:cs="Arial"/>
        </w:rPr>
        <w:t> </w:t>
      </w:r>
    </w:p>
    <w:p w:rsidR="00024760" w:rsidP="00024760" w:rsidRDefault="00024760" w14:paraId="66066F44" w14:textId="77777777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Fonts w:ascii="Arial" w:hAnsi="Arial" w:cs="Arial"/>
        </w:rPr>
      </w:pPr>
    </w:p>
    <w:p w:rsidR="00024760" w:rsidP="003308D9" w:rsidRDefault="00024760" w14:paraId="6492214C" w14:textId="1FE77DFD">
      <w:pPr>
        <w:pStyle w:val="paragraph"/>
        <w:numPr>
          <w:ilvl w:val="0"/>
          <w:numId w:val="8"/>
        </w:numPr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</w:rPr>
      </w:pPr>
      <w:r>
        <w:rPr>
          <w:rStyle w:val="normaltextrun"/>
          <w:rFonts w:ascii="Arial" w:hAnsi="Arial" w:cs="Arial"/>
          <w:lang w:val="cy-GB"/>
        </w:rPr>
        <w:t>Hysbysu myfyrwyr am Wasanaethau Cefnogol eraill o fewn y Brifysgol, a chyfeirio myfyrwyr at wasanaethau lle bo hynny ‘n briodol.</w:t>
      </w:r>
      <w:r>
        <w:rPr>
          <w:rStyle w:val="eop"/>
          <w:rFonts w:ascii="Arial" w:hAnsi="Arial" w:cs="Arial"/>
        </w:rPr>
        <w:t> </w:t>
      </w:r>
    </w:p>
    <w:p w:rsidR="00024760" w:rsidP="00024760" w:rsidRDefault="00024760" w14:paraId="0ED9172C" w14:textId="686B4F1C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:rsidRPr="00024760" w:rsidR="00024760" w:rsidP="003308D9" w:rsidRDefault="00024760" w14:paraId="551454E6" w14:textId="3333F932">
      <w:pPr>
        <w:pStyle w:val="paragraph"/>
        <w:numPr>
          <w:ilvl w:val="0"/>
          <w:numId w:val="8"/>
        </w:numPr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  <w:lang w:val="cy-GB"/>
        </w:rPr>
        <w:t>Cynorthwyo i gyfryngu mewn anghydfodau gan fyfyrwyr ynglŷn â sŵn, ymddygiad annerbyniol </w:t>
      </w:r>
      <w:r>
        <w:rPr>
          <w:rStyle w:val="spellingerror"/>
          <w:rFonts w:ascii="Arial" w:hAnsi="Arial" w:cs="Arial"/>
          <w:lang w:val="cy-GB"/>
        </w:rPr>
        <w:t>etc</w:t>
      </w:r>
      <w:r>
        <w:rPr>
          <w:rStyle w:val="normaltextrun"/>
          <w:rFonts w:ascii="Arial" w:hAnsi="Arial" w:cs="Arial"/>
          <w:lang w:val="cy-GB"/>
        </w:rPr>
        <w:t>, gan sicrhau trwy hynny eu bod yn cadw trefn ac yn ymddwyn yn dda o fewn Neuaddau Preswyl</w:t>
      </w:r>
    </w:p>
    <w:p w:rsidR="00024760" w:rsidP="00024760" w:rsidRDefault="00024760" w14:paraId="6BEBB39A" w14:textId="19D306CD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:rsidR="00024760" w:rsidP="003308D9" w:rsidRDefault="00024760" w14:paraId="0809D1CD" w14:textId="4FB8AFC0">
      <w:pPr>
        <w:pStyle w:val="paragraph"/>
        <w:numPr>
          <w:ilvl w:val="0"/>
          <w:numId w:val="8"/>
        </w:numPr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</w:rPr>
      </w:pPr>
      <w:r>
        <w:rPr>
          <w:rStyle w:val="normaltextrun"/>
          <w:rFonts w:ascii="Arial" w:hAnsi="Arial" w:cs="Arial"/>
          <w:lang w:val="cy-GB"/>
        </w:rPr>
        <w:t>Ymateb mewn argyfyngau ar y safle ac, mewn achosion anodd, galw am gymorth gan staff Diogelwch y Brifysgol ac Uwch Wardeiniaid yn ôl yr angen.</w:t>
      </w:r>
      <w:r>
        <w:rPr>
          <w:rStyle w:val="eop"/>
          <w:rFonts w:ascii="Arial" w:hAnsi="Arial" w:cs="Arial"/>
        </w:rPr>
        <w:t> </w:t>
      </w:r>
    </w:p>
    <w:p w:rsidR="00024760" w:rsidP="00024760" w:rsidRDefault="00024760" w14:paraId="7B3B4B50" w14:textId="2416405A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:rsidR="00024760" w:rsidP="003308D9" w:rsidRDefault="00024760" w14:paraId="7BC25B91" w14:textId="04AF9377">
      <w:pPr>
        <w:pStyle w:val="paragraph"/>
        <w:numPr>
          <w:ilvl w:val="0"/>
          <w:numId w:val="8"/>
        </w:numPr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</w:rPr>
      </w:pPr>
      <w:r>
        <w:rPr>
          <w:rStyle w:val="normaltextrun"/>
          <w:rFonts w:ascii="Arial" w:hAnsi="Arial" w:cs="Arial"/>
          <w:lang w:val="cy-GB"/>
        </w:rPr>
        <w:t>Adrodd ar yr holl ddigwyddiadau, damweiniau a diffygion o ran gwaith cynnal, gan gyflwyno adroddiadau ysgrifenedig ar yr holl ddigwyddiadau i’r Uwch Warden.</w:t>
      </w:r>
      <w:r>
        <w:rPr>
          <w:rStyle w:val="eop"/>
          <w:rFonts w:ascii="Arial" w:hAnsi="Arial" w:cs="Arial"/>
        </w:rPr>
        <w:t> </w:t>
      </w:r>
    </w:p>
    <w:p w:rsidR="00024760" w:rsidP="00024760" w:rsidRDefault="00024760" w14:paraId="5EB8FCBE" w14:textId="12E85BF7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:rsidR="00024760" w:rsidP="003308D9" w:rsidRDefault="00024760" w14:paraId="6A3FCF6C" w14:textId="771CD57D">
      <w:pPr>
        <w:pStyle w:val="paragraph"/>
        <w:numPr>
          <w:ilvl w:val="0"/>
          <w:numId w:val="8"/>
        </w:numPr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</w:rPr>
      </w:pPr>
      <w:r>
        <w:rPr>
          <w:rStyle w:val="normaltextrun"/>
          <w:rFonts w:ascii="Arial" w:hAnsi="Arial" w:cs="Arial"/>
          <w:lang w:val="cy-GB"/>
        </w:rPr>
        <w:t>Chwarae rhan weithgar mewn ymarferion tân, atal troseddu ac ymwybyddiaeth o iechyd a diogelwch.</w:t>
      </w:r>
      <w:r>
        <w:rPr>
          <w:rStyle w:val="eop"/>
          <w:rFonts w:ascii="Arial" w:hAnsi="Arial" w:cs="Arial"/>
        </w:rPr>
        <w:t> </w:t>
      </w:r>
    </w:p>
    <w:p w:rsidR="00024760" w:rsidP="00024760" w:rsidRDefault="00024760" w14:paraId="2837168C" w14:textId="77777777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Fonts w:ascii="Arial" w:hAnsi="Arial" w:cs="Arial"/>
        </w:rPr>
      </w:pPr>
    </w:p>
    <w:p w:rsidR="00024760" w:rsidP="003308D9" w:rsidRDefault="00024760" w14:paraId="2D0544EB" w14:textId="6468AF55">
      <w:pPr>
        <w:pStyle w:val="paragraph"/>
        <w:numPr>
          <w:ilvl w:val="0"/>
          <w:numId w:val="8"/>
        </w:numPr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</w:rPr>
      </w:pPr>
      <w:r>
        <w:rPr>
          <w:rStyle w:val="normaltextrun"/>
          <w:rFonts w:ascii="Arial" w:hAnsi="Arial" w:cs="Arial"/>
          <w:lang w:val="cy-GB"/>
        </w:rPr>
        <w:t>Mynd i ddigwyddiadau hyfforddi sydd wedi’u cynllunio ar gyfer Mentoriaid Preswyl, a chyfarfod gyda eich Uwch Warden unwaith yr wythnos a  unrhyw gyfarfodydd eraill yn ôl y gofyn.</w:t>
      </w:r>
      <w:r>
        <w:rPr>
          <w:rStyle w:val="eop"/>
          <w:rFonts w:ascii="Arial" w:hAnsi="Arial" w:cs="Arial"/>
        </w:rPr>
        <w:t> </w:t>
      </w:r>
    </w:p>
    <w:p w:rsidR="00AB540D" w:rsidRDefault="00AB540D" w14:paraId="1F1B2BBE" w14:textId="5A1C5A52">
      <w:pPr>
        <w:suppressAutoHyphens w:val="0"/>
        <w:spacing w:after="160" w:line="259" w:lineRule="auto"/>
        <w:rPr>
          <w:rFonts w:cs="Arial"/>
          <w:szCs w:val="24"/>
          <w:lang w:val="en-GB" w:eastAsia="en-GB"/>
        </w:rPr>
      </w:pPr>
      <w:r>
        <w:rPr>
          <w:rFonts w:cs="Arial"/>
        </w:rPr>
        <w:br w:type="page"/>
      </w:r>
    </w:p>
    <w:p w:rsidR="00024760" w:rsidP="00024760" w:rsidRDefault="00024760" w14:paraId="0CC1F181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:rsidR="00024760" w:rsidP="003308D9" w:rsidRDefault="00024760" w14:paraId="3E31A750" w14:textId="060141AC">
      <w:pPr>
        <w:pStyle w:val="paragraph"/>
        <w:numPr>
          <w:ilvl w:val="0"/>
          <w:numId w:val="8"/>
        </w:numPr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</w:rPr>
      </w:pPr>
      <w:r>
        <w:rPr>
          <w:rStyle w:val="normaltextrun"/>
          <w:rFonts w:ascii="Arial" w:hAnsi="Arial" w:cs="Arial"/>
          <w:lang w:val="cy-GB"/>
        </w:rPr>
        <w:t>Ymweld a bob un o'ch coridorau / ceginau yn wythnosol.</w:t>
      </w:r>
      <w:r>
        <w:rPr>
          <w:rStyle w:val="eop"/>
          <w:rFonts w:ascii="Arial" w:hAnsi="Arial" w:cs="Arial"/>
        </w:rPr>
        <w:t> </w:t>
      </w:r>
    </w:p>
    <w:p w:rsidR="00024760" w:rsidP="00024760" w:rsidRDefault="00024760" w14:paraId="79411CE0" w14:textId="0F27DF76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:rsidR="00024760" w:rsidP="003308D9" w:rsidRDefault="00024760" w14:paraId="11EC8DE5" w14:textId="018D7871">
      <w:pPr>
        <w:pStyle w:val="paragraph"/>
        <w:numPr>
          <w:ilvl w:val="0"/>
          <w:numId w:val="8"/>
        </w:numPr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</w:rPr>
      </w:pPr>
      <w:r>
        <w:rPr>
          <w:rStyle w:val="normaltextrun"/>
          <w:rFonts w:ascii="Arial" w:hAnsi="Arial" w:cs="Arial"/>
          <w:lang w:val="cy-GB"/>
        </w:rPr>
        <w:t>Ymateb i unrhyw gais ga</w:t>
      </w:r>
      <w:r w:rsidR="003308D9">
        <w:rPr>
          <w:rStyle w:val="normaltextrun"/>
          <w:rFonts w:ascii="Arial" w:hAnsi="Arial" w:cs="Arial"/>
          <w:lang w:val="cy-GB"/>
        </w:rPr>
        <w:t>n Dîm Bywyd Preswyl.</w:t>
      </w:r>
      <w:r>
        <w:rPr>
          <w:rStyle w:val="eop"/>
          <w:rFonts w:ascii="Arial" w:hAnsi="Arial" w:cs="Arial"/>
        </w:rPr>
        <w:t> </w:t>
      </w:r>
    </w:p>
    <w:p w:rsidR="00024760" w:rsidP="00024760" w:rsidRDefault="00024760" w14:paraId="325DE794" w14:textId="5DAC49D7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:rsidR="00024760" w:rsidP="003308D9" w:rsidRDefault="00024760" w14:paraId="3B0C37E6" w14:textId="77777777">
      <w:pPr>
        <w:pStyle w:val="paragraph"/>
        <w:numPr>
          <w:ilvl w:val="0"/>
          <w:numId w:val="8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lang w:val="cy-GB"/>
        </w:rPr>
        <w:t>Cynorthwyo’r Swyddfa Neuaddau i hyrwyddo gwasanaethau Mentor Preswyl yn ystod diwrnodau agored y Brifysgol.</w:t>
      </w:r>
      <w:r>
        <w:rPr>
          <w:rStyle w:val="eop"/>
          <w:rFonts w:ascii="Arial" w:hAnsi="Arial" w:cs="Arial"/>
        </w:rPr>
        <w:t> </w:t>
      </w:r>
    </w:p>
    <w:p w:rsidRPr="002039C4" w:rsidR="00C954C0" w:rsidRDefault="00C954C0" w14:paraId="70B4810C" w14:textId="77777777">
      <w:pPr>
        <w:jc w:val="both"/>
      </w:pPr>
    </w:p>
    <w:p w:rsidR="00C954C0" w:rsidRDefault="00C954C0" w14:paraId="57C7A2D1" w14:textId="2B523EF3">
      <w:pPr>
        <w:jc w:val="both"/>
      </w:pPr>
    </w:p>
    <w:p w:rsidR="003308D9" w:rsidP="00AB540D" w:rsidRDefault="00AB540D" w14:paraId="0D45B717" w14:textId="2A5BF855">
      <w:r>
        <w:t xml:space="preserve">I wneud cais, cwblhewch y ffurflen gais, yn amlinellu eich profiad i </w:t>
      </w:r>
      <w:hyperlink w:history="1" r:id="rId8">
        <w:r w:rsidRPr="000404FD">
          <w:rPr>
            <w:rStyle w:val="Hyperlink"/>
          </w:rPr>
          <w:t>timpreswyl@bangor.ac.uk</w:t>
        </w:r>
      </w:hyperlink>
      <w:r>
        <w:t xml:space="preserve"> </w:t>
      </w:r>
    </w:p>
    <w:p w:rsidR="00AB540D" w:rsidRDefault="00AB540D" w14:paraId="3D4E912C" w14:textId="58BAE262">
      <w:pPr>
        <w:jc w:val="both"/>
      </w:pPr>
    </w:p>
    <w:p w:rsidR="00AB540D" w:rsidRDefault="00AB540D" w14:paraId="148BB786" w14:textId="513C444D">
      <w:pPr>
        <w:jc w:val="both"/>
      </w:pPr>
      <w:r>
        <w:t xml:space="preserve">I gael mwy o wybodaeth am y swyddi cysylltwch a </w:t>
      </w:r>
      <w:hyperlink w:history="1" r:id="rId9">
        <w:r w:rsidRPr="000404FD">
          <w:rPr>
            <w:rStyle w:val="Hyperlink"/>
          </w:rPr>
          <w:t>timpreswyl@bangor.ac.uk</w:t>
        </w:r>
      </w:hyperlink>
      <w:r>
        <w:t xml:space="preserve"> </w:t>
      </w:r>
    </w:p>
    <w:p w:rsidR="00AB540D" w:rsidRDefault="00AB540D" w14:paraId="710899C9" w14:textId="2DB329CA">
      <w:pPr>
        <w:jc w:val="both"/>
      </w:pPr>
    </w:p>
    <w:p w:rsidR="00AB540D" w:rsidRDefault="00AB540D" w14:paraId="4D57063F" w14:textId="4E0636DD">
      <w:pPr>
        <w:jc w:val="both"/>
      </w:pPr>
      <w:r w:rsidR="00AB540D">
        <w:rPr/>
        <w:t>Dyddiad cau i geisiadau: 31 Ionawr, 202</w:t>
      </w:r>
      <w:r w:rsidR="1D90B427">
        <w:rPr/>
        <w:t>1</w:t>
      </w:r>
    </w:p>
    <w:p w:rsidR="00AB540D" w:rsidRDefault="00AB540D" w14:paraId="6CABFAB7" w14:textId="4BA2477D">
      <w:pPr>
        <w:jc w:val="both"/>
      </w:pPr>
    </w:p>
    <w:p w:rsidRPr="002039C4" w:rsidR="00AB540D" w:rsidRDefault="00AB540D" w14:paraId="2B9D53AA" w14:textId="77777777">
      <w:pPr>
        <w:jc w:val="both"/>
      </w:pPr>
    </w:p>
    <w:p w:rsidR="002039C4" w:rsidP="00AB540D" w:rsidRDefault="002039C4" w14:paraId="20BE16B3" w14:textId="77777777">
      <w:pPr>
        <w:jc w:val="center"/>
        <w:rPr>
          <w:rFonts w:cs="Arial"/>
          <w:b/>
          <w:bCs/>
          <w:i/>
          <w:iCs/>
          <w:szCs w:val="24"/>
        </w:rPr>
      </w:pPr>
      <w:bookmarkStart w:name="_GoBack" w:id="0"/>
      <w:bookmarkEnd w:id="0"/>
      <w:r w:rsidRPr="002039C4">
        <w:rPr>
          <w:rFonts w:cs="Arial"/>
          <w:b/>
          <w:bCs/>
          <w:i/>
          <w:iCs/>
          <w:szCs w:val="24"/>
        </w:rPr>
        <w:t>Wedi Ymrwymo i Gyfle Cyfartal</w:t>
      </w:r>
    </w:p>
    <w:sectPr w:rsidR="002039C4">
      <w:pgSz w:w="11906" w:h="16838" w:orient="portrait"/>
      <w:pgMar w:top="1440" w:right="1440" w:bottom="851" w:left="144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E7DFD"/>
    <w:multiLevelType w:val="multilevel"/>
    <w:tmpl w:val="3C528CDA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1" w15:restartNumberingAfterBreak="0">
    <w:nsid w:val="0E660D0A"/>
    <w:multiLevelType w:val="multilevel"/>
    <w:tmpl w:val="DD00F2B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hint="default" w:ascii="Symbol" w:hAnsi="Symbol"/>
        <w:sz w:val="20"/>
      </w:rPr>
    </w:lvl>
  </w:abstractNum>
  <w:abstractNum w:abstractNumId="2" w15:restartNumberingAfterBreak="0">
    <w:nsid w:val="108D126E"/>
    <w:multiLevelType w:val="multilevel"/>
    <w:tmpl w:val="69D8006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DC235EF"/>
    <w:multiLevelType w:val="multilevel"/>
    <w:tmpl w:val="B448D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4" w15:restartNumberingAfterBreak="0">
    <w:nsid w:val="3CD31FF7"/>
    <w:multiLevelType w:val="hybridMultilevel"/>
    <w:tmpl w:val="058C3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 w:cs="Wingdings"/>
      </w:rPr>
    </w:lvl>
  </w:abstractNum>
  <w:abstractNum w:abstractNumId="5" w15:restartNumberingAfterBreak="0">
    <w:nsid w:val="485F2751"/>
    <w:multiLevelType w:val="multilevel"/>
    <w:tmpl w:val="18F024A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5B300482"/>
    <w:multiLevelType w:val="multilevel"/>
    <w:tmpl w:val="19E82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7" w15:restartNumberingAfterBreak="0">
    <w:nsid w:val="7A665C46"/>
    <w:multiLevelType w:val="multilevel"/>
    <w:tmpl w:val="A1FEF93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7F14008C"/>
    <w:multiLevelType w:val="hybridMultilevel"/>
    <w:tmpl w:val="3EFE1E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5"/>
  </w:num>
  <w:num w:numId="5">
    <w:abstractNumId w:val="1"/>
  </w:num>
  <w:num w:numId="6">
    <w:abstractNumId w:val="6"/>
  </w:num>
  <w:num w:numId="7">
    <w:abstractNumId w:val="3"/>
  </w:num>
  <w:num w:numId="8">
    <w:abstractNumId w:val="7"/>
  </w:num>
  <w:num w:numId="9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4C0"/>
    <w:rsid w:val="00024760"/>
    <w:rsid w:val="000F003E"/>
    <w:rsid w:val="002039C4"/>
    <w:rsid w:val="002D568F"/>
    <w:rsid w:val="00305945"/>
    <w:rsid w:val="003308D9"/>
    <w:rsid w:val="004C483D"/>
    <w:rsid w:val="005B1085"/>
    <w:rsid w:val="005D1BD3"/>
    <w:rsid w:val="0074540D"/>
    <w:rsid w:val="00775B7F"/>
    <w:rsid w:val="007775A5"/>
    <w:rsid w:val="007950AD"/>
    <w:rsid w:val="00907876"/>
    <w:rsid w:val="00AB540D"/>
    <w:rsid w:val="00AE0EAC"/>
    <w:rsid w:val="00BA6D11"/>
    <w:rsid w:val="00C103EF"/>
    <w:rsid w:val="00C57232"/>
    <w:rsid w:val="00C954C0"/>
    <w:rsid w:val="00D641D1"/>
    <w:rsid w:val="00F8748A"/>
    <w:rsid w:val="11560E98"/>
    <w:rsid w:val="1D90B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434F37"/>
  <w15:docId w15:val="{AF73C074-FB9C-42BE-B630-6FE64A0866A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EastAsia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pPr>
      <w:suppressAutoHyphens/>
      <w:spacing w:after="0" w:line="100" w:lineRule="atLeast"/>
    </w:pPr>
    <w:rPr>
      <w:rFonts w:ascii="Arial" w:hAnsi="Arial" w:eastAsia="Times New Roman" w:cs="Times New Roman"/>
      <w:sz w:val="24"/>
      <w:szCs w:val="20"/>
      <w:lang w:val="cy-GB"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jd-fieldtext" w:customStyle="1">
    <w:name w:val="jd-fieldtext"/>
    <w:basedOn w:val="DefaultParagraphFont"/>
  </w:style>
  <w:style w:type="character" w:styleId="InternetLink" w:customStyle="1">
    <w:name w:val="Internet Link"/>
    <w:basedOn w:val="DefaultParagraphFont"/>
    <w:rPr>
      <w:color w:val="0000FF"/>
      <w:u w:val="single"/>
      <w:lang w:val="en-US" w:eastAsia="en-US" w:bidi="en-US"/>
    </w:rPr>
  </w:style>
  <w:style w:type="character" w:styleId="ListLabel1" w:customStyle="1">
    <w:name w:val="ListLabel 1"/>
    <w:rPr>
      <w:rFonts w:cs="Courier New"/>
    </w:rPr>
  </w:style>
  <w:style w:type="paragraph" w:styleId="Heading" w:customStyle="1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Liberation Sans" w:cs="Liberation Sans"/>
      <w:sz w:val="28"/>
      <w:szCs w:val="28"/>
    </w:rPr>
  </w:style>
  <w:style w:type="paragraph" w:styleId="Textbody" w:customStyle="1">
    <w:name w:val="Text body"/>
    <w:basedOn w:val="Normal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Normal"/>
    <w:pPr>
      <w:suppressLineNumbers/>
      <w:spacing w:before="120" w:after="120"/>
    </w:pPr>
    <w:rPr>
      <w:i/>
      <w:iCs/>
      <w:szCs w:val="24"/>
    </w:rPr>
  </w:style>
  <w:style w:type="paragraph" w:styleId="Index" w:customStyle="1">
    <w:name w:val="Index"/>
    <w:basedOn w:val="Normal"/>
    <w:pPr>
      <w:suppressLineNumbers/>
    </w:pPr>
  </w:style>
  <w:style w:type="paragraph" w:styleId="ListParagraph">
    <w:name w:val="List Paragraph"/>
    <w:basedOn w:val="Normal"/>
    <w:pPr>
      <w:spacing w:after="200"/>
      <w:ind w:left="720"/>
    </w:pPr>
  </w:style>
  <w:style w:type="paragraph" w:styleId="TableContents" w:customStyle="1">
    <w:name w:val="Table Contents"/>
    <w:basedOn w:val="Normal"/>
    <w:pPr>
      <w:suppressLineNumbers/>
    </w:pPr>
  </w:style>
  <w:style w:type="character" w:styleId="Hyperlink">
    <w:name w:val="Hyperlink"/>
    <w:basedOn w:val="DefaultParagraphFont"/>
    <w:uiPriority w:val="99"/>
    <w:unhideWhenUsed/>
    <w:rsid w:val="00BA6D11"/>
    <w:rPr>
      <w:color w:val="0563C1" w:themeColor="hyperlink"/>
      <w:u w:val="single"/>
    </w:rPr>
  </w:style>
  <w:style w:type="paragraph" w:styleId="paragraph" w:customStyle="1">
    <w:name w:val="paragraph"/>
    <w:basedOn w:val="Normal"/>
    <w:rsid w:val="00024760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Cs w:val="24"/>
      <w:lang w:val="en-GB" w:eastAsia="en-GB"/>
    </w:rPr>
  </w:style>
  <w:style w:type="character" w:styleId="normaltextrun" w:customStyle="1">
    <w:name w:val="normaltextrun"/>
    <w:basedOn w:val="DefaultParagraphFont"/>
    <w:rsid w:val="00024760"/>
  </w:style>
  <w:style w:type="character" w:styleId="eop" w:customStyle="1">
    <w:name w:val="eop"/>
    <w:basedOn w:val="DefaultParagraphFont"/>
    <w:rsid w:val="00024760"/>
  </w:style>
  <w:style w:type="character" w:styleId="spellingerror" w:customStyle="1">
    <w:name w:val="spellingerror"/>
    <w:basedOn w:val="DefaultParagraphFont"/>
    <w:rsid w:val="000247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0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9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1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9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7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timpreswyl@bangor.ac.uk" TargetMode="Externa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theme" Target="theme/theme1.xml" Id="rId11" /><Relationship Type="http://schemas.openxmlformats.org/officeDocument/2006/relationships/styles" Target="styles.xml" Id="rId5" /><Relationship Type="http://schemas.openxmlformats.org/officeDocument/2006/relationships/fontTable" Target="fontTable.xml" Id="rId10" /><Relationship Type="http://schemas.openxmlformats.org/officeDocument/2006/relationships/numbering" Target="numbering.xml" Id="rId4" /><Relationship Type="http://schemas.openxmlformats.org/officeDocument/2006/relationships/hyperlink" Target="mailto:timpreswyl@bangor.ac.uk" TargetMode="Externa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A2C355BD710643A5A7B1A78389C80F" ma:contentTypeVersion="12" ma:contentTypeDescription="Create a new document." ma:contentTypeScope="" ma:versionID="2d9a61ae9400217910c8c96ff9b076ea">
  <xsd:schema xmlns:xsd="http://www.w3.org/2001/XMLSchema" xmlns:xs="http://www.w3.org/2001/XMLSchema" xmlns:p="http://schemas.microsoft.com/office/2006/metadata/properties" xmlns:ns2="5b42494e-d864-4ab0-99e6-be8d6d59f850" xmlns:ns3="b213c21b-6625-459f-93a6-c85bbe60cc29" targetNamespace="http://schemas.microsoft.com/office/2006/metadata/properties" ma:root="true" ma:fieldsID="c7f1d884971af19d7682c61e2c637762" ns2:_="" ns3:_="">
    <xsd:import namespace="5b42494e-d864-4ab0-99e6-be8d6d59f850"/>
    <xsd:import namespace="b213c21b-6625-459f-93a6-c85bbe60cc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42494e-d864-4ab0-99e6-be8d6d59f8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13c21b-6625-459f-93a6-c85bbe60cc2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BE3AEF-B3E7-428A-8D43-F95CE08403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7E1002-7922-44F7-ABAE-5E74E55EF4F6}">
  <ds:schemaRefs>
    <ds:schemaRef ds:uri="http://purl.org/dc/dcmitype/"/>
    <ds:schemaRef ds:uri="4ba186d0-b6ed-4061-a7a0-a201c31db847"/>
    <ds:schemaRef ds:uri="http://purl.org/dc/elements/1.1/"/>
    <ds:schemaRef ds:uri="http://schemas.microsoft.com/office/2006/metadata/properties"/>
    <ds:schemaRef ds:uri="44b3b47e-22af-408c-b27d-93d24f9e9ba3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018BF4B-1628-41C5-B2B1-B335E6004D0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B7513B2D.dotm</ap:Template>
  <ap:Application>Microsoft Office Word</ap:Application>
  <ap:DocSecurity>0</ap:DocSecurity>
  <ap:ScaleCrop>false</ap:ScaleCrop>
  <ap:Company>Pryfysgol Bangor University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Fiona Watkins</dc:creator>
  <cp:lastModifiedBy>Jessica Goudie</cp:lastModifiedBy>
  <cp:revision>3</cp:revision>
  <cp:lastPrinted>2014-07-09T08:58:00Z</cp:lastPrinted>
  <dcterms:created xsi:type="dcterms:W3CDTF">2019-10-29T15:43:00Z</dcterms:created>
  <dcterms:modified xsi:type="dcterms:W3CDTF">2020-10-29T12:39:32Z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0x01010051A2C355BD710643A5A7B1A78389C80F</vt:lpwstr>
  </property>
  <property fmtid="{D5CDD505-2E9C-101B-9397-08002B2CF9AE}" pid="3" name="Order">
    <vt:r8>100</vt:r8>
  </property>
</Properties>
</file>