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26" w:rsidRPr="00AC43D5" w:rsidRDefault="00AC43D5">
      <w:pPr>
        <w:spacing w:line="100" w:lineRule="atLeast"/>
        <w:jc w:val="center"/>
      </w:pPr>
      <w:r w:rsidRPr="00AC43D5">
        <w:rPr>
          <w:rFonts w:ascii="Arial" w:hAnsi="Arial" w:cs="Arial"/>
          <w:sz w:val="24"/>
          <w:szCs w:val="24"/>
        </w:rPr>
        <w:t>Prifysgol Bangor</w:t>
      </w:r>
    </w:p>
    <w:p w:rsidR="00DB5926" w:rsidRPr="00AC43D5" w:rsidRDefault="00DB5926">
      <w:pPr>
        <w:spacing w:line="100" w:lineRule="atLeast"/>
        <w:jc w:val="center"/>
      </w:pPr>
    </w:p>
    <w:p w:rsidR="00DB5926" w:rsidRPr="00AC43D5" w:rsidRDefault="00AC43D5" w:rsidP="00AC43D5">
      <w:pPr>
        <w:spacing w:line="100" w:lineRule="atLeast"/>
        <w:jc w:val="center"/>
      </w:pPr>
      <w:r w:rsidRPr="00AC43D5">
        <w:rPr>
          <w:rFonts w:ascii="Arial" w:hAnsi="Arial" w:cs="Arial"/>
          <w:b/>
          <w:bCs/>
          <w:sz w:val="24"/>
          <w:szCs w:val="24"/>
        </w:rPr>
        <w:t>COFNODION Y CYNGOR</w:t>
      </w:r>
    </w:p>
    <w:p w:rsidR="00DB5926" w:rsidRPr="00AC43D5" w:rsidRDefault="00DB5926">
      <w:pPr>
        <w:spacing w:line="100" w:lineRule="atLeast"/>
      </w:pPr>
    </w:p>
    <w:p w:rsidR="00DB5926" w:rsidRPr="00AC43D5" w:rsidRDefault="00AC43D5" w:rsidP="00AC43D5">
      <w:pPr>
        <w:spacing w:line="100" w:lineRule="atLeast"/>
        <w:ind w:firstLine="720"/>
      </w:pPr>
      <w:r w:rsidRPr="00AC43D5">
        <w:rPr>
          <w:rFonts w:ascii="Arial" w:hAnsi="Arial" w:cs="Arial"/>
          <w:sz w:val="24"/>
          <w:szCs w:val="24"/>
        </w:rPr>
        <w:t xml:space="preserve">Mewn cyfarfod o’r Cyngor a gynhaliwyd yn y </w:t>
      </w:r>
      <w:r>
        <w:rPr>
          <w:rFonts w:ascii="Arial" w:hAnsi="Arial" w:cs="Arial"/>
          <w:sz w:val="24"/>
          <w:szCs w:val="24"/>
        </w:rPr>
        <w:t>Brifysgol ddydd Gwener, 10 Chwe</w:t>
      </w:r>
      <w:r w:rsidRPr="00AC43D5">
        <w:rPr>
          <w:rFonts w:ascii="Arial" w:hAnsi="Arial" w:cs="Arial"/>
          <w:sz w:val="24"/>
          <w:szCs w:val="24"/>
        </w:rPr>
        <w:t xml:space="preserve">fror 2017. </w:t>
      </w:r>
    </w:p>
    <w:p w:rsidR="00DB5926" w:rsidRPr="00AC43D5" w:rsidRDefault="00AC43D5">
      <w:pPr>
        <w:spacing w:line="100" w:lineRule="atLeast"/>
      </w:pPr>
      <w:r w:rsidRPr="00AC43D5">
        <w:rPr>
          <w:rFonts w:ascii="Arial" w:hAnsi="Arial" w:cs="Arial"/>
          <w:b/>
          <w:bCs/>
          <w:sz w:val="24"/>
          <w:szCs w:val="24"/>
        </w:rPr>
        <w:t>Presennol</w:t>
      </w:r>
      <w:r w:rsidRPr="00AC43D5">
        <w:rPr>
          <w:rFonts w:ascii="Arial" w:hAnsi="Arial" w:cs="Arial"/>
          <w:sz w:val="24"/>
          <w:szCs w:val="24"/>
        </w:rPr>
        <w:t xml:space="preserve"> :</w:t>
      </w:r>
    </w:p>
    <w:p w:rsidR="00DB5926" w:rsidRPr="00AC43D5" w:rsidRDefault="00AC43D5">
      <w:pPr>
        <w:spacing w:line="100" w:lineRule="atLeast"/>
      </w:pPr>
      <w:r>
        <w:rPr>
          <w:rFonts w:ascii="Arial" w:hAnsi="Arial" w:cs="Arial"/>
          <w:sz w:val="24"/>
          <w:szCs w:val="24"/>
        </w:rPr>
        <w:t>Y Gwir Anrhydeddus Arglwydd</w:t>
      </w:r>
      <w:r w:rsidRPr="00AC43D5">
        <w:rPr>
          <w:rFonts w:ascii="Arial" w:hAnsi="Arial" w:cs="Arial"/>
          <w:sz w:val="24"/>
          <w:szCs w:val="24"/>
        </w:rPr>
        <w:t xml:space="preserve"> Dafydd Elis-Thomas </w:t>
      </w:r>
      <w:r>
        <w:rPr>
          <w:rFonts w:ascii="Arial" w:hAnsi="Arial" w:cs="Arial"/>
          <w:sz w:val="24"/>
          <w:szCs w:val="24"/>
        </w:rPr>
        <w:t>AC (Cadeirydd</w:t>
      </w:r>
      <w:r w:rsidRPr="00AC43D5">
        <w:rPr>
          <w:rFonts w:ascii="Arial" w:hAnsi="Arial" w:cs="Arial"/>
          <w:sz w:val="24"/>
          <w:szCs w:val="24"/>
        </w:rPr>
        <w:t xml:space="preserve">), Mrs Stephanie Barbaresi, Dr Tomos Dafydd, </w:t>
      </w:r>
      <w:r>
        <w:rPr>
          <w:rFonts w:ascii="Arial" w:hAnsi="Arial" w:cs="Arial"/>
          <w:sz w:val="24"/>
          <w:szCs w:val="24"/>
        </w:rPr>
        <w:t>Yr Athro</w:t>
      </w:r>
      <w:r w:rsidRPr="00AC43D5">
        <w:rPr>
          <w:rFonts w:ascii="Arial" w:hAnsi="Arial" w:cs="Arial"/>
          <w:sz w:val="24"/>
          <w:szCs w:val="24"/>
        </w:rPr>
        <w:t xml:space="preserve"> Andrew Edwards, Dr Peter </w:t>
      </w:r>
      <w:proofErr w:type="spellStart"/>
      <w:r w:rsidRPr="00AC43D5">
        <w:rPr>
          <w:rFonts w:ascii="Arial" w:hAnsi="Arial" w:cs="Arial"/>
          <w:sz w:val="24"/>
          <w:szCs w:val="24"/>
        </w:rPr>
        <w:t>Higson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Yr Athro</w:t>
      </w:r>
      <w:r w:rsidRPr="00AC43D5">
        <w:rPr>
          <w:rFonts w:ascii="Arial" w:hAnsi="Arial" w:cs="Arial"/>
          <w:sz w:val="24"/>
          <w:szCs w:val="24"/>
        </w:rPr>
        <w:t xml:space="preserve"> John Hughes, </w:t>
      </w:r>
      <w:r>
        <w:rPr>
          <w:rFonts w:ascii="Arial" w:hAnsi="Arial" w:cs="Arial"/>
          <w:sz w:val="24"/>
          <w:szCs w:val="24"/>
        </w:rPr>
        <w:t>Yr Athro</w:t>
      </w:r>
      <w:r w:rsidRPr="00AC43D5">
        <w:rPr>
          <w:rFonts w:ascii="Arial" w:hAnsi="Arial" w:cs="Arial"/>
          <w:sz w:val="24"/>
          <w:szCs w:val="24"/>
        </w:rPr>
        <w:t xml:space="preserve"> Jerry Hunter, Mr Ifan James, Dr </w:t>
      </w:r>
      <w:proofErr w:type="spellStart"/>
      <w:r w:rsidRPr="00AC43D5">
        <w:rPr>
          <w:rFonts w:ascii="Arial" w:hAnsi="Arial" w:cs="Arial"/>
          <w:sz w:val="24"/>
          <w:szCs w:val="24"/>
        </w:rPr>
        <w:t>Griff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Jones, Dr Karen Jones, Mr Marc Jones, Sir Paul Lambert, Mrs Alison </w:t>
      </w:r>
      <w:proofErr w:type="spellStart"/>
      <w:r w:rsidRPr="00AC43D5">
        <w:rPr>
          <w:rFonts w:ascii="Arial" w:hAnsi="Arial" w:cs="Arial"/>
          <w:sz w:val="24"/>
          <w:szCs w:val="24"/>
        </w:rPr>
        <w:t>Lea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-Wilson, Dr Lorrie Murphy, Ms. Ellen Parry Williams, Ms Julie Perkins, Dr Alwyn Roberts, Mr Conor Savage, </w:t>
      </w:r>
      <w:r>
        <w:rPr>
          <w:rFonts w:ascii="Arial" w:hAnsi="Arial" w:cs="Arial"/>
          <w:sz w:val="24"/>
          <w:szCs w:val="24"/>
        </w:rPr>
        <w:t>Yr Athro</w:t>
      </w:r>
      <w:r w:rsidRPr="00AC43D5">
        <w:rPr>
          <w:rFonts w:ascii="Arial" w:hAnsi="Arial" w:cs="Arial"/>
          <w:sz w:val="24"/>
          <w:szCs w:val="24"/>
        </w:rPr>
        <w:t xml:space="preserve"> David Shepherd, </w:t>
      </w:r>
      <w:r>
        <w:rPr>
          <w:rFonts w:ascii="Arial" w:hAnsi="Arial" w:cs="Arial"/>
          <w:sz w:val="24"/>
          <w:szCs w:val="24"/>
        </w:rPr>
        <w:t>Yr Athro</w:t>
      </w:r>
      <w:r w:rsidRPr="00AC43D5">
        <w:rPr>
          <w:rFonts w:ascii="Arial" w:hAnsi="Arial" w:cs="Arial"/>
          <w:sz w:val="24"/>
          <w:szCs w:val="24"/>
        </w:rPr>
        <w:t xml:space="preserve"> Paul Spencer, </w:t>
      </w:r>
      <w:r>
        <w:rPr>
          <w:rFonts w:ascii="Arial" w:hAnsi="Arial" w:cs="Arial"/>
          <w:sz w:val="24"/>
          <w:szCs w:val="24"/>
        </w:rPr>
        <w:t>Yr Athro</w:t>
      </w:r>
      <w:r w:rsidRPr="00AC43D5">
        <w:rPr>
          <w:rFonts w:ascii="Arial" w:hAnsi="Arial" w:cs="Arial"/>
          <w:sz w:val="24"/>
          <w:szCs w:val="24"/>
        </w:rPr>
        <w:t xml:space="preserve"> Carol Tully, </w:t>
      </w:r>
      <w:r>
        <w:rPr>
          <w:rFonts w:ascii="Arial" w:hAnsi="Arial" w:cs="Arial"/>
          <w:sz w:val="24"/>
          <w:szCs w:val="24"/>
        </w:rPr>
        <w:t>Yr Athro</w:t>
      </w:r>
      <w:r w:rsidRPr="00AC43D5">
        <w:rPr>
          <w:rFonts w:ascii="Arial" w:hAnsi="Arial" w:cs="Arial"/>
          <w:sz w:val="24"/>
          <w:szCs w:val="24"/>
        </w:rPr>
        <w:t xml:space="preserve"> Oliver Turnbull, Mr David Williams, Dr Olwen Williams, </w:t>
      </w:r>
      <w:r>
        <w:rPr>
          <w:rFonts w:ascii="Arial" w:hAnsi="Arial" w:cs="Arial"/>
          <w:sz w:val="24"/>
          <w:szCs w:val="24"/>
        </w:rPr>
        <w:t xml:space="preserve">Ysgrifennydd y Brifysgol, Cyfarwyddwr Adnoddau Dynol, Cyfarwyddwr Cyllid a’r Cyfarwyddwr Ystadau. </w:t>
      </w:r>
    </w:p>
    <w:p w:rsidR="00DB5926" w:rsidRPr="00AC43D5" w:rsidRDefault="00AC43D5">
      <w:pPr>
        <w:spacing w:line="100" w:lineRule="atLeast"/>
      </w:pPr>
      <w:r w:rsidRPr="00AC43D5">
        <w:rPr>
          <w:rFonts w:ascii="Arial" w:hAnsi="Arial" w:cs="Arial"/>
          <w:b/>
          <w:sz w:val="24"/>
          <w:szCs w:val="24"/>
        </w:rPr>
        <w:t>Ymddiheuriadau</w:t>
      </w:r>
      <w:r w:rsidRPr="00AC43D5">
        <w:rPr>
          <w:rFonts w:ascii="Arial" w:hAnsi="Arial" w:cs="Arial"/>
          <w:sz w:val="24"/>
          <w:szCs w:val="24"/>
        </w:rPr>
        <w:t xml:space="preserve"> :</w:t>
      </w:r>
    </w:p>
    <w:p w:rsidR="00DB5926" w:rsidRPr="00AC43D5" w:rsidRDefault="00AC43D5">
      <w:pPr>
        <w:spacing w:line="100" w:lineRule="atLeast"/>
      </w:pPr>
      <w:r>
        <w:rPr>
          <w:rFonts w:ascii="Arial" w:hAnsi="Arial" w:cs="Arial"/>
          <w:sz w:val="24"/>
          <w:szCs w:val="24"/>
        </w:rPr>
        <w:t>Yr Athro</w:t>
      </w:r>
      <w:r w:rsidRPr="00AC43D5">
        <w:rPr>
          <w:rFonts w:ascii="Arial" w:hAnsi="Arial" w:cs="Arial"/>
          <w:sz w:val="24"/>
          <w:szCs w:val="24"/>
        </w:rPr>
        <w:t xml:space="preserve"> Gillian Davies, </w:t>
      </w:r>
      <w:r>
        <w:rPr>
          <w:rFonts w:ascii="Arial" w:hAnsi="Arial" w:cs="Arial"/>
          <w:sz w:val="24"/>
          <w:szCs w:val="24"/>
        </w:rPr>
        <w:t>Yr Athro</w:t>
      </w:r>
      <w:r w:rsidRPr="00AC43D5">
        <w:rPr>
          <w:rFonts w:ascii="Arial" w:hAnsi="Arial" w:cs="Arial"/>
          <w:sz w:val="24"/>
          <w:szCs w:val="24"/>
        </w:rPr>
        <w:t xml:space="preserve"> Richard Parry-Jones, </w:t>
      </w:r>
      <w:r>
        <w:rPr>
          <w:rFonts w:ascii="Arial" w:hAnsi="Arial" w:cs="Arial"/>
          <w:sz w:val="24"/>
          <w:szCs w:val="24"/>
        </w:rPr>
        <w:t>Yr Athro</w:t>
      </w:r>
      <w:r w:rsidRPr="00AC43D5">
        <w:rPr>
          <w:rFonts w:ascii="Arial" w:hAnsi="Arial" w:cs="Arial"/>
          <w:sz w:val="24"/>
          <w:szCs w:val="24"/>
        </w:rPr>
        <w:t xml:space="preserve"> Jo Rycroft-Malone, </w:t>
      </w:r>
      <w:r>
        <w:rPr>
          <w:rFonts w:ascii="Arial" w:hAnsi="Arial" w:cs="Arial"/>
          <w:sz w:val="24"/>
          <w:szCs w:val="24"/>
        </w:rPr>
        <w:t>Yr Athro</w:t>
      </w:r>
      <w:r w:rsidRPr="00AC43D5">
        <w:rPr>
          <w:rFonts w:ascii="Arial" w:hAnsi="Arial" w:cs="Arial"/>
          <w:sz w:val="24"/>
          <w:szCs w:val="24"/>
        </w:rPr>
        <w:t xml:space="preserve"> Graham </w:t>
      </w:r>
      <w:proofErr w:type="spellStart"/>
      <w:r w:rsidRPr="00AC43D5">
        <w:rPr>
          <w:rFonts w:ascii="Arial" w:hAnsi="Arial" w:cs="Arial"/>
          <w:sz w:val="24"/>
          <w:szCs w:val="24"/>
        </w:rPr>
        <w:t>Upton</w:t>
      </w:r>
      <w:proofErr w:type="spellEnd"/>
      <w:r w:rsidRPr="00AC43D5">
        <w:rPr>
          <w:rFonts w:ascii="Arial" w:hAnsi="Arial" w:cs="Arial"/>
          <w:sz w:val="24"/>
          <w:szCs w:val="24"/>
        </w:rPr>
        <w:t>.</w:t>
      </w:r>
    </w:p>
    <w:p w:rsidR="00DB5926" w:rsidRPr="00AC43D5" w:rsidRDefault="00DB5926">
      <w:pPr>
        <w:spacing w:line="100" w:lineRule="atLeast"/>
      </w:pPr>
    </w:p>
    <w:p w:rsidR="00DB5926" w:rsidRPr="00AC43D5" w:rsidRDefault="00AC43D5" w:rsidP="00AC43D5">
      <w:pPr>
        <w:spacing w:line="100" w:lineRule="atLeast"/>
        <w:jc w:val="center"/>
      </w:pPr>
      <w:r w:rsidRPr="00AC43D5">
        <w:rPr>
          <w:rFonts w:ascii="Arial" w:hAnsi="Arial" w:cs="Arial"/>
          <w:b/>
          <w:bCs/>
          <w:sz w:val="24"/>
          <w:szCs w:val="24"/>
        </w:rPr>
        <w:t>MARWOLAETHAU</w:t>
      </w:r>
    </w:p>
    <w:p w:rsidR="00DB5926" w:rsidRPr="00AC43D5" w:rsidRDefault="00AC43D5">
      <w:pPr>
        <w:spacing w:line="100" w:lineRule="atLeast"/>
      </w:pPr>
      <w:r w:rsidRPr="00AC43D5">
        <w:rPr>
          <w:rFonts w:ascii="Arial" w:hAnsi="Arial" w:cs="Arial"/>
          <w:sz w:val="24"/>
          <w:szCs w:val="24"/>
        </w:rPr>
        <w:t>Cyfeiriodd y Cadeirydd at farwolaethau’r canlynol yn ddiweddar:</w:t>
      </w:r>
    </w:p>
    <w:p w:rsidR="00DB5926" w:rsidRPr="00AC43D5" w:rsidRDefault="00AC43D5">
      <w:pPr>
        <w:spacing w:line="100" w:lineRule="atLeast"/>
        <w:ind w:left="720"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Mr Charlie Nicholson, myfyriwr yn Ysgol yr Amgylchedd, Adnoddau Naturiol a Daearyddiaeth  </w:t>
      </w:r>
    </w:p>
    <w:p w:rsidR="00DB5926" w:rsidRPr="00AC43D5" w:rsidRDefault="00AC43D5">
      <w:pPr>
        <w:spacing w:line="100" w:lineRule="atLeast"/>
        <w:ind w:left="720"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Miss </w:t>
      </w:r>
      <w:proofErr w:type="spellStart"/>
      <w:r w:rsidRPr="00AC43D5">
        <w:rPr>
          <w:rFonts w:ascii="Arial" w:hAnsi="Arial" w:cs="Arial"/>
          <w:sz w:val="24"/>
          <w:szCs w:val="24"/>
          <w:lang w:eastAsia="en-GB"/>
        </w:rPr>
        <w:t>Sorcha</w:t>
      </w:r>
      <w:proofErr w:type="spellEnd"/>
      <w:r w:rsidRPr="00AC43D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AC43D5">
        <w:rPr>
          <w:rFonts w:ascii="Arial" w:hAnsi="Arial" w:cs="Arial"/>
          <w:sz w:val="24"/>
          <w:szCs w:val="24"/>
          <w:lang w:eastAsia="en-GB"/>
        </w:rPr>
        <w:t>Daly</w:t>
      </w:r>
      <w:proofErr w:type="spellEnd"/>
      <w:r w:rsidRPr="00AC43D5">
        <w:rPr>
          <w:rFonts w:ascii="Arial" w:hAnsi="Arial" w:cs="Arial"/>
          <w:sz w:val="24"/>
          <w:szCs w:val="24"/>
          <w:lang w:eastAsia="en-GB"/>
        </w:rPr>
        <w:t>, myfyrwraig yn yr Ysgol Gwyddorau Gofal Iechyd</w:t>
      </w:r>
    </w:p>
    <w:p w:rsidR="00DB5926" w:rsidRPr="00AC43D5" w:rsidRDefault="00AC43D5">
      <w:pPr>
        <w:spacing w:line="100" w:lineRule="atLeast"/>
        <w:ind w:firstLine="720"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Yr Athro Ross </w:t>
      </w:r>
      <w:proofErr w:type="spellStart"/>
      <w:r w:rsidRPr="00AC43D5">
        <w:rPr>
          <w:rFonts w:ascii="Arial" w:hAnsi="Arial" w:cs="Arial"/>
          <w:sz w:val="24"/>
          <w:szCs w:val="24"/>
          <w:lang w:eastAsia="en-GB"/>
        </w:rPr>
        <w:t>Mackay</w:t>
      </w:r>
      <w:proofErr w:type="spellEnd"/>
      <w:r w:rsidRPr="00AC43D5">
        <w:rPr>
          <w:rFonts w:ascii="Arial" w:hAnsi="Arial" w:cs="Arial"/>
          <w:sz w:val="24"/>
          <w:szCs w:val="24"/>
          <w:lang w:eastAsia="en-GB"/>
        </w:rPr>
        <w:t>, cyn aelod staff yn Ysgol Busnes Bangor</w:t>
      </w:r>
    </w:p>
    <w:p w:rsidR="00DB5926" w:rsidRPr="00AC43D5" w:rsidRDefault="00AC43D5">
      <w:pPr>
        <w:spacing w:line="100" w:lineRule="atLeast"/>
        <w:ind w:firstLine="720"/>
      </w:pPr>
      <w:r w:rsidRPr="00AC43D5">
        <w:rPr>
          <w:rFonts w:ascii="Arial" w:hAnsi="Arial" w:cs="Arial"/>
          <w:sz w:val="24"/>
          <w:szCs w:val="24"/>
          <w:lang w:eastAsia="en-GB"/>
        </w:rPr>
        <w:t>Ms Shirley Harris, cyn-aelod staff yn yr Ysgol Gwyddorau Cymdeithas.</w:t>
      </w:r>
    </w:p>
    <w:p w:rsidR="00DB5926" w:rsidRPr="00AC43D5" w:rsidRDefault="00AC43D5">
      <w:pPr>
        <w:tabs>
          <w:tab w:val="left" w:pos="0"/>
        </w:tabs>
        <w:spacing w:after="240" w:line="100" w:lineRule="atLeast"/>
      </w:pPr>
      <w:r w:rsidRPr="00AC43D5">
        <w:rPr>
          <w:rFonts w:ascii="Arial" w:hAnsi="Arial" w:cs="Arial"/>
          <w:sz w:val="24"/>
          <w:szCs w:val="24"/>
          <w:lang w:eastAsia="en-GB"/>
        </w:rPr>
        <w:tab/>
        <w:t xml:space="preserve">Mrs </w:t>
      </w:r>
      <w:proofErr w:type="spellStart"/>
      <w:r w:rsidRPr="00AC43D5">
        <w:rPr>
          <w:rFonts w:ascii="Arial" w:hAnsi="Arial" w:cs="Arial"/>
          <w:sz w:val="24"/>
          <w:szCs w:val="24"/>
          <w:lang w:eastAsia="en-GB"/>
        </w:rPr>
        <w:t>Dorothy</w:t>
      </w:r>
      <w:proofErr w:type="spellEnd"/>
      <w:r w:rsidRPr="00AC43D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00AC43D5">
        <w:rPr>
          <w:rFonts w:ascii="Arial" w:hAnsi="Arial" w:cs="Arial"/>
          <w:sz w:val="24"/>
          <w:szCs w:val="24"/>
          <w:lang w:eastAsia="en-GB"/>
        </w:rPr>
        <w:t>Groundsell</w:t>
      </w:r>
      <w:proofErr w:type="spellEnd"/>
      <w:r w:rsidRPr="00AC43D5">
        <w:rPr>
          <w:rFonts w:ascii="Arial" w:hAnsi="Arial" w:cs="Arial"/>
          <w:sz w:val="24"/>
          <w:szCs w:val="24"/>
          <w:lang w:eastAsia="en-GB"/>
        </w:rPr>
        <w:t>, cyn aelod staff yn y Swyddfa Gyllid.</w:t>
      </w:r>
    </w:p>
    <w:p w:rsidR="00DB5926" w:rsidRPr="00AC43D5" w:rsidRDefault="00AC43D5">
      <w:pPr>
        <w:spacing w:line="100" w:lineRule="atLeast"/>
      </w:pPr>
      <w:r w:rsidRPr="00AC43D5">
        <w:rPr>
          <w:rFonts w:ascii="Arial" w:hAnsi="Arial" w:cs="Arial"/>
          <w:sz w:val="24"/>
          <w:szCs w:val="24"/>
        </w:rPr>
        <w:t xml:space="preserve">a safodd yr aelodau er cof amdanynt. </w:t>
      </w:r>
    </w:p>
    <w:p w:rsidR="00DB5926" w:rsidRPr="00AC43D5" w:rsidRDefault="00DB5926">
      <w:pPr>
        <w:spacing w:line="100" w:lineRule="atLeast"/>
      </w:pPr>
    </w:p>
    <w:p w:rsidR="00DB5926" w:rsidRPr="00AC43D5" w:rsidRDefault="00AC43D5" w:rsidP="00AC43D5">
      <w:pPr>
        <w:spacing w:line="100" w:lineRule="atLeast"/>
        <w:jc w:val="center"/>
      </w:pPr>
      <w:r w:rsidRPr="00AC43D5">
        <w:rPr>
          <w:rFonts w:ascii="Arial" w:hAnsi="Arial" w:cs="Arial"/>
          <w:b/>
          <w:bCs/>
          <w:sz w:val="24"/>
          <w:szCs w:val="24"/>
        </w:rPr>
        <w:t>LLONGYFARCHIADAU</w:t>
      </w:r>
    </w:p>
    <w:p w:rsidR="00DB5926" w:rsidRPr="00AC43D5" w:rsidRDefault="00AC43D5">
      <w:pPr>
        <w:spacing w:line="100" w:lineRule="atLeast"/>
      </w:pPr>
      <w:r w:rsidRPr="00AC43D5">
        <w:rPr>
          <w:rFonts w:ascii="Arial" w:hAnsi="Arial" w:cs="Arial"/>
          <w:sz w:val="24"/>
          <w:szCs w:val="24"/>
        </w:rPr>
        <w:t xml:space="preserve">Ar ran y Cyngor llongyfarchodd y Cadeirydd </w:t>
      </w:r>
      <w:proofErr w:type="spellStart"/>
      <w:r w:rsidRPr="00AC43D5">
        <w:rPr>
          <w:rFonts w:ascii="Arial" w:hAnsi="Arial" w:cs="Arial"/>
          <w:sz w:val="24"/>
          <w:szCs w:val="24"/>
        </w:rPr>
        <w:t>Zhen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43D5">
        <w:rPr>
          <w:rFonts w:ascii="Arial" w:hAnsi="Arial" w:cs="Arial"/>
          <w:sz w:val="24"/>
          <w:szCs w:val="24"/>
        </w:rPr>
        <w:t>Jing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, Ysgol y Gyfraith, ar dderbyn Cadair Bersonol a Peter </w:t>
      </w:r>
      <w:proofErr w:type="spellStart"/>
      <w:r w:rsidRPr="00AC43D5">
        <w:rPr>
          <w:rFonts w:ascii="Arial" w:hAnsi="Arial" w:cs="Arial"/>
          <w:sz w:val="24"/>
          <w:szCs w:val="24"/>
        </w:rPr>
        <w:t>Lepping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ar dderbyn Cadair er Anrhydedd.    </w:t>
      </w:r>
    </w:p>
    <w:p w:rsidR="00DB5926" w:rsidRPr="00AC43D5" w:rsidRDefault="00AC43D5" w:rsidP="00AC43D5">
      <w:r w:rsidRPr="00AC43D5">
        <w:rPr>
          <w:rFonts w:ascii="Arial" w:hAnsi="Arial" w:cs="Arial"/>
          <w:b/>
          <w:sz w:val="24"/>
          <w:szCs w:val="24"/>
        </w:rPr>
        <w:t>Tynnwyd sylw at lwyddiannau eraill hefyd:</w:t>
      </w:r>
    </w:p>
    <w:p w:rsidR="00DB5926" w:rsidRPr="00AC43D5" w:rsidRDefault="00AC43D5">
      <w:pPr>
        <w:spacing w:after="240" w:line="100" w:lineRule="atLeast"/>
      </w:pPr>
      <w:r w:rsidRPr="00AC43D5">
        <w:rPr>
          <w:rFonts w:ascii="Arial" w:hAnsi="Arial" w:cs="Arial"/>
          <w:sz w:val="24"/>
          <w:szCs w:val="24"/>
        </w:rPr>
        <w:t xml:space="preserve">Mae achrediad a ystyrir fel y 'safon aur' mewn rheoli archifau wedi ei ddyfarnu i  Archifau a Chasgliadau Arbennig Prifysgol Bangor. Roedd Archifau'r Brifysgol ymysg 11 o ymgeiswyr newydd i dderbyn Achrediad Archif yr Archifau Gwladol, gan ddod yn un o'r 62 o archifau sydd wedi'u hachredu yn y Deyrnas Unedig. </w:t>
      </w:r>
    </w:p>
    <w:p w:rsidR="00DB5926" w:rsidRPr="00AC43D5" w:rsidRDefault="00AC43D5">
      <w:pPr>
        <w:spacing w:after="240" w:line="100" w:lineRule="atLeast"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Mae'r brifysgol wedi dyfarnu ysgoloriaeth 'Merched mewn Gwyddoniaeth' i dair myfyrwraig ragorol sef: Emily Louise Dunn, Emily </w:t>
      </w:r>
      <w:proofErr w:type="spellStart"/>
      <w:r w:rsidRPr="00AC43D5">
        <w:rPr>
          <w:rFonts w:ascii="Arial" w:hAnsi="Arial" w:cs="Arial"/>
          <w:sz w:val="24"/>
          <w:szCs w:val="24"/>
          <w:lang w:eastAsia="en-GB"/>
        </w:rPr>
        <w:t>O’Regan</w:t>
      </w:r>
      <w:proofErr w:type="spellEnd"/>
      <w:r w:rsidRPr="00AC43D5">
        <w:rPr>
          <w:rFonts w:ascii="Arial" w:hAnsi="Arial" w:cs="Arial"/>
          <w:sz w:val="24"/>
          <w:szCs w:val="24"/>
          <w:lang w:eastAsia="en-GB"/>
        </w:rPr>
        <w:t xml:space="preserve"> a Kathryn Howard. Roedd y tair yn </w:t>
      </w:r>
      <w:r w:rsidRPr="00AC43D5">
        <w:rPr>
          <w:rFonts w:ascii="Arial" w:hAnsi="Arial" w:cs="Arial"/>
          <w:sz w:val="24"/>
          <w:szCs w:val="24"/>
          <w:lang w:eastAsia="en-GB"/>
        </w:rPr>
        <w:lastRenderedPageBreak/>
        <w:t xml:space="preserve">israddedigion ym </w:t>
      </w:r>
      <w:proofErr w:type="spellStart"/>
      <w:r w:rsidRPr="00AC43D5">
        <w:rPr>
          <w:rFonts w:ascii="Arial" w:hAnsi="Arial" w:cs="Arial"/>
          <w:sz w:val="24"/>
          <w:szCs w:val="24"/>
          <w:lang w:eastAsia="en-GB"/>
        </w:rPr>
        <w:t>Mangor</w:t>
      </w:r>
      <w:proofErr w:type="spellEnd"/>
      <w:r w:rsidRPr="00AC43D5">
        <w:rPr>
          <w:rFonts w:ascii="Arial" w:hAnsi="Arial" w:cs="Arial"/>
          <w:sz w:val="24"/>
          <w:szCs w:val="24"/>
          <w:lang w:eastAsia="en-GB"/>
        </w:rPr>
        <w:t xml:space="preserve"> ac enillodd y tair radd anrhydedd dosbarth cyntaf ym mis Gorffennaf 2016. </w:t>
      </w:r>
    </w:p>
    <w:p w:rsidR="00DB5926" w:rsidRPr="00AC43D5" w:rsidRDefault="00AC43D5">
      <w:pPr>
        <w:spacing w:line="100" w:lineRule="atLeast"/>
      </w:pPr>
      <w:r w:rsidRPr="00AC43D5">
        <w:rPr>
          <w:rFonts w:ascii="Arial" w:hAnsi="Arial" w:cs="Arial"/>
          <w:sz w:val="24"/>
          <w:szCs w:val="24"/>
        </w:rPr>
        <w:t xml:space="preserve">Cyhoeddwyd canlyniadau'r UI Green </w:t>
      </w:r>
      <w:proofErr w:type="spellStart"/>
      <w:r w:rsidRPr="00AC43D5">
        <w:rPr>
          <w:rFonts w:ascii="Arial" w:hAnsi="Arial" w:cs="Arial"/>
          <w:sz w:val="24"/>
          <w:szCs w:val="24"/>
        </w:rPr>
        <w:t>Metric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blynyddol ar ddechrau’r flwyddyn newydd. Mae'r brifysgol wedi symud i fyny i safle 16 allan o 516 o brifysgolion sy'n cymryd rhan o bob cwr o'r byd yn y tabl cynghrair werdd rhyngwladol hwn. Mae hyn yn rhoi'r brifysgol ymhlith y 4% uchaf o brifysgolion </w:t>
      </w:r>
      <w:r w:rsidR="006421A5">
        <w:rPr>
          <w:rFonts w:ascii="Arial" w:hAnsi="Arial" w:cs="Arial"/>
          <w:sz w:val="24"/>
          <w:szCs w:val="24"/>
        </w:rPr>
        <w:t>“</w:t>
      </w:r>
      <w:r w:rsidRPr="00AC43D5">
        <w:rPr>
          <w:rFonts w:ascii="Arial" w:hAnsi="Arial" w:cs="Arial"/>
          <w:sz w:val="24"/>
          <w:szCs w:val="24"/>
        </w:rPr>
        <w:t>gwyrddaf</w:t>
      </w:r>
      <w:r w:rsidR="006421A5">
        <w:rPr>
          <w:rFonts w:ascii="Arial" w:hAnsi="Arial" w:cs="Arial"/>
          <w:sz w:val="24"/>
          <w:szCs w:val="24"/>
        </w:rPr>
        <w:t>”</w:t>
      </w:r>
      <w:r w:rsidRPr="00AC43D5">
        <w:rPr>
          <w:rFonts w:ascii="Arial" w:hAnsi="Arial" w:cs="Arial"/>
          <w:sz w:val="24"/>
          <w:szCs w:val="24"/>
        </w:rPr>
        <w:t xml:space="preserve"> y byd.</w:t>
      </w:r>
    </w:p>
    <w:p w:rsidR="00DB5926" w:rsidRPr="00AC43D5" w:rsidRDefault="00DB5926">
      <w:pPr>
        <w:spacing w:line="100" w:lineRule="atLeast"/>
      </w:pPr>
    </w:p>
    <w:p w:rsidR="00DB5926" w:rsidRPr="00AC43D5" w:rsidRDefault="00AC43D5" w:rsidP="006421A5">
      <w:pPr>
        <w:spacing w:line="100" w:lineRule="atLeast"/>
        <w:jc w:val="center"/>
      </w:pPr>
      <w:r w:rsidRPr="00AC43D5">
        <w:rPr>
          <w:rFonts w:ascii="Arial" w:hAnsi="Arial" w:cs="Arial"/>
          <w:b/>
          <w:bCs/>
          <w:sz w:val="24"/>
          <w:szCs w:val="24"/>
        </w:rPr>
        <w:t xml:space="preserve">COFNODION </w:t>
      </w:r>
    </w:p>
    <w:p w:rsidR="00DB5926" w:rsidRPr="00AC43D5" w:rsidRDefault="00AC43D5">
      <w:pPr>
        <w:pStyle w:val="ListParagraph"/>
        <w:numPr>
          <w:ilvl w:val="0"/>
          <w:numId w:val="1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 xml:space="preserve">Cadarnhawyd a llofnodwyd cofnodion y cyfarfod a gynhaliwyd 25 Tachwedd 2016.  </w:t>
      </w:r>
    </w:p>
    <w:p w:rsidR="00DB5926" w:rsidRPr="00AC43D5" w:rsidRDefault="00DB5926">
      <w:pPr>
        <w:tabs>
          <w:tab w:val="left" w:pos="1134"/>
        </w:tabs>
        <w:spacing w:line="100" w:lineRule="atLeast"/>
        <w:ind w:left="567" w:hanging="567"/>
      </w:pPr>
    </w:p>
    <w:p w:rsidR="00DB5926" w:rsidRPr="00AC43D5" w:rsidRDefault="00AC43D5">
      <w:pPr>
        <w:pStyle w:val="ListParagraph"/>
        <w:numPr>
          <w:ilvl w:val="0"/>
          <w:numId w:val="1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 xml:space="preserve">Gan gyfeirio at: </w:t>
      </w:r>
    </w:p>
    <w:p w:rsidR="00DB5926" w:rsidRPr="00AC43D5" w:rsidRDefault="00DB5926">
      <w:pPr>
        <w:tabs>
          <w:tab w:val="left" w:pos="567"/>
        </w:tabs>
        <w:spacing w:line="100" w:lineRule="atLeast"/>
      </w:pPr>
    </w:p>
    <w:p w:rsidR="00DB5926" w:rsidRPr="00AC43D5" w:rsidRDefault="00AC43D5">
      <w:pPr>
        <w:pStyle w:val="ListParagraph"/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>[1]</w:t>
      </w:r>
      <w:r w:rsidRPr="00AC43D5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b/>
          <w:sz w:val="24"/>
          <w:szCs w:val="24"/>
        </w:rPr>
        <w:t>Strategaeth Ystadau</w:t>
      </w:r>
      <w:r w:rsidR="006421A5">
        <w:rPr>
          <w:rFonts w:ascii="Arial" w:hAnsi="Arial" w:cs="Arial"/>
          <w:b/>
          <w:sz w:val="24"/>
          <w:szCs w:val="24"/>
        </w:rPr>
        <w:t xml:space="preserve"> </w:t>
      </w:r>
      <w:r w:rsidRPr="00AC43D5">
        <w:rPr>
          <w:rFonts w:ascii="Arial" w:hAnsi="Arial" w:cs="Arial"/>
          <w:b/>
          <w:sz w:val="24"/>
          <w:szCs w:val="24"/>
        </w:rPr>
        <w:t xml:space="preserve">(tudalen 3); </w:t>
      </w:r>
      <w:r w:rsidRPr="006421A5">
        <w:rPr>
          <w:rFonts w:ascii="Arial" w:hAnsi="Arial" w:cs="Arial"/>
          <w:sz w:val="24"/>
          <w:szCs w:val="24"/>
        </w:rPr>
        <w:t>cafwyd y wybodaeth ddiweddaraf am brisiad ac arolwg cyflwr o'r hen swyddfa bost.</w:t>
      </w:r>
      <w:r w:rsidRPr="00AC43D5">
        <w:rPr>
          <w:rFonts w:ascii="Arial" w:hAnsi="Arial" w:cs="Arial"/>
          <w:b/>
          <w:sz w:val="24"/>
          <w:szCs w:val="24"/>
        </w:rPr>
        <w:t xml:space="preserve">  </w:t>
      </w:r>
      <w:r w:rsidRPr="00AC43D5">
        <w:rPr>
          <w:rFonts w:ascii="Arial" w:hAnsi="Arial" w:cs="Arial"/>
          <w:sz w:val="24"/>
          <w:szCs w:val="24"/>
        </w:rPr>
        <w:t xml:space="preserve"> Roedd achos busnes yn cael ei ddatblygu. </w:t>
      </w:r>
    </w:p>
    <w:p w:rsidR="00DB5926" w:rsidRPr="00AC43D5" w:rsidRDefault="00DB5926">
      <w:pPr>
        <w:tabs>
          <w:tab w:val="left" w:pos="567"/>
        </w:tabs>
        <w:spacing w:line="100" w:lineRule="atLeast"/>
      </w:pPr>
    </w:p>
    <w:p w:rsidR="00DB5926" w:rsidRPr="00AC43D5" w:rsidRDefault="00AC43D5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  <w:lang w:eastAsia="en-GB"/>
        </w:rPr>
        <w:t>[2]</w:t>
      </w:r>
      <w:r w:rsidRPr="00AC43D5">
        <w:rPr>
          <w:rFonts w:ascii="Arial" w:hAnsi="Arial" w:cs="Arial"/>
          <w:sz w:val="24"/>
          <w:szCs w:val="24"/>
          <w:lang w:eastAsia="en-GB"/>
        </w:rPr>
        <w:tab/>
      </w:r>
      <w:r w:rsidRPr="00AC43D5">
        <w:rPr>
          <w:rFonts w:ascii="Arial" w:hAnsi="Arial" w:cs="Arial"/>
          <w:b/>
          <w:sz w:val="24"/>
          <w:szCs w:val="24"/>
          <w:lang w:eastAsia="en-GB"/>
        </w:rPr>
        <w:t>Cyfrifon 2015/16  (tudalen 5);</w:t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 yn dilyn rhai mân faterion o ailddosbarthu ac addasiadau, mae cyfrifon 2015/16 wedi cael eu clirio gan KPMG. </w:t>
      </w:r>
    </w:p>
    <w:p w:rsidR="00DB5926" w:rsidRPr="00AC43D5" w:rsidRDefault="00DB5926">
      <w:pPr>
        <w:tabs>
          <w:tab w:val="left" w:pos="2268"/>
        </w:tabs>
        <w:spacing w:line="100" w:lineRule="atLeast"/>
        <w:ind w:left="1134" w:hanging="567"/>
      </w:pPr>
    </w:p>
    <w:p w:rsidR="00DB5926" w:rsidRPr="00AC43D5" w:rsidRDefault="00AC43D5" w:rsidP="006421A5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  <w:lang w:eastAsia="en-GB"/>
        </w:rPr>
        <w:t>[3]</w:t>
      </w:r>
      <w:r w:rsidRPr="00AC43D5">
        <w:rPr>
          <w:rFonts w:ascii="Arial" w:hAnsi="Arial" w:cs="Arial"/>
          <w:sz w:val="24"/>
          <w:szCs w:val="24"/>
          <w:lang w:eastAsia="en-GB"/>
        </w:rPr>
        <w:tab/>
      </w:r>
      <w:r w:rsidRPr="00AC43D5">
        <w:rPr>
          <w:rFonts w:ascii="Arial" w:hAnsi="Arial" w:cs="Arial"/>
          <w:b/>
          <w:sz w:val="24"/>
          <w:szCs w:val="24"/>
          <w:lang w:eastAsia="en-GB"/>
        </w:rPr>
        <w:t xml:space="preserve">Adnoddau Dynol (tudalen 8); </w:t>
      </w:r>
      <w:r w:rsidRPr="006421A5">
        <w:rPr>
          <w:rFonts w:ascii="Arial" w:hAnsi="Arial" w:cs="Arial"/>
          <w:sz w:val="24"/>
          <w:szCs w:val="24"/>
          <w:lang w:eastAsia="en-GB"/>
        </w:rPr>
        <w:t xml:space="preserve">nododd y Cyngor bod y Pwyllgor Diswyddo wedi cyfarfod i ystyried penderfyniadau'r Bwrdd Cynaliadwyedd Ariannol. </w:t>
      </w:r>
    </w:p>
    <w:p w:rsidR="00DB5926" w:rsidRPr="00AC43D5" w:rsidRDefault="00DB5926">
      <w:pPr>
        <w:spacing w:line="100" w:lineRule="atLeast"/>
      </w:pPr>
    </w:p>
    <w:p w:rsidR="00DB5926" w:rsidRPr="00AC43D5" w:rsidRDefault="00AC43D5" w:rsidP="006421A5">
      <w:pPr>
        <w:tabs>
          <w:tab w:val="left" w:pos="567"/>
        </w:tabs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>MATERION YR IS-GANGHELLOR</w:t>
      </w:r>
    </w:p>
    <w:p w:rsidR="00DB5926" w:rsidRPr="00AC43D5" w:rsidRDefault="00AC43D5">
      <w:pPr>
        <w:spacing w:line="100" w:lineRule="atLeast"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Tynnodd yr Is-ganghellor sylw'r Cyngor at nifer o faterion. </w:t>
      </w:r>
    </w:p>
    <w:p w:rsidR="00DB5926" w:rsidRPr="00AC43D5" w:rsidRDefault="00AC43D5">
      <w:p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>[1]</w:t>
      </w:r>
      <w:r w:rsidRPr="00AC43D5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b/>
          <w:sz w:val="24"/>
          <w:szCs w:val="24"/>
        </w:rPr>
        <w:t xml:space="preserve">Adolygiad </w:t>
      </w:r>
      <w:proofErr w:type="spellStart"/>
      <w:r w:rsidRPr="00AC43D5">
        <w:rPr>
          <w:rFonts w:ascii="Arial" w:hAnsi="Arial" w:cs="Arial"/>
          <w:b/>
          <w:sz w:val="24"/>
          <w:szCs w:val="24"/>
        </w:rPr>
        <w:t>Hazelkorn</w:t>
      </w:r>
      <w:proofErr w:type="spellEnd"/>
      <w:r w:rsidRPr="00AC43D5">
        <w:rPr>
          <w:rFonts w:ascii="Arial" w:hAnsi="Arial" w:cs="Arial"/>
          <w:b/>
          <w:sz w:val="24"/>
          <w:szCs w:val="24"/>
        </w:rPr>
        <w:t xml:space="preserve">:   </w:t>
      </w:r>
      <w:r w:rsidRPr="00AC43D5">
        <w:rPr>
          <w:rFonts w:ascii="Arial" w:hAnsi="Arial" w:cs="Arial"/>
          <w:sz w:val="24"/>
          <w:szCs w:val="24"/>
        </w:rPr>
        <w:t xml:space="preserve">Mae'r adroddiad wedi'i dderbyn yn llawn gan Ysgrifennydd y Cabinet dros Addysg a bydd yr Ysgrifennydd Addysg yn cynnal ymgynghoriad </w:t>
      </w:r>
      <w:r w:rsidR="006421A5">
        <w:rPr>
          <w:rFonts w:ascii="Arial" w:hAnsi="Arial" w:cs="Arial"/>
          <w:sz w:val="24"/>
          <w:szCs w:val="24"/>
        </w:rPr>
        <w:t xml:space="preserve">ar yr adolygiad yn y gwanwyn. </w:t>
      </w:r>
      <w:r w:rsidRPr="00AC43D5">
        <w:rPr>
          <w:rFonts w:ascii="Arial" w:hAnsi="Arial" w:cs="Arial"/>
          <w:sz w:val="24"/>
          <w:szCs w:val="24"/>
        </w:rPr>
        <w:t>Caiff adolygiad o ymchwil ac arloe</w:t>
      </w:r>
      <w:r w:rsidR="006421A5">
        <w:rPr>
          <w:rFonts w:ascii="Arial" w:hAnsi="Arial" w:cs="Arial"/>
          <w:sz w:val="24"/>
          <w:szCs w:val="24"/>
        </w:rPr>
        <w:t xml:space="preserve">si a chanlyniadau graddau ei </w:t>
      </w:r>
      <w:r w:rsidRPr="00AC43D5">
        <w:rPr>
          <w:rFonts w:ascii="Arial" w:hAnsi="Arial" w:cs="Arial"/>
          <w:sz w:val="24"/>
          <w:szCs w:val="24"/>
        </w:rPr>
        <w:t xml:space="preserve">gomisiynu hefyd. Mae yna rai pryderon ynghylch y bygythiadau i natur annibynnol Addysg Uwch.  </w:t>
      </w:r>
    </w:p>
    <w:p w:rsidR="00DB5926" w:rsidRPr="00AC43D5" w:rsidRDefault="00DB5926">
      <w:pPr>
        <w:pStyle w:val="ListParagraph"/>
        <w:ind w:left="567" w:hanging="567"/>
      </w:pPr>
    </w:p>
    <w:p w:rsidR="00DB5926" w:rsidRPr="00AC43D5" w:rsidRDefault="00AC43D5" w:rsidP="006421A5">
      <w:pPr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>[2]</w:t>
      </w:r>
      <w:r w:rsidRPr="00AC43D5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b/>
          <w:sz w:val="24"/>
          <w:szCs w:val="24"/>
        </w:rPr>
        <w:t>Deoniaid:</w:t>
      </w:r>
      <w:r w:rsidRPr="00AC43D5">
        <w:rPr>
          <w:rFonts w:ascii="Arial" w:hAnsi="Arial" w:cs="Arial"/>
          <w:sz w:val="24"/>
          <w:szCs w:val="24"/>
        </w:rPr>
        <w:t xml:space="preserve"> Ar argymhelliad yr Is-ganghellor, </w:t>
      </w:r>
      <w:r w:rsidRPr="00A20F73">
        <w:rPr>
          <w:rFonts w:ascii="Arial" w:hAnsi="Arial" w:cs="Arial"/>
          <w:b/>
          <w:sz w:val="24"/>
          <w:szCs w:val="24"/>
        </w:rPr>
        <w:t>cytunodd</w:t>
      </w:r>
      <w:r w:rsidRPr="00AC43D5">
        <w:rPr>
          <w:rFonts w:ascii="Arial" w:hAnsi="Arial" w:cs="Arial"/>
          <w:sz w:val="24"/>
          <w:szCs w:val="24"/>
        </w:rPr>
        <w:t xml:space="preserve"> y Cyngor i'r Deoniaid a ganlyn gael eu hail-benodi, pob un am gyfnod pellach o 5 mlynedd:  </w:t>
      </w:r>
    </w:p>
    <w:p w:rsidR="00DB5926" w:rsidRPr="00AC43D5" w:rsidRDefault="00AC43D5">
      <w:pPr>
        <w:pStyle w:val="ListParagraph"/>
        <w:numPr>
          <w:ilvl w:val="0"/>
          <w:numId w:val="9"/>
        </w:numPr>
        <w:spacing w:line="100" w:lineRule="atLeast"/>
      </w:pPr>
      <w:r w:rsidRPr="00AC43D5">
        <w:rPr>
          <w:rFonts w:ascii="Arial" w:hAnsi="Arial" w:cs="Arial"/>
          <w:sz w:val="24"/>
          <w:szCs w:val="24"/>
        </w:rPr>
        <w:t xml:space="preserve">Yr Athro Paul Spencer (o </w:t>
      </w:r>
      <w:proofErr w:type="spellStart"/>
      <w:r w:rsidRPr="00AC43D5">
        <w:rPr>
          <w:rFonts w:ascii="Arial" w:hAnsi="Arial" w:cs="Arial"/>
          <w:sz w:val="24"/>
          <w:szCs w:val="24"/>
        </w:rPr>
        <w:t>Ragfyr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2016)</w:t>
      </w:r>
    </w:p>
    <w:p w:rsidR="00DB5926" w:rsidRPr="00AC43D5" w:rsidRDefault="00AC43D5">
      <w:pPr>
        <w:pStyle w:val="ListParagraph"/>
        <w:numPr>
          <w:ilvl w:val="0"/>
          <w:numId w:val="9"/>
        </w:numPr>
        <w:spacing w:line="100" w:lineRule="atLeast"/>
      </w:pPr>
      <w:r w:rsidRPr="00AC43D5">
        <w:rPr>
          <w:rFonts w:ascii="Arial" w:hAnsi="Arial" w:cs="Arial"/>
          <w:sz w:val="24"/>
          <w:szCs w:val="24"/>
        </w:rPr>
        <w:t>Yr Athro Andrew Edwards (o Awst 2017)</w:t>
      </w:r>
    </w:p>
    <w:p w:rsidR="00DB5926" w:rsidRPr="00AC43D5" w:rsidRDefault="00AC43D5">
      <w:pPr>
        <w:pStyle w:val="ListParagraph"/>
        <w:numPr>
          <w:ilvl w:val="0"/>
          <w:numId w:val="9"/>
        </w:numPr>
        <w:spacing w:line="100" w:lineRule="atLeast"/>
      </w:pPr>
      <w:r w:rsidRPr="00AC43D5">
        <w:rPr>
          <w:rFonts w:ascii="Arial" w:hAnsi="Arial" w:cs="Arial"/>
          <w:sz w:val="24"/>
          <w:szCs w:val="24"/>
        </w:rPr>
        <w:t xml:space="preserve">Yr Athro </w:t>
      </w:r>
      <w:proofErr w:type="spellStart"/>
      <w:r w:rsidR="00A20F73">
        <w:rPr>
          <w:rFonts w:ascii="Arial" w:hAnsi="Arial" w:cs="Arial"/>
          <w:sz w:val="24"/>
          <w:szCs w:val="24"/>
        </w:rPr>
        <w:t>Nicky</w:t>
      </w:r>
      <w:proofErr w:type="spellEnd"/>
      <w:r w:rsidR="00A20F73">
        <w:rPr>
          <w:rFonts w:ascii="Arial" w:hAnsi="Arial" w:cs="Arial"/>
          <w:sz w:val="24"/>
          <w:szCs w:val="24"/>
        </w:rPr>
        <w:t xml:space="preserve"> Callow</w:t>
      </w:r>
      <w:r w:rsidRPr="00AC43D5">
        <w:rPr>
          <w:rFonts w:ascii="Arial" w:hAnsi="Arial" w:cs="Arial"/>
          <w:sz w:val="24"/>
          <w:szCs w:val="24"/>
        </w:rPr>
        <w:t xml:space="preserve"> (o Awst 2017)</w:t>
      </w:r>
    </w:p>
    <w:p w:rsidR="00DB5926" w:rsidRPr="00AC43D5" w:rsidRDefault="00DB5926">
      <w:pPr>
        <w:spacing w:line="100" w:lineRule="atLeast"/>
      </w:pPr>
    </w:p>
    <w:p w:rsidR="00DB5926" w:rsidRPr="00AC43D5" w:rsidRDefault="00AC43D5" w:rsidP="00A20F73">
      <w:pPr>
        <w:spacing w:line="100" w:lineRule="atLeast"/>
        <w:ind w:left="567"/>
      </w:pPr>
      <w:r w:rsidRPr="00AC43D5">
        <w:rPr>
          <w:rFonts w:ascii="Arial" w:hAnsi="Arial" w:cs="Arial"/>
          <w:sz w:val="24"/>
          <w:szCs w:val="24"/>
        </w:rPr>
        <w:t xml:space="preserve">Nodwyd ymhellach y bydd Yr Athro Callow yn cymryd seibiant astudio am flwyddyn o fis Gorffennaf 2017 a chaiff Yr Athro Paul </w:t>
      </w:r>
      <w:proofErr w:type="spellStart"/>
      <w:r w:rsidRPr="00AC43D5">
        <w:rPr>
          <w:rFonts w:ascii="Arial" w:hAnsi="Arial" w:cs="Arial"/>
          <w:sz w:val="24"/>
          <w:szCs w:val="24"/>
        </w:rPr>
        <w:t>Downing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ei secondio i swyddogaeth Deon yn ystod absenoldeb Yr Athro Callow. </w:t>
      </w:r>
    </w:p>
    <w:p w:rsidR="00DB5926" w:rsidRPr="00AC43D5" w:rsidRDefault="00DB5926">
      <w:pPr>
        <w:pStyle w:val="ListParagraph"/>
      </w:pPr>
    </w:p>
    <w:p w:rsidR="00A20F73" w:rsidRDefault="00A20F73">
      <w:pPr>
        <w:spacing w:line="100" w:lineRule="atLeast"/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:rsidR="00A20F73" w:rsidRDefault="00A20F73">
      <w:pPr>
        <w:spacing w:line="100" w:lineRule="atLeast"/>
        <w:jc w:val="center"/>
        <w:rPr>
          <w:rFonts w:ascii="Arial" w:hAnsi="Arial" w:cs="Arial"/>
          <w:b/>
          <w:sz w:val="24"/>
          <w:szCs w:val="24"/>
          <w:lang w:eastAsia="en-GB"/>
        </w:rPr>
      </w:pPr>
    </w:p>
    <w:p w:rsidR="00DB5926" w:rsidRPr="00AC43D5" w:rsidRDefault="00AC43D5" w:rsidP="00A20F73">
      <w:pPr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  <w:lang w:eastAsia="en-GB"/>
        </w:rPr>
        <w:t>ADRODDIAD Y PWYLLGOR GWEITHREDU</w:t>
      </w:r>
    </w:p>
    <w:p w:rsidR="00DB5926" w:rsidRPr="00AC43D5" w:rsidRDefault="00AC43D5">
      <w:pPr>
        <w:pStyle w:val="ListParagraph"/>
        <w:numPr>
          <w:ilvl w:val="0"/>
          <w:numId w:val="2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lastRenderedPageBreak/>
        <w:t xml:space="preserve">Cymeradwywyd yr adroddiad o gyfarfodydd y Pwyllgor Gweithredu a gynhaliwyd rhwng mis Rhagfyr 2016 a mis Ionawr 2017 (ynghlwm fel Atodiad I </w:t>
      </w:r>
      <w:proofErr w:type="spellStart"/>
      <w:r w:rsidRPr="00AC43D5">
        <w:rPr>
          <w:rFonts w:ascii="Arial" w:hAnsi="Arial" w:cs="Arial"/>
          <w:sz w:val="24"/>
          <w:szCs w:val="24"/>
        </w:rPr>
        <w:t>i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gopi swyddogol y cofnodion). </w:t>
      </w:r>
    </w:p>
    <w:p w:rsidR="00DB5926" w:rsidRPr="00AC43D5" w:rsidRDefault="00DB5926">
      <w:pPr>
        <w:tabs>
          <w:tab w:val="left" w:pos="567"/>
        </w:tabs>
        <w:spacing w:line="100" w:lineRule="atLeast"/>
      </w:pPr>
    </w:p>
    <w:p w:rsidR="00DB5926" w:rsidRPr="00AC43D5" w:rsidRDefault="00AC43D5">
      <w:pPr>
        <w:pStyle w:val="ListParagraph"/>
        <w:numPr>
          <w:ilvl w:val="0"/>
          <w:numId w:val="2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 xml:space="preserve">Nododd y Cyngor:  </w:t>
      </w:r>
    </w:p>
    <w:p w:rsidR="00DB5926" w:rsidRPr="00AC43D5" w:rsidRDefault="00DB5926">
      <w:pPr>
        <w:pStyle w:val="ListParagraph"/>
      </w:pPr>
    </w:p>
    <w:p w:rsidR="00DB5926" w:rsidRPr="00AC43D5" w:rsidRDefault="00AC43D5" w:rsidP="00A20F73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  <w:lang w:eastAsia="en-GB"/>
        </w:rPr>
        <w:t>[1]</w:t>
      </w:r>
      <w:r w:rsidRPr="00AC43D5">
        <w:rPr>
          <w:rFonts w:ascii="Arial" w:hAnsi="Arial" w:cs="Arial"/>
          <w:sz w:val="24"/>
          <w:szCs w:val="24"/>
          <w:lang w:eastAsia="en-GB"/>
        </w:rPr>
        <w:tab/>
      </w:r>
      <w:r w:rsidRPr="00AC43D5">
        <w:rPr>
          <w:rFonts w:ascii="Arial" w:hAnsi="Arial" w:cs="Arial"/>
          <w:b/>
          <w:sz w:val="24"/>
          <w:szCs w:val="24"/>
          <w:lang w:eastAsia="en-GB"/>
        </w:rPr>
        <w:t>Newidiadau yng nghyllid HEFCW</w:t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:  Nodwyd gostyngiad o fewn y flwyddyn yng nghyllid HEFCW o £1.8m i gefnogi'r Grant Ffioedd Dysgu.  Fodd bynnag, mae dyraniad pellach wedi cael ei wneud i HEFCW ar gyfer cefnogi rhesymoli ystadau; buddsoddi mewn prentisiaethau lefel uwch; cyfleusterau meithrin a chyflymu busnesau; a chronfa datblygu strategol.  Bydd hyn yn mynd beth o'r ffordd i liniaru'r toriad mewn cyllid yn y flwyddyn, ac mae'r brifysgol yn disgwyl gostyngiad net o oddeutu £0.5m.  Efallai na fydd y lliniariad hwn ar gael mewn blynyddoedd i ddod ac nid yw'r sector yn disgwyl gweld cynnydd mewn cyllid o ganlyniad i </w:t>
      </w:r>
      <w:r w:rsidR="00A20F73">
        <w:rPr>
          <w:rFonts w:ascii="Arial" w:hAnsi="Arial" w:cs="Arial"/>
          <w:sz w:val="24"/>
          <w:szCs w:val="24"/>
          <w:lang w:eastAsia="en-GB"/>
        </w:rPr>
        <w:t xml:space="preserve">weithredu </w:t>
      </w:r>
      <w:proofErr w:type="spellStart"/>
      <w:r w:rsidR="00A20F73">
        <w:rPr>
          <w:rFonts w:ascii="Arial" w:hAnsi="Arial" w:cs="Arial"/>
          <w:sz w:val="24"/>
          <w:szCs w:val="24"/>
          <w:lang w:eastAsia="en-GB"/>
        </w:rPr>
        <w:t>Diamond</w:t>
      </w:r>
      <w:proofErr w:type="spellEnd"/>
      <w:r w:rsidR="00A20F73">
        <w:rPr>
          <w:rFonts w:ascii="Arial" w:hAnsi="Arial" w:cs="Arial"/>
          <w:sz w:val="24"/>
          <w:szCs w:val="24"/>
          <w:lang w:eastAsia="en-GB"/>
        </w:rPr>
        <w:t xml:space="preserve"> tan 2019/20. </w:t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Felly, disgwylir i'r ychydig flynyddoedd nesaf fod yn heriol iawn yn ariannol.  </w:t>
      </w:r>
    </w:p>
    <w:p w:rsidR="00DB5926" w:rsidRPr="00AC43D5" w:rsidRDefault="00AC43D5" w:rsidP="00A20F73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 xml:space="preserve">[2] </w:t>
      </w:r>
      <w:r w:rsidRPr="00AC43D5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b/>
          <w:sz w:val="24"/>
          <w:szCs w:val="24"/>
        </w:rPr>
        <w:t>Recriwtio Myfyrwyr</w:t>
      </w:r>
      <w:r w:rsidRPr="00AC43D5">
        <w:rPr>
          <w:rFonts w:ascii="Arial" w:hAnsi="Arial" w:cs="Arial"/>
          <w:sz w:val="24"/>
          <w:szCs w:val="24"/>
        </w:rPr>
        <w:t xml:space="preserve">: Mae nifer ceisiadau israddedigion Cartref at Fedi 2017 ar hyn o bryd 12% yn is na'r un adeg y llynedd.  Canolbwyntir yn allweddol yn awr ar reoli'r sefyllfa a gwneud popeth a allwn i droi'r nifer fwyaf posibl o geisiadau yn dderbyniadau pendant i sicrhau y byddant yn dod yma ym Medi.   Nodwyd bod nifer myfyrwyr o'r Undeb Ewropeaidd yn gymharol sefydlog ac y disgwylir i unrhyw fyfyrwyr a </w:t>
      </w:r>
      <w:proofErr w:type="spellStart"/>
      <w:r w:rsidRPr="00AC43D5">
        <w:rPr>
          <w:rFonts w:ascii="Arial" w:hAnsi="Arial" w:cs="Arial"/>
          <w:sz w:val="24"/>
          <w:szCs w:val="24"/>
        </w:rPr>
        <w:t>gafodd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eu recriwtio cyn y penderfyniad i adael yr UE gadw eu statws presennol tra bydd eu hastudiaethau'n parhau. </w:t>
      </w:r>
    </w:p>
    <w:p w:rsidR="00DB5926" w:rsidRPr="00AC43D5" w:rsidRDefault="00AC43D5" w:rsidP="00A20F73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ab/>
        <w:t xml:space="preserve">Mae nifer y ceisiadau Rhyngwladol yn sylweddol uwch na'r un adeg y llynedd, er ei bod yn gynnar iawn yn y cylch.  Nododd y Cyngor bod y cynnydd hwn yn ychwanegol at y twf a adeiladwyd o ganlyniad i Goleg Bangor yn Tsiena.   </w:t>
      </w:r>
    </w:p>
    <w:p w:rsidR="00DB5926" w:rsidRPr="00AC43D5" w:rsidRDefault="00AC43D5" w:rsidP="00A20F73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>[3]</w:t>
      </w:r>
      <w:r w:rsidRPr="00AC43D5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b/>
          <w:sz w:val="24"/>
          <w:szCs w:val="24"/>
        </w:rPr>
        <w:t>Pontio</w:t>
      </w:r>
      <w:r w:rsidRPr="00AC43D5">
        <w:rPr>
          <w:rFonts w:ascii="Arial" w:hAnsi="Arial" w:cs="Arial"/>
          <w:sz w:val="24"/>
          <w:szCs w:val="24"/>
        </w:rPr>
        <w:t xml:space="preserve">: Nodwyd llwyddiant y flwyddyn gyntaf o weithredu.   Mae adolygiad o drefniadau rheoli a llywodraethu ar y gweill ar hyn o bryd. Gofynnodd y Cyngor am wybodaeth gyfannol bellach am incwm a gwariant Pontio, lefelau meddiannaeth yn erbyn targedau a gynlluniwyd, a gwybodaeth bellach am y manteision anghyffwrdd. </w:t>
      </w:r>
    </w:p>
    <w:p w:rsidR="00DB5926" w:rsidRPr="00AC43D5" w:rsidRDefault="00AC43D5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>[4]</w:t>
      </w:r>
      <w:r w:rsidRPr="00AC43D5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b/>
          <w:sz w:val="24"/>
          <w:szCs w:val="24"/>
        </w:rPr>
        <w:t>Cyflwyniad TEF</w:t>
      </w:r>
      <w:r w:rsidRPr="00AC43D5">
        <w:rPr>
          <w:rFonts w:ascii="Arial" w:hAnsi="Arial" w:cs="Arial"/>
          <w:sz w:val="24"/>
          <w:szCs w:val="24"/>
        </w:rPr>
        <w:t xml:space="preserve">: Mae'r fframwaith asesu TEF wedi'i seilio ar nifer o </w:t>
      </w:r>
      <w:proofErr w:type="spellStart"/>
      <w:r w:rsidRPr="00AC43D5">
        <w:rPr>
          <w:rFonts w:ascii="Arial" w:hAnsi="Arial" w:cs="Arial"/>
          <w:sz w:val="24"/>
          <w:szCs w:val="24"/>
        </w:rPr>
        <w:t>fetrigau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a ategir gan dystiolaeth ychwanegol ar ffurf cyflwyniad naratif, a </w:t>
      </w:r>
      <w:proofErr w:type="spellStart"/>
      <w:r w:rsidRPr="00AC43D5">
        <w:rPr>
          <w:rFonts w:ascii="Arial" w:hAnsi="Arial" w:cs="Arial"/>
          <w:sz w:val="24"/>
          <w:szCs w:val="24"/>
        </w:rPr>
        <w:t>gafodd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ei gynnwys ym mhapurau'r Cyngor.   Mae'r meini prawf asesu'n ymwneud ag ansawdd addysgu, yr amgylchedd dysgu a chanlyniadau myfyrwyr a'r hyn y maent yn elwa arno drwy ddysgu.   Bydd darparwyr yn cael un o dair lefel bosibl o ragoriaeth:  Efydd (darpariaeth o ansawdd boddhaol), Arian (darpariaeth o ansawdd uchel) neu Aur (darpariaeth o safon eithriadol yn gyson).   </w:t>
      </w:r>
    </w:p>
    <w:p w:rsidR="00DB5926" w:rsidRPr="00AC43D5" w:rsidRDefault="00DB5926">
      <w:pPr>
        <w:spacing w:line="100" w:lineRule="atLeast"/>
      </w:pPr>
    </w:p>
    <w:p w:rsidR="00DB5926" w:rsidRPr="00AC43D5" w:rsidRDefault="00AC43D5" w:rsidP="00A20F73">
      <w:pPr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 xml:space="preserve">SICRHAU CYNALIADWYEDD ARIANNOL  </w:t>
      </w:r>
    </w:p>
    <w:p w:rsidR="00DB5926" w:rsidRPr="00AC43D5" w:rsidRDefault="00AC43D5">
      <w:pPr>
        <w:pStyle w:val="ListParagraph"/>
        <w:numPr>
          <w:ilvl w:val="0"/>
          <w:numId w:val="7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  <w:lang w:eastAsia="en-GB"/>
        </w:rPr>
        <w:t>Rhoddodd Dirprwy'r Is-ganghellor wybodaeth ddiweddaraf i'r Cyngor ar gynnydd tuag at gyflawni cynaliadwyedd ariannol a chamau gweithred</w:t>
      </w:r>
      <w:r w:rsidR="00A20F73">
        <w:rPr>
          <w:rFonts w:ascii="Arial" w:hAnsi="Arial" w:cs="Arial"/>
          <w:sz w:val="24"/>
          <w:szCs w:val="24"/>
          <w:lang w:eastAsia="en-GB"/>
        </w:rPr>
        <w:t xml:space="preserve">u'r </w:t>
      </w:r>
      <w:r w:rsidRPr="00AC43D5">
        <w:rPr>
          <w:rFonts w:ascii="Arial" w:hAnsi="Arial" w:cs="Arial"/>
          <w:sz w:val="24"/>
          <w:szCs w:val="24"/>
          <w:lang w:eastAsia="en-GB"/>
        </w:rPr>
        <w:t>Bwrdd Cynaliadwyedd Ariannol.   Nodwyd y pwyntiau canlynol:</w:t>
      </w:r>
    </w:p>
    <w:p w:rsidR="00DB5926" w:rsidRPr="00AC43D5" w:rsidRDefault="00DB5926">
      <w:pPr>
        <w:spacing w:line="100" w:lineRule="atLeast"/>
      </w:pPr>
    </w:p>
    <w:p w:rsidR="00DB5926" w:rsidRPr="00AC43D5" w:rsidRDefault="00AC43D5">
      <w:pPr>
        <w:tabs>
          <w:tab w:val="left" w:pos="2268"/>
        </w:tabs>
        <w:spacing w:after="0" w:line="100" w:lineRule="atLeast"/>
        <w:ind w:left="1134" w:hanging="567"/>
        <w:contextualSpacing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[1] </w:t>
      </w:r>
      <w:r w:rsidR="00A20F73">
        <w:rPr>
          <w:rFonts w:ascii="Arial" w:hAnsi="Arial" w:cs="Arial"/>
          <w:sz w:val="24"/>
          <w:szCs w:val="24"/>
          <w:lang w:eastAsia="en-GB"/>
        </w:rPr>
        <w:tab/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Mae'r ffrydiau gwaith unigol a'r Bwrdd Cynaliadwyedd Ariannol yn parhau i gyfarfod pob pythefnos ac yn adrodd i'r Pwyllgor Gweithredu.  Mae cynllun cyfathrebu ac ymwneud â budd-ddeiliaid hefyd wedi'i wneud. </w:t>
      </w:r>
    </w:p>
    <w:p w:rsidR="00DB5926" w:rsidRPr="00AC43D5" w:rsidRDefault="00DB5926">
      <w:pPr>
        <w:tabs>
          <w:tab w:val="left" w:pos="2268"/>
        </w:tabs>
        <w:spacing w:after="0" w:line="100" w:lineRule="atLeast"/>
        <w:ind w:left="1134" w:hanging="567"/>
        <w:contextualSpacing/>
      </w:pPr>
    </w:p>
    <w:p w:rsidR="00DB5926" w:rsidRPr="00AC43D5" w:rsidRDefault="00AC43D5">
      <w:pPr>
        <w:tabs>
          <w:tab w:val="left" w:pos="2268"/>
        </w:tabs>
        <w:spacing w:after="0" w:line="100" w:lineRule="atLeast"/>
        <w:ind w:left="1134" w:hanging="567"/>
        <w:contextualSpacing/>
      </w:pPr>
      <w:r w:rsidRPr="00AC43D5">
        <w:rPr>
          <w:rFonts w:ascii="Arial" w:hAnsi="Arial" w:cs="Arial"/>
          <w:sz w:val="24"/>
          <w:szCs w:val="24"/>
          <w:lang w:eastAsia="en-GB"/>
        </w:rPr>
        <w:lastRenderedPageBreak/>
        <w:t xml:space="preserve">[2] </w:t>
      </w:r>
      <w:r w:rsidR="00A20F73">
        <w:rPr>
          <w:rFonts w:ascii="Arial" w:hAnsi="Arial" w:cs="Arial"/>
          <w:sz w:val="24"/>
          <w:szCs w:val="24"/>
          <w:lang w:eastAsia="en-GB"/>
        </w:rPr>
        <w:tab/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Mae cyflawni arbedion o fewn y flwyddyn wedi bod yn heriol ac mae peth risg yn parhau ynglŷn â chyflawni hynny.  Mae llawer o'r arbedion amlwg eisoes wedi eu gwneud ac ychydig iawn o le sydd yna i wneud arbedion pellach heb achosi newid neu effaith sylweddol ar ddarpariaeth gwasanaethau.  Rhoddir diweddariad manwl pellach yn y cyfarfod nesaf. </w:t>
      </w:r>
    </w:p>
    <w:p w:rsidR="00DB5926" w:rsidRPr="00AC43D5" w:rsidRDefault="00DB5926">
      <w:pPr>
        <w:tabs>
          <w:tab w:val="left" w:pos="2268"/>
        </w:tabs>
        <w:spacing w:after="0" w:line="100" w:lineRule="atLeast"/>
        <w:ind w:left="1134" w:hanging="567"/>
        <w:contextualSpacing/>
      </w:pPr>
    </w:p>
    <w:p w:rsidR="00DB5926" w:rsidRPr="00AC43D5" w:rsidRDefault="00AC43D5" w:rsidP="00A20F73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[3] </w:t>
      </w:r>
      <w:r w:rsidR="00A20F73">
        <w:rPr>
          <w:rFonts w:ascii="Arial" w:hAnsi="Arial" w:cs="Arial"/>
          <w:sz w:val="24"/>
          <w:szCs w:val="24"/>
          <w:lang w:eastAsia="en-GB"/>
        </w:rPr>
        <w:tab/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Cytunwyd ar broses ymgynghori i'w defnyddio yn y dyfodol er mwyn sicrhau ymwneud gwirioneddol ac ystyrlon gyda staff ac Undebau Llafur. </w:t>
      </w:r>
    </w:p>
    <w:p w:rsidR="00DB5926" w:rsidRPr="00AC43D5" w:rsidRDefault="00AC43D5">
      <w:pPr>
        <w:tabs>
          <w:tab w:val="left" w:pos="2268"/>
        </w:tabs>
        <w:spacing w:after="0" w:line="100" w:lineRule="atLeast"/>
        <w:ind w:left="1134" w:hanging="567"/>
        <w:contextualSpacing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[4] </w:t>
      </w:r>
      <w:r w:rsidR="00A20F73">
        <w:rPr>
          <w:rFonts w:ascii="Arial" w:hAnsi="Arial" w:cs="Arial"/>
          <w:sz w:val="24"/>
          <w:szCs w:val="24"/>
          <w:lang w:eastAsia="en-GB"/>
        </w:rPr>
        <w:tab/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Cytunwyd ar weithdrefnau pryniant newydd sy'n tynhau'r gweithdrefnau blaenorol ac yn cyflwyno e-dendro a'r e-farchnadfa. </w:t>
      </w:r>
    </w:p>
    <w:p w:rsidR="00DB5926" w:rsidRPr="00AC43D5" w:rsidRDefault="00DB5926">
      <w:pPr>
        <w:tabs>
          <w:tab w:val="left" w:pos="2268"/>
        </w:tabs>
        <w:spacing w:after="0" w:line="100" w:lineRule="atLeast"/>
        <w:ind w:left="1134" w:hanging="567"/>
        <w:contextualSpacing/>
      </w:pPr>
    </w:p>
    <w:p w:rsidR="00DB5926" w:rsidRPr="00AC43D5" w:rsidRDefault="00AC43D5">
      <w:pPr>
        <w:tabs>
          <w:tab w:val="left" w:pos="2268"/>
        </w:tabs>
        <w:spacing w:after="0" w:line="100" w:lineRule="atLeast"/>
        <w:ind w:left="1134" w:hanging="567"/>
        <w:contextualSpacing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[5] </w:t>
      </w:r>
      <w:r w:rsidR="00A20F73">
        <w:rPr>
          <w:rFonts w:ascii="Arial" w:hAnsi="Arial" w:cs="Arial"/>
          <w:sz w:val="24"/>
          <w:szCs w:val="24"/>
          <w:lang w:eastAsia="en-GB"/>
        </w:rPr>
        <w:tab/>
      </w:r>
      <w:r w:rsidRPr="00AC43D5">
        <w:rPr>
          <w:rFonts w:ascii="Arial" w:hAnsi="Arial" w:cs="Arial"/>
          <w:sz w:val="24"/>
          <w:szCs w:val="24"/>
          <w:lang w:eastAsia="en-GB"/>
        </w:rPr>
        <w:t>Un o'r camau gweithredu cyntaf a gymerwyd gan y Bwrdd Cynaliadwyedd Ariannol oedd sefydlu un tîm derbyniadau a phenodi arweinwyr newydd i weithred</w:t>
      </w:r>
      <w:r w:rsidR="000C35EC">
        <w:rPr>
          <w:rFonts w:ascii="Arial" w:hAnsi="Arial" w:cs="Arial"/>
          <w:sz w:val="24"/>
          <w:szCs w:val="24"/>
          <w:lang w:eastAsia="en-GB"/>
        </w:rPr>
        <w:t xml:space="preserve">u newid yn y maes hwn. </w:t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O ganlyniad mae amseroedd delio â cheisiadau wedi cael eu lleihau'n sylweddol ac nid oes unrhyw lwyth gwaith wedi cronni ar hyn o bryd.  </w:t>
      </w:r>
    </w:p>
    <w:p w:rsidR="00DB5926" w:rsidRPr="00AC43D5" w:rsidRDefault="00DB5926">
      <w:pPr>
        <w:tabs>
          <w:tab w:val="left" w:pos="2268"/>
        </w:tabs>
        <w:spacing w:after="0" w:line="100" w:lineRule="atLeast"/>
        <w:ind w:left="1134" w:hanging="567"/>
        <w:contextualSpacing/>
      </w:pPr>
    </w:p>
    <w:p w:rsidR="00DB5926" w:rsidRPr="00AC43D5" w:rsidRDefault="00AC43D5">
      <w:pPr>
        <w:tabs>
          <w:tab w:val="left" w:pos="2268"/>
        </w:tabs>
        <w:spacing w:after="200" w:line="100" w:lineRule="atLeast"/>
        <w:ind w:left="1134" w:hanging="567"/>
        <w:contextualSpacing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[6] </w:t>
      </w:r>
      <w:r w:rsidR="00A20F73">
        <w:rPr>
          <w:rFonts w:ascii="Arial" w:hAnsi="Arial" w:cs="Arial"/>
          <w:sz w:val="24"/>
          <w:szCs w:val="24"/>
          <w:lang w:eastAsia="en-GB"/>
        </w:rPr>
        <w:tab/>
      </w:r>
      <w:r w:rsidRPr="00AC43D5">
        <w:rPr>
          <w:rFonts w:ascii="Arial" w:hAnsi="Arial" w:cs="Arial"/>
          <w:sz w:val="24"/>
          <w:szCs w:val="24"/>
          <w:lang w:eastAsia="en-GB"/>
        </w:rPr>
        <w:t>Hyd yma mae newidi</w:t>
      </w:r>
      <w:r w:rsidR="00A20F73">
        <w:rPr>
          <w:rFonts w:ascii="Arial" w:hAnsi="Arial" w:cs="Arial"/>
          <w:sz w:val="24"/>
          <w:szCs w:val="24"/>
          <w:lang w:eastAsia="en-GB"/>
        </w:rPr>
        <w:t>a</w:t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dau cynaliadwy tymor hwy wedi golygu llawer iawn o ymdrech i gael arbedion digon bychan ac wedi arwain at wrthwynebiadau anghymesur.   Bydd angen atebion radical i roi arbedion cynaliadwy o £6m, yn cynnwys adolygiad sylfaenol o'r busnes craidd ac adolygiad pellach o fframweithiau a gweithgareddau academaidd.  </w:t>
      </w:r>
    </w:p>
    <w:p w:rsidR="00DB5926" w:rsidRPr="00AC43D5" w:rsidRDefault="00AC43D5">
      <w:pPr>
        <w:pStyle w:val="ListParagraph"/>
        <w:numPr>
          <w:ilvl w:val="0"/>
          <w:numId w:val="7"/>
        </w:numPr>
        <w:tabs>
          <w:tab w:val="left" w:pos="1134"/>
          <w:tab w:val="left" w:pos="1701"/>
        </w:tabs>
        <w:spacing w:after="200"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Nododd y Cyngor bod y Cadeirydd a'r Is-ganghellor wedi derbyn deisebau a thystiolaethau oddi wrth fyfyrwyr yr effeithir arnynt gan y penderfyniad i roi'r gorau i gynnig Celfyddyd </w:t>
      </w:r>
      <w:proofErr w:type="spellStart"/>
      <w:r w:rsidRPr="00AC43D5">
        <w:rPr>
          <w:rFonts w:ascii="Arial" w:hAnsi="Arial" w:cs="Arial"/>
          <w:sz w:val="24"/>
          <w:szCs w:val="24"/>
          <w:lang w:eastAsia="en-GB"/>
        </w:rPr>
        <w:t>Gain</w:t>
      </w:r>
      <w:proofErr w:type="spellEnd"/>
      <w:r w:rsidRPr="00AC43D5">
        <w:rPr>
          <w:rFonts w:ascii="Arial" w:hAnsi="Arial" w:cs="Arial"/>
          <w:sz w:val="24"/>
          <w:szCs w:val="24"/>
          <w:lang w:eastAsia="en-GB"/>
        </w:rPr>
        <w:t>, darpariaeth yn yr Ysgol Dysgu Gydol Oes, ac an</w:t>
      </w:r>
      <w:r w:rsidR="000C35EC">
        <w:rPr>
          <w:rFonts w:ascii="Arial" w:hAnsi="Arial" w:cs="Arial"/>
          <w:sz w:val="24"/>
          <w:szCs w:val="24"/>
          <w:lang w:eastAsia="en-GB"/>
        </w:rPr>
        <w:t xml:space="preserve">rhydedd sengl mewn Archaeoleg. </w:t>
      </w:r>
      <w:r w:rsidRPr="00AC43D5">
        <w:rPr>
          <w:rFonts w:ascii="Arial" w:hAnsi="Arial" w:cs="Arial"/>
          <w:sz w:val="24"/>
          <w:szCs w:val="24"/>
          <w:lang w:eastAsia="en-GB"/>
        </w:rPr>
        <w:t>Cytunodd y Cyngor nad eu gorch</w:t>
      </w:r>
      <w:r w:rsidR="009A01DA">
        <w:rPr>
          <w:rFonts w:ascii="Arial" w:hAnsi="Arial" w:cs="Arial"/>
          <w:sz w:val="24"/>
          <w:szCs w:val="24"/>
          <w:lang w:eastAsia="en-GB"/>
        </w:rPr>
        <w:t>wyl oedd gwyrdroi penderfyniad hon o’r</w:t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 Pwyllgor Gweithredu, yn arbennig yng ngoleuni'r targed ariannol heriol a'r ymgynghori sy'n parhau.   </w:t>
      </w:r>
      <w:bookmarkStart w:id="0" w:name="_GoBack"/>
      <w:bookmarkEnd w:id="0"/>
    </w:p>
    <w:p w:rsidR="00DB5926" w:rsidRPr="00AC43D5" w:rsidRDefault="00DB5926">
      <w:pPr>
        <w:pStyle w:val="ListParagraph"/>
        <w:tabs>
          <w:tab w:val="left" w:pos="1134"/>
          <w:tab w:val="left" w:pos="1701"/>
        </w:tabs>
        <w:spacing w:after="200" w:line="100" w:lineRule="atLeast"/>
        <w:ind w:left="567" w:hanging="567"/>
      </w:pPr>
    </w:p>
    <w:p w:rsidR="00DB5926" w:rsidRPr="00AC43D5" w:rsidRDefault="00AC43D5">
      <w:pPr>
        <w:pStyle w:val="ListParagraph"/>
        <w:numPr>
          <w:ilvl w:val="0"/>
          <w:numId w:val="7"/>
        </w:numPr>
        <w:tabs>
          <w:tab w:val="left" w:pos="1134"/>
          <w:tab w:val="left" w:pos="1701"/>
        </w:tabs>
        <w:spacing w:after="200" w:line="100" w:lineRule="atLeast"/>
        <w:ind w:left="567" w:hanging="567"/>
      </w:pPr>
      <w:r w:rsidRPr="000C35EC">
        <w:rPr>
          <w:rFonts w:ascii="Arial" w:hAnsi="Arial" w:cs="Arial"/>
          <w:b/>
          <w:i/>
          <w:sz w:val="24"/>
          <w:szCs w:val="24"/>
          <w:lang w:eastAsia="en-GB"/>
        </w:rPr>
        <w:t>Cymeradwyodd</w:t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 y Cyngor ddull gweithredu'r Bwrdd Cynaliadwyedd Ariannol a'u hannog i nodi arbedion pellach, gan nodi bod angen i'r brifysgol wneud penderfyniadau ariannol anodd, a chymryd risgiau ar adegau, er mwyn </w:t>
      </w:r>
      <w:r w:rsidR="000C35EC">
        <w:rPr>
          <w:rFonts w:ascii="Arial" w:hAnsi="Arial" w:cs="Arial"/>
          <w:sz w:val="24"/>
          <w:szCs w:val="24"/>
          <w:lang w:eastAsia="en-GB"/>
        </w:rPr>
        <w:t xml:space="preserve">sicrhau ei dyfodol hir dymor. </w:t>
      </w:r>
      <w:r w:rsidRPr="00AC43D5">
        <w:rPr>
          <w:rFonts w:ascii="Arial" w:hAnsi="Arial" w:cs="Arial"/>
          <w:sz w:val="24"/>
          <w:szCs w:val="24"/>
          <w:lang w:eastAsia="en-GB"/>
        </w:rPr>
        <w:t xml:space="preserve">Cytunwyd i roi ystyriaeth bellach i'r ffordd y gall y Cyngor ymwneud yn fwy strategol </w:t>
      </w:r>
      <w:proofErr w:type="spellStart"/>
      <w:r w:rsidRPr="00AC43D5">
        <w:rPr>
          <w:rFonts w:ascii="Arial" w:hAnsi="Arial" w:cs="Arial"/>
          <w:sz w:val="24"/>
          <w:szCs w:val="24"/>
          <w:lang w:eastAsia="en-GB"/>
        </w:rPr>
        <w:t>â'r</w:t>
      </w:r>
      <w:proofErr w:type="spellEnd"/>
      <w:r w:rsidRPr="00AC43D5">
        <w:rPr>
          <w:rFonts w:ascii="Arial" w:hAnsi="Arial" w:cs="Arial"/>
          <w:sz w:val="24"/>
          <w:szCs w:val="24"/>
          <w:lang w:eastAsia="en-GB"/>
        </w:rPr>
        <w:t xml:space="preserve"> broses, yn cynnwys trafodaeth strategol bellach yn y cyfarfod nesaf. </w:t>
      </w:r>
    </w:p>
    <w:p w:rsidR="00DB5926" w:rsidRPr="00AC43D5" w:rsidRDefault="00DB5926">
      <w:pPr>
        <w:spacing w:line="100" w:lineRule="atLeast"/>
        <w:jc w:val="center"/>
      </w:pPr>
    </w:p>
    <w:p w:rsidR="00DB5926" w:rsidRPr="00AC43D5" w:rsidRDefault="00AC43D5" w:rsidP="000C35EC">
      <w:pPr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 xml:space="preserve">TRAIS AR SAIL RHYW </w:t>
      </w:r>
    </w:p>
    <w:p w:rsidR="00DB5926" w:rsidRPr="00AC43D5" w:rsidRDefault="00AC43D5">
      <w:pPr>
        <w:spacing w:line="100" w:lineRule="atLeast"/>
      </w:pPr>
      <w:r w:rsidRPr="00AC43D5">
        <w:rPr>
          <w:rFonts w:ascii="Arial" w:hAnsi="Arial" w:cs="Arial"/>
          <w:i/>
          <w:sz w:val="24"/>
          <w:szCs w:val="24"/>
        </w:rPr>
        <w:t xml:space="preserve">Datganodd Dr Olwen Williams fudd yn y mater hwn gan ei bod yn ymwneud â Chanolfan Amethyst ym Mae Colwyn. </w:t>
      </w:r>
    </w:p>
    <w:p w:rsidR="00DB5926" w:rsidRPr="00AC43D5" w:rsidRDefault="00AC43D5">
      <w:pPr>
        <w:pStyle w:val="ListParagraph"/>
        <w:numPr>
          <w:ilvl w:val="0"/>
          <w:numId w:val="8"/>
        </w:numPr>
        <w:spacing w:line="100" w:lineRule="atLeast"/>
        <w:ind w:hanging="720"/>
      </w:pPr>
      <w:r w:rsidRPr="00AC43D5">
        <w:rPr>
          <w:rFonts w:ascii="Arial" w:hAnsi="Arial" w:cs="Arial"/>
          <w:sz w:val="24"/>
          <w:szCs w:val="24"/>
        </w:rPr>
        <w:t xml:space="preserve">Cyflwynodd y Dirprwy Is-ganghellor (Cyfrwng Cymraeg ac Ymwneud </w:t>
      </w:r>
      <w:proofErr w:type="spellStart"/>
      <w:r w:rsidRPr="00AC43D5">
        <w:rPr>
          <w:rFonts w:ascii="Arial" w:hAnsi="Arial" w:cs="Arial"/>
          <w:sz w:val="24"/>
          <w:szCs w:val="24"/>
        </w:rPr>
        <w:t>â'r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Gymuned) grynodeb y brifysgol o </w:t>
      </w:r>
      <w:r w:rsidR="000C35EC">
        <w:rPr>
          <w:rFonts w:ascii="Arial" w:hAnsi="Arial" w:cs="Arial"/>
          <w:sz w:val="24"/>
          <w:szCs w:val="24"/>
        </w:rPr>
        <w:t>‘</w:t>
      </w:r>
      <w:r w:rsidRPr="00AC43D5">
        <w:rPr>
          <w:rFonts w:ascii="Arial" w:hAnsi="Arial" w:cs="Arial"/>
          <w:sz w:val="24"/>
          <w:szCs w:val="24"/>
        </w:rPr>
        <w:t>Newid y Diwylliant: Adroddiad Tasglu Prifysgolion y Deyrnas Unedig ar Drais yn erbyn Merched, Aflonyddu a Throsedd Casineb', a gyhoeddwyd ym mis Hydref 2016</w:t>
      </w:r>
    </w:p>
    <w:p w:rsidR="00DB5926" w:rsidRPr="00AC43D5" w:rsidRDefault="00DB5926">
      <w:pPr>
        <w:spacing w:line="100" w:lineRule="atLeast"/>
        <w:ind w:left="720" w:hanging="720"/>
      </w:pPr>
    </w:p>
    <w:p w:rsidR="00DB5926" w:rsidRPr="00AC43D5" w:rsidRDefault="00AC43D5">
      <w:pPr>
        <w:pStyle w:val="ListParagraph"/>
        <w:numPr>
          <w:ilvl w:val="0"/>
          <w:numId w:val="8"/>
        </w:numPr>
        <w:spacing w:line="100" w:lineRule="atLeast"/>
        <w:ind w:hanging="720"/>
      </w:pPr>
      <w:r w:rsidRPr="00AC43D5">
        <w:rPr>
          <w:rFonts w:ascii="Arial" w:hAnsi="Arial" w:cs="Arial"/>
          <w:sz w:val="24"/>
          <w:szCs w:val="24"/>
        </w:rPr>
        <w:t xml:space="preserve">Nodwyd bod is-grŵp o'r Grŵp Tasg Cydraddoldeb ac Amrywiaeth wedi cael ei sefydlu i oruchwylio ymateb y brifysgol a bod y Cyfarwyddwr Gwasanaethau Myfyrwyr yn aelod o Dasglu Prifysgolion y DU.  </w:t>
      </w:r>
    </w:p>
    <w:p w:rsidR="00DB5926" w:rsidRPr="00AC43D5" w:rsidRDefault="00DB5926">
      <w:pPr>
        <w:pStyle w:val="ListParagraph"/>
        <w:ind w:hanging="720"/>
      </w:pPr>
    </w:p>
    <w:p w:rsidR="00DB5926" w:rsidRPr="00AC43D5" w:rsidRDefault="00AC43D5">
      <w:pPr>
        <w:pStyle w:val="ListParagraph"/>
        <w:numPr>
          <w:ilvl w:val="0"/>
          <w:numId w:val="8"/>
        </w:numPr>
        <w:spacing w:line="100" w:lineRule="atLeast"/>
        <w:ind w:hanging="720"/>
      </w:pPr>
      <w:r w:rsidRPr="00AC43D5">
        <w:rPr>
          <w:rFonts w:ascii="Arial" w:hAnsi="Arial" w:cs="Arial"/>
          <w:sz w:val="24"/>
          <w:szCs w:val="24"/>
        </w:rPr>
        <w:t xml:space="preserve">Roedd y Cyngor yn cefnogi'n </w:t>
      </w:r>
      <w:proofErr w:type="spellStart"/>
      <w:r w:rsidRPr="00AC43D5">
        <w:rPr>
          <w:rFonts w:ascii="Arial" w:hAnsi="Arial" w:cs="Arial"/>
          <w:sz w:val="24"/>
          <w:szCs w:val="24"/>
        </w:rPr>
        <w:t>gryf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y gwaith sy'n cael ei wneud.  Yn y drafodaeth a ddilynodd roedd y Cyngor yn falch o nodi bod gweithredu ar droed i leihau defnyddio </w:t>
      </w:r>
      <w:r w:rsidRPr="00AC43D5">
        <w:rPr>
          <w:rFonts w:ascii="Arial" w:hAnsi="Arial" w:cs="Arial"/>
          <w:sz w:val="24"/>
          <w:szCs w:val="24"/>
        </w:rPr>
        <w:lastRenderedPageBreak/>
        <w:t xml:space="preserve">alcohol yn ormodol, rhoi sylw i'r 'diwylliant llanciau', a chydweithio </w:t>
      </w:r>
      <w:proofErr w:type="spellStart"/>
      <w:r w:rsidRPr="00AC43D5">
        <w:rPr>
          <w:rFonts w:ascii="Arial" w:hAnsi="Arial" w:cs="Arial"/>
          <w:sz w:val="24"/>
          <w:szCs w:val="24"/>
        </w:rPr>
        <w:t>â'r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gymuned leol.  Nodwyd y gall sialensiau godi ar brydiau oherwydd dyletswydd gofal y brifysgol dros fyfyrwyr, trefniadau disgyblu mewnol a gweithredu gan yr heddlu.   </w:t>
      </w:r>
    </w:p>
    <w:p w:rsidR="00DB5926" w:rsidRPr="00AC43D5" w:rsidRDefault="00DB5926">
      <w:pPr>
        <w:spacing w:line="100" w:lineRule="atLeast"/>
      </w:pPr>
    </w:p>
    <w:p w:rsidR="00DB5926" w:rsidRPr="00AC43D5" w:rsidRDefault="00AC43D5">
      <w:pPr>
        <w:jc w:val="center"/>
      </w:pPr>
      <w:r w:rsidRPr="00AC43D5">
        <w:rPr>
          <w:rFonts w:ascii="Arial" w:hAnsi="Arial" w:cs="Arial"/>
          <w:b/>
          <w:sz w:val="24"/>
          <w:szCs w:val="24"/>
        </w:rPr>
        <w:t xml:space="preserve">PWYLLGOR CYLLID AC ADNODDAU </w:t>
      </w:r>
    </w:p>
    <w:p w:rsidR="00DB5926" w:rsidRPr="00AC43D5" w:rsidRDefault="00DB5926">
      <w:pPr>
        <w:jc w:val="center"/>
      </w:pPr>
    </w:p>
    <w:p w:rsidR="00DB5926" w:rsidRPr="00AC43D5" w:rsidRDefault="00AC43D5">
      <w:pPr>
        <w:pStyle w:val="ListParagraph"/>
        <w:numPr>
          <w:ilvl w:val="0"/>
          <w:numId w:val="3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 xml:space="preserve">Cymeradwywyd yr adroddiad ar gyfarfod y Pwyllgor Cyllid ac Adnoddau a gynhaliwyd 23 Ionawr 2017(ynghlwm fel Atodiad II i gopi swyddogol y cofnodion hyn).  </w:t>
      </w:r>
    </w:p>
    <w:p w:rsidR="00DB5926" w:rsidRPr="00AC43D5" w:rsidRDefault="00DB5926">
      <w:pPr>
        <w:spacing w:line="100" w:lineRule="atLeast"/>
      </w:pPr>
    </w:p>
    <w:p w:rsidR="00DB5926" w:rsidRPr="00AC43D5" w:rsidRDefault="00AC43D5">
      <w:pPr>
        <w:pStyle w:val="ListParagraph"/>
        <w:numPr>
          <w:ilvl w:val="0"/>
          <w:numId w:val="3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>Cyfeiriwyd yn benodol at y canlynol:</w:t>
      </w:r>
    </w:p>
    <w:p w:rsidR="00DB5926" w:rsidRPr="00AC43D5" w:rsidRDefault="00DB5926">
      <w:pPr>
        <w:pStyle w:val="ListParagraph"/>
      </w:pPr>
    </w:p>
    <w:p w:rsidR="00DB5926" w:rsidRPr="00AC43D5" w:rsidRDefault="00AC43D5" w:rsidP="000C35EC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 xml:space="preserve">[i] </w:t>
      </w:r>
      <w:r w:rsidR="000C35EC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sz w:val="24"/>
          <w:szCs w:val="24"/>
        </w:rPr>
        <w:t xml:space="preserve">Cofnod 638 </w:t>
      </w:r>
      <w:r w:rsidRPr="000C35EC">
        <w:rPr>
          <w:rFonts w:ascii="Arial" w:hAnsi="Arial" w:cs="Arial"/>
          <w:b/>
          <w:sz w:val="24"/>
          <w:szCs w:val="24"/>
        </w:rPr>
        <w:t>(Bwrdd Cynaliadwyedd Ariannol);</w:t>
      </w:r>
      <w:r w:rsidRPr="00AC43D5">
        <w:rPr>
          <w:rFonts w:ascii="Arial" w:hAnsi="Arial" w:cs="Arial"/>
          <w:sz w:val="24"/>
          <w:szCs w:val="24"/>
        </w:rPr>
        <w:t xml:space="preserve"> nododd y Pwyllgor eu cefnogaeth i waith y Bwrdd Cynaliadwyedd Ariannol ac roedd yn monitro cynnydd. </w:t>
      </w:r>
    </w:p>
    <w:p w:rsidR="00DB5926" w:rsidRPr="00AC43D5" w:rsidRDefault="00AC43D5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>[</w:t>
      </w:r>
      <w:proofErr w:type="spellStart"/>
      <w:r w:rsidRPr="00AC43D5">
        <w:rPr>
          <w:rFonts w:ascii="Arial" w:hAnsi="Arial" w:cs="Arial"/>
          <w:sz w:val="24"/>
          <w:szCs w:val="24"/>
        </w:rPr>
        <w:t>ii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] </w:t>
      </w:r>
      <w:r w:rsidR="000C35EC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sz w:val="24"/>
          <w:szCs w:val="24"/>
        </w:rPr>
        <w:t>Cofnod 639 (</w:t>
      </w:r>
      <w:r w:rsidRPr="000C35EC">
        <w:rPr>
          <w:rFonts w:ascii="Arial" w:hAnsi="Arial" w:cs="Arial"/>
          <w:b/>
          <w:sz w:val="24"/>
          <w:szCs w:val="24"/>
        </w:rPr>
        <w:t>Strategaeth Rheoli Adnoddau);</w:t>
      </w:r>
      <w:r w:rsidRPr="00AC43D5">
        <w:rPr>
          <w:rFonts w:ascii="Arial" w:hAnsi="Arial" w:cs="Arial"/>
          <w:sz w:val="24"/>
          <w:szCs w:val="24"/>
        </w:rPr>
        <w:t xml:space="preserve"> roedd y pwyllgor wedi ystyried y bwriad i codi £20M o'r EIB ym mis Mawrth. Nododd y Cyngor amodau'r banc yn ymwneud </w:t>
      </w:r>
      <w:proofErr w:type="spellStart"/>
      <w:r w:rsidRPr="00AC43D5">
        <w:rPr>
          <w:rFonts w:ascii="Arial" w:hAnsi="Arial" w:cs="Arial"/>
          <w:sz w:val="24"/>
          <w:szCs w:val="24"/>
        </w:rPr>
        <w:t>â'r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codi arian yn y dyfodol: sicrhau cynaliadwyedd ariannol; cyflawni profion cyfamod a sefydlu achos busnes ar gyfer u</w:t>
      </w:r>
      <w:r w:rsidR="00024E1D">
        <w:rPr>
          <w:rFonts w:ascii="Arial" w:hAnsi="Arial" w:cs="Arial"/>
          <w:sz w:val="24"/>
          <w:szCs w:val="24"/>
        </w:rPr>
        <w:t xml:space="preserve">nrhyw wariant cyfalaf newydd.  </w:t>
      </w:r>
      <w:r w:rsidRPr="00AC43D5">
        <w:rPr>
          <w:rFonts w:ascii="Arial" w:hAnsi="Arial" w:cs="Arial"/>
          <w:sz w:val="24"/>
          <w:szCs w:val="24"/>
        </w:rPr>
        <w:t xml:space="preserve">Nodwyd hefyd y trafodwyd gohirio gyda'r EIB ond nid yw hyn yn bosibl, yn rhannol oherwydd bod erthygl 50 ar fin cael ei thanio gan Lywodraeth y Deyrnas Unedig; felly, bydd unrhyw arian na chaiff ei godi erbyn diwedd Mawrth yn cael ei fforffedu.  </w:t>
      </w:r>
    </w:p>
    <w:p w:rsidR="00DB5926" w:rsidRPr="00AC43D5" w:rsidRDefault="00AC43D5" w:rsidP="00024E1D">
      <w:pPr>
        <w:tabs>
          <w:tab w:val="left" w:pos="2268"/>
        </w:tabs>
        <w:spacing w:line="100" w:lineRule="atLeast"/>
        <w:ind w:left="1134"/>
      </w:pPr>
      <w:r w:rsidRPr="00AC43D5">
        <w:rPr>
          <w:rFonts w:ascii="Arial" w:hAnsi="Arial" w:cs="Arial"/>
          <w:sz w:val="24"/>
          <w:szCs w:val="24"/>
        </w:rPr>
        <w:t xml:space="preserve">Nodwyd bod y gost </w:t>
      </w:r>
      <w:r w:rsidR="00024E1D">
        <w:rPr>
          <w:rFonts w:ascii="Arial" w:hAnsi="Arial" w:cs="Arial"/>
          <w:sz w:val="24"/>
          <w:szCs w:val="24"/>
        </w:rPr>
        <w:t xml:space="preserve">cyfle </w:t>
      </w:r>
      <w:r w:rsidRPr="00AC43D5">
        <w:rPr>
          <w:rFonts w:ascii="Arial" w:hAnsi="Arial" w:cs="Arial"/>
          <w:sz w:val="24"/>
          <w:szCs w:val="24"/>
        </w:rPr>
        <w:t>o beidio â chodi'r benthyciad yn sylweddol. Cyflwynodd y Cyfarwyddwr Cyllid ddata'n dangos y cynnydd mewn cost drwodd a thro yn y tymor hir pe ceisir dyled yn y dyfodol ar raddfeydd masnachol.  Gallai hyn hefyd beri risgiau cyllido ac oediadau a gallai bery</w:t>
      </w:r>
      <w:r w:rsidR="00024E1D">
        <w:rPr>
          <w:rFonts w:ascii="Arial" w:hAnsi="Arial" w:cs="Arial"/>
          <w:sz w:val="24"/>
          <w:szCs w:val="24"/>
        </w:rPr>
        <w:t xml:space="preserve">glu'r cyfleuster EIB pellach. </w:t>
      </w:r>
      <w:r w:rsidRPr="00AC43D5">
        <w:rPr>
          <w:rFonts w:ascii="Arial" w:hAnsi="Arial" w:cs="Arial"/>
          <w:sz w:val="24"/>
          <w:szCs w:val="24"/>
        </w:rPr>
        <w:t xml:space="preserve">Mae'r rhaglen gyfalaf arfaethedig yn hanfodol os yw'r brifysgol i barhau'n gystadleuol.  Nodwyd hefyd bod y costau llog eisoes wedi'u cynnwys yn y cynllun ariannol, ar gyfradd uwch, ac felly ni fyddai unrhyw effaith ariannol negyddol. </w:t>
      </w:r>
    </w:p>
    <w:p w:rsidR="00DB5926" w:rsidRPr="00AC43D5" w:rsidRDefault="00AC43D5" w:rsidP="00024E1D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ab/>
        <w:t xml:space="preserve">Ar sail y wybodaeth a roddwyd, </w:t>
      </w:r>
      <w:r w:rsidRPr="00024E1D">
        <w:rPr>
          <w:rFonts w:ascii="Arial" w:hAnsi="Arial" w:cs="Arial"/>
          <w:b/>
          <w:i/>
          <w:sz w:val="24"/>
          <w:szCs w:val="24"/>
        </w:rPr>
        <w:t>penderfynodd</w:t>
      </w:r>
      <w:r w:rsidRPr="00AC43D5">
        <w:rPr>
          <w:rFonts w:ascii="Arial" w:hAnsi="Arial" w:cs="Arial"/>
          <w:sz w:val="24"/>
          <w:szCs w:val="24"/>
        </w:rPr>
        <w:t xml:space="preserve"> y Cyngor symud ymlaen gyda chodi'r £20M o'r cyfleuster EIB, yn amodol ar gyfyngiadau ar ei ddefnyddio.  Caiff y cyllid ei ddiogelu nes bydd y Cyngor yn awdurdodi ei wario yn erbyn cynllun busnes y cytunir arno.    </w:t>
      </w:r>
    </w:p>
    <w:p w:rsidR="00DB5926" w:rsidRPr="00AC43D5" w:rsidRDefault="00AC43D5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>[</w:t>
      </w:r>
      <w:proofErr w:type="spellStart"/>
      <w:r w:rsidRPr="00AC43D5">
        <w:rPr>
          <w:rFonts w:ascii="Arial" w:hAnsi="Arial" w:cs="Arial"/>
          <w:sz w:val="24"/>
          <w:szCs w:val="24"/>
        </w:rPr>
        <w:t>iii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] </w:t>
      </w:r>
      <w:r w:rsidR="00024E1D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sz w:val="24"/>
          <w:szCs w:val="24"/>
        </w:rPr>
        <w:t xml:space="preserve">Cofnod 641 </w:t>
      </w:r>
      <w:r w:rsidRPr="00024E1D">
        <w:rPr>
          <w:rFonts w:ascii="Arial" w:hAnsi="Arial" w:cs="Arial"/>
          <w:b/>
          <w:sz w:val="24"/>
          <w:szCs w:val="24"/>
        </w:rPr>
        <w:t>(Pontio);</w:t>
      </w:r>
      <w:r w:rsidRPr="00AC43D5">
        <w:rPr>
          <w:rFonts w:ascii="Arial" w:hAnsi="Arial" w:cs="Arial"/>
          <w:b/>
          <w:sz w:val="24"/>
          <w:szCs w:val="24"/>
        </w:rPr>
        <w:t xml:space="preserve"> </w:t>
      </w:r>
      <w:r w:rsidRPr="00AC43D5">
        <w:rPr>
          <w:rFonts w:ascii="Arial" w:hAnsi="Arial" w:cs="Arial"/>
          <w:sz w:val="24"/>
          <w:szCs w:val="24"/>
        </w:rPr>
        <w:t xml:space="preserve">Yng </w:t>
      </w:r>
      <w:proofErr w:type="spellStart"/>
      <w:r w:rsidRPr="00AC43D5">
        <w:rPr>
          <w:rFonts w:ascii="Arial" w:hAnsi="Arial" w:cs="Arial"/>
          <w:sz w:val="24"/>
          <w:szCs w:val="24"/>
        </w:rPr>
        <w:t>Ngorffennaf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2016, cafodd costau Pontio eu cyfalafu, ar sail cyfanswm gwariant o £52.4m.  Ers hynny mae cost y project, cyn adfer iawndal penodedig, costau gwasanaeth a thrwsio diffygion, wedi codi i £52.7m ac yn edrych yn debygol o godi i £53.0m.  Mae'r brifysgol yn gobeithio datrys y cyfrif terfynol erbyn Mai 2017.   </w:t>
      </w:r>
    </w:p>
    <w:p w:rsidR="00DB5926" w:rsidRPr="00AC43D5" w:rsidRDefault="00DB5926">
      <w:pPr>
        <w:tabs>
          <w:tab w:val="left" w:pos="2268"/>
        </w:tabs>
        <w:spacing w:line="100" w:lineRule="atLeast"/>
        <w:ind w:left="1134" w:hanging="567"/>
      </w:pPr>
    </w:p>
    <w:p w:rsidR="00DB5926" w:rsidRPr="00AC43D5" w:rsidRDefault="00AC43D5" w:rsidP="00024E1D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ab/>
        <w:t xml:space="preserve">Ceisiwyd cyngor arbenigol a chyflwynodd y Cyfarwyddwr Cyllid ddiweddariad ar y senarios mwyaf tebygol ar gyfer setlo'r project.  Roedd y Cyngor yn falch o nodi bod risg ariannol bellach yn gyfyngedig gan y disgwylir i'r senario achos gwaethaf fod wedi'i seilio ar werth yr ased sefydlog ac </w:t>
      </w:r>
      <w:r w:rsidR="00024E1D">
        <w:rPr>
          <w:rFonts w:ascii="Arial" w:hAnsi="Arial" w:cs="Arial"/>
          <w:sz w:val="24"/>
          <w:szCs w:val="24"/>
        </w:rPr>
        <w:t xml:space="preserve">y bydd yn adfer costau eleni. </w:t>
      </w:r>
      <w:r w:rsidRPr="00AC43D5">
        <w:rPr>
          <w:rFonts w:ascii="Arial" w:hAnsi="Arial" w:cs="Arial"/>
          <w:sz w:val="24"/>
          <w:szCs w:val="24"/>
        </w:rPr>
        <w:t xml:space="preserve">Bydd yr achos canolog yn arwain at gredyd o £1.3m i'r brifysgol a byddai'r achos gorau yn arwain at gredyd o £2.7m i'r brifysgol.  Nodwyd bod yr arian parod gwirionedd sydd wedi'i glustnodi yn agos iawn ar hyn o bryd i'r amcangyfrif canolog.  </w:t>
      </w:r>
    </w:p>
    <w:p w:rsidR="00DB5926" w:rsidRPr="00AC43D5" w:rsidRDefault="00AC43D5" w:rsidP="00024E1D">
      <w:pPr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>[</w:t>
      </w:r>
      <w:proofErr w:type="spellStart"/>
      <w:r w:rsidRPr="00AC43D5">
        <w:rPr>
          <w:rFonts w:ascii="Arial" w:hAnsi="Arial" w:cs="Arial"/>
          <w:sz w:val="24"/>
          <w:szCs w:val="24"/>
        </w:rPr>
        <w:t>iv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] Cofnod 642 </w:t>
      </w:r>
      <w:r w:rsidRPr="00024E1D">
        <w:rPr>
          <w:rFonts w:ascii="Arial" w:hAnsi="Arial" w:cs="Arial"/>
          <w:b/>
          <w:sz w:val="24"/>
          <w:szCs w:val="24"/>
        </w:rPr>
        <w:t>(Materion Adnoddau Dynol a Phensiynau)</w:t>
      </w:r>
      <w:r w:rsidRPr="00AC43D5">
        <w:rPr>
          <w:rFonts w:ascii="Arial" w:hAnsi="Arial" w:cs="Arial"/>
          <w:sz w:val="24"/>
          <w:szCs w:val="24"/>
        </w:rPr>
        <w:t xml:space="preserve">: Adroddodd y Cyfarwyddwr Adnoddau Dynol bod y brifysgol yn parhau i gysylltu </w:t>
      </w:r>
      <w:proofErr w:type="spellStart"/>
      <w:r w:rsidRPr="00AC43D5">
        <w:rPr>
          <w:rFonts w:ascii="Arial" w:hAnsi="Arial" w:cs="Arial"/>
          <w:sz w:val="24"/>
          <w:szCs w:val="24"/>
        </w:rPr>
        <w:t>â'r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Undebau </w:t>
      </w:r>
      <w:r w:rsidRPr="00AC43D5">
        <w:rPr>
          <w:rFonts w:ascii="Arial" w:hAnsi="Arial" w:cs="Arial"/>
          <w:sz w:val="24"/>
          <w:szCs w:val="24"/>
        </w:rPr>
        <w:lastRenderedPageBreak/>
        <w:t>Llafur i ystyried goblygiadau'r cynigion sy'n codi o'r Bwrdd Cynaliadwyedd Ariannol.  Cytunwyd ar ffordd newydd o ymgynghori ac mae polis</w:t>
      </w:r>
      <w:r w:rsidR="00024E1D">
        <w:rPr>
          <w:rFonts w:ascii="Arial" w:hAnsi="Arial" w:cs="Arial"/>
          <w:sz w:val="24"/>
          <w:szCs w:val="24"/>
        </w:rPr>
        <w:t>ï</w:t>
      </w:r>
      <w:r w:rsidRPr="00AC43D5">
        <w:rPr>
          <w:rFonts w:ascii="Arial" w:hAnsi="Arial" w:cs="Arial"/>
          <w:sz w:val="24"/>
          <w:szCs w:val="24"/>
        </w:rPr>
        <w:t xml:space="preserve">au'r brifysgol wedi cael eu newid i adlewyrchu'r angen posibl am ddiswyddo gorfodol. </w:t>
      </w:r>
    </w:p>
    <w:p w:rsidR="00DB5926" w:rsidRPr="00AC43D5" w:rsidRDefault="00AC43D5">
      <w:pPr>
        <w:pStyle w:val="ListParagraph"/>
        <w:numPr>
          <w:ilvl w:val="0"/>
          <w:numId w:val="3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 xml:space="preserve">Yn dilyn y cytundeb yng nghyfarfod y Cyngor ym Medi, hysbysodd Ysgrifennydd y Brifysgol y Cyngor fod contractau wedi'u cyfnewid i gael gwared ar Pen Parc a disgwylir cwblhau erbyn 17 Chwefror 2017.  </w:t>
      </w:r>
    </w:p>
    <w:p w:rsidR="00DB5926" w:rsidRPr="00AC43D5" w:rsidRDefault="00DB5926">
      <w:pPr>
        <w:pStyle w:val="ListParagraph"/>
        <w:tabs>
          <w:tab w:val="left" w:pos="2214"/>
        </w:tabs>
        <w:spacing w:line="100" w:lineRule="atLeast"/>
        <w:ind w:left="1080"/>
      </w:pPr>
    </w:p>
    <w:p w:rsidR="00DB5926" w:rsidRPr="00AC43D5" w:rsidRDefault="00DB5926">
      <w:pPr>
        <w:spacing w:line="100" w:lineRule="atLeast"/>
      </w:pPr>
    </w:p>
    <w:p w:rsidR="00DB5926" w:rsidRPr="00AC43D5" w:rsidRDefault="00AC43D5" w:rsidP="00024E1D">
      <w:pPr>
        <w:tabs>
          <w:tab w:val="left" w:pos="567"/>
        </w:tabs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>PWYLLGOR MOESEG</w:t>
      </w:r>
    </w:p>
    <w:p w:rsidR="00DB5926" w:rsidRPr="00AC43D5" w:rsidRDefault="00AC43D5">
      <w:pPr>
        <w:pStyle w:val="ListParagraph"/>
        <w:numPr>
          <w:ilvl w:val="0"/>
          <w:numId w:val="4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 xml:space="preserve">Cymeradwywyd yr adroddiad ar gyfarfod y Pwyllgor Moeseg a gynhaliwyd ar 10 Tachwedd, 2016 (ynghlwm fel Atodiad III i gopi swyddogol y Cofnodion). </w:t>
      </w:r>
    </w:p>
    <w:p w:rsidR="00DB5926" w:rsidRPr="00AC43D5" w:rsidRDefault="00DB5926">
      <w:pPr>
        <w:spacing w:line="100" w:lineRule="atLeast"/>
        <w:ind w:left="567" w:hanging="567"/>
      </w:pPr>
    </w:p>
    <w:p w:rsidR="00DB5926" w:rsidRPr="00AC43D5" w:rsidRDefault="00AC43D5">
      <w:pPr>
        <w:pStyle w:val="ListParagraph"/>
        <w:numPr>
          <w:ilvl w:val="0"/>
          <w:numId w:val="4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>Gan gyfeirio'n arbennig at Gofnod 218</w:t>
      </w:r>
      <w:r w:rsidRPr="00AC43D5">
        <w:rPr>
          <w:rFonts w:ascii="Arial" w:hAnsi="Arial" w:cs="Arial"/>
          <w:b/>
          <w:sz w:val="24"/>
          <w:szCs w:val="24"/>
        </w:rPr>
        <w:t xml:space="preserve"> (Adroddiad Blynyddo</w:t>
      </w:r>
      <w:r w:rsidR="00024E1D">
        <w:rPr>
          <w:rFonts w:ascii="Arial" w:hAnsi="Arial" w:cs="Arial"/>
          <w:b/>
          <w:sz w:val="24"/>
          <w:szCs w:val="24"/>
        </w:rPr>
        <w:t>l</w:t>
      </w:r>
      <w:r w:rsidRPr="00AC43D5">
        <w:rPr>
          <w:rFonts w:ascii="Arial" w:hAnsi="Arial" w:cs="Arial"/>
          <w:b/>
          <w:sz w:val="24"/>
          <w:szCs w:val="24"/>
        </w:rPr>
        <w:t xml:space="preserve"> Corff Lles Anifeiliaid ac Adolygu Moesegol </w:t>
      </w:r>
      <w:r w:rsidRPr="00AC43D5">
        <w:rPr>
          <w:rFonts w:ascii="Arial" w:hAnsi="Arial" w:cs="Arial"/>
          <w:sz w:val="24"/>
          <w:szCs w:val="24"/>
        </w:rPr>
        <w:t xml:space="preserve">); nododd y Cyngor yr Adroddiad Blynyddol.  </w:t>
      </w:r>
    </w:p>
    <w:p w:rsidR="00DB5926" w:rsidRPr="00AC43D5" w:rsidRDefault="00DB5926">
      <w:pPr>
        <w:tabs>
          <w:tab w:val="left" w:pos="2268"/>
        </w:tabs>
        <w:spacing w:line="100" w:lineRule="atLeast"/>
        <w:ind w:left="1134" w:hanging="567"/>
      </w:pPr>
    </w:p>
    <w:p w:rsidR="00DB5926" w:rsidRPr="00AC43D5" w:rsidRDefault="00DB5926">
      <w:pPr>
        <w:spacing w:line="100" w:lineRule="atLeast"/>
      </w:pPr>
    </w:p>
    <w:p w:rsidR="00DB5926" w:rsidRPr="00AC43D5" w:rsidRDefault="00AC43D5" w:rsidP="00024E1D">
      <w:pPr>
        <w:tabs>
          <w:tab w:val="left" w:pos="567"/>
        </w:tabs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 xml:space="preserve">PWYLLGOR ENWEBIADAU A LLYWODRAETHU </w:t>
      </w:r>
    </w:p>
    <w:p w:rsidR="00DB5926" w:rsidRPr="00AC43D5" w:rsidRDefault="00AC43D5">
      <w:pPr>
        <w:pStyle w:val="ListParagraph"/>
        <w:numPr>
          <w:ilvl w:val="0"/>
          <w:numId w:val="6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 xml:space="preserve">Cymeradwywyd yr adroddiad ar gyfarfod y Pwyllgor Enwebiadau a Llywodraethu a gynhaliwyd 13 Ionawr 2017 (ynghlwm fel Atodiad IV i gopi swyddogol y cofnodion). </w:t>
      </w:r>
    </w:p>
    <w:p w:rsidR="00DB5926" w:rsidRPr="00AC43D5" w:rsidRDefault="00DB5926">
      <w:pPr>
        <w:spacing w:line="100" w:lineRule="atLeast"/>
        <w:ind w:left="567" w:hanging="567"/>
      </w:pPr>
    </w:p>
    <w:p w:rsidR="00DB5926" w:rsidRPr="00AC43D5" w:rsidRDefault="00AC43D5">
      <w:pPr>
        <w:pStyle w:val="ListParagraph"/>
        <w:numPr>
          <w:ilvl w:val="0"/>
          <w:numId w:val="6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>Cyfeiriwyd yn benodol at y canlynol:</w:t>
      </w:r>
    </w:p>
    <w:p w:rsidR="00DB5926" w:rsidRPr="00AC43D5" w:rsidRDefault="00DB5926">
      <w:pPr>
        <w:pStyle w:val="ListParagraph"/>
      </w:pPr>
    </w:p>
    <w:p w:rsidR="00DB5926" w:rsidRPr="00AC43D5" w:rsidRDefault="00AC43D5">
      <w:pPr>
        <w:pStyle w:val="ListParagraph"/>
        <w:tabs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 xml:space="preserve">[1] </w:t>
      </w:r>
      <w:r w:rsidR="00024E1D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sz w:val="24"/>
          <w:szCs w:val="24"/>
        </w:rPr>
        <w:t xml:space="preserve">Cofnod 134 </w:t>
      </w:r>
      <w:r w:rsidRPr="00024E1D">
        <w:rPr>
          <w:rFonts w:ascii="Arial" w:hAnsi="Arial" w:cs="Arial"/>
          <w:b/>
          <w:sz w:val="24"/>
          <w:szCs w:val="24"/>
        </w:rPr>
        <w:t>(Canghellor);</w:t>
      </w:r>
      <w:r w:rsidRPr="00AC43D5">
        <w:rPr>
          <w:rFonts w:ascii="Arial" w:hAnsi="Arial" w:cs="Arial"/>
          <w:sz w:val="24"/>
          <w:szCs w:val="24"/>
        </w:rPr>
        <w:t xml:space="preserve"> nodwyd bod yr holl staff, myfyrwyr ac aelodau'r Cyngor wedi cael gwahoddiad i gyflwyno enwebiadau am swydd Canghellor y Brifysgol erbyn 6 Ionawr 2017 a bod 1</w:t>
      </w:r>
      <w:r w:rsidR="00AD63CB">
        <w:rPr>
          <w:rFonts w:ascii="Arial" w:hAnsi="Arial" w:cs="Arial"/>
          <w:sz w:val="24"/>
          <w:szCs w:val="24"/>
        </w:rPr>
        <w:t xml:space="preserve">6 o bobl wedi cael eu henwebu. </w:t>
      </w:r>
      <w:r w:rsidRPr="00AC43D5">
        <w:rPr>
          <w:rFonts w:ascii="Arial" w:hAnsi="Arial" w:cs="Arial"/>
          <w:sz w:val="24"/>
          <w:szCs w:val="24"/>
        </w:rPr>
        <w:t xml:space="preserve">Ar argymhelliad y Pwyllgor Enwebiadau, </w:t>
      </w:r>
      <w:r w:rsidRPr="00AD63CB">
        <w:rPr>
          <w:rFonts w:ascii="Arial" w:hAnsi="Arial" w:cs="Arial"/>
          <w:b/>
          <w:i/>
          <w:sz w:val="24"/>
          <w:szCs w:val="24"/>
        </w:rPr>
        <w:t>penderfynodd</w:t>
      </w:r>
      <w:r w:rsidRPr="00AC43D5">
        <w:rPr>
          <w:rFonts w:ascii="Arial" w:hAnsi="Arial" w:cs="Arial"/>
          <w:sz w:val="24"/>
          <w:szCs w:val="24"/>
        </w:rPr>
        <w:t xml:space="preserve"> y Cyngor y dylid gwahodd yr Arglwydd Thomas o </w:t>
      </w:r>
      <w:proofErr w:type="spellStart"/>
      <w:r w:rsidRPr="00AC43D5">
        <w:rPr>
          <w:rFonts w:ascii="Arial" w:hAnsi="Arial" w:cs="Arial"/>
          <w:sz w:val="24"/>
          <w:szCs w:val="24"/>
        </w:rPr>
        <w:t>Gwmgïedd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i gymryd swydd y Canghellor. </w:t>
      </w:r>
      <w:r w:rsidRPr="00AD63CB">
        <w:rPr>
          <w:rFonts w:ascii="Arial" w:hAnsi="Arial" w:cs="Arial"/>
          <w:b/>
          <w:i/>
          <w:sz w:val="24"/>
          <w:szCs w:val="24"/>
        </w:rPr>
        <w:t>Cytunodd</w:t>
      </w:r>
      <w:r w:rsidRPr="00AC43D5">
        <w:rPr>
          <w:rFonts w:ascii="Arial" w:hAnsi="Arial" w:cs="Arial"/>
          <w:sz w:val="24"/>
          <w:szCs w:val="24"/>
        </w:rPr>
        <w:t xml:space="preserve"> y Cyngor hefyd i argymell i'r Llys bod cyfnod y Canghellor presennol yn cael ei ymestyn nes cytunir ar rywun yn ei le.   </w:t>
      </w:r>
    </w:p>
    <w:p w:rsidR="00DB5926" w:rsidRPr="00AC43D5" w:rsidRDefault="00DB5926">
      <w:pPr>
        <w:pStyle w:val="ListParagraph"/>
        <w:tabs>
          <w:tab w:val="left" w:pos="1134"/>
        </w:tabs>
        <w:spacing w:line="100" w:lineRule="atLeast"/>
        <w:ind w:left="567"/>
      </w:pPr>
    </w:p>
    <w:p w:rsidR="00DB5926" w:rsidRPr="00AC43D5" w:rsidRDefault="00AC43D5" w:rsidP="00AD63CB">
      <w:pPr>
        <w:tabs>
          <w:tab w:val="left" w:pos="1701"/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 xml:space="preserve">[2] </w:t>
      </w:r>
      <w:r w:rsidR="00AD63CB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sz w:val="24"/>
          <w:szCs w:val="24"/>
        </w:rPr>
        <w:t xml:space="preserve">Cofnod 135 </w:t>
      </w:r>
      <w:r w:rsidRPr="00AD63CB">
        <w:rPr>
          <w:rFonts w:ascii="Arial" w:hAnsi="Arial" w:cs="Arial"/>
          <w:b/>
          <w:sz w:val="24"/>
          <w:szCs w:val="24"/>
        </w:rPr>
        <w:t>(Cadeirydd y Cyngor);</w:t>
      </w:r>
      <w:r w:rsidRPr="00AC43D5">
        <w:rPr>
          <w:rFonts w:ascii="Arial" w:hAnsi="Arial" w:cs="Arial"/>
          <w:sz w:val="24"/>
          <w:szCs w:val="24"/>
        </w:rPr>
        <w:t xml:space="preserve"> mae'r Arglwydd Elis-Thomas wedi nodi y bydd yn rhoi'r gorau'n ffurfiol i'w swydd fel Cadeirydd y Cyngor yn</w:t>
      </w:r>
      <w:r w:rsidR="00AD63CB">
        <w:rPr>
          <w:rFonts w:ascii="Arial" w:hAnsi="Arial" w:cs="Arial"/>
          <w:sz w:val="24"/>
          <w:szCs w:val="24"/>
        </w:rPr>
        <w:t xml:space="preserve"> dilyn y cyfarfod fis Ebrill.  </w:t>
      </w:r>
      <w:r w:rsidRPr="00AC43D5">
        <w:rPr>
          <w:rFonts w:ascii="Arial" w:hAnsi="Arial" w:cs="Arial"/>
          <w:sz w:val="24"/>
          <w:szCs w:val="24"/>
        </w:rPr>
        <w:t xml:space="preserve">Cyfeiriwyd at y broses i ganfod rhywun i gymryd ei le.  </w:t>
      </w:r>
    </w:p>
    <w:p w:rsidR="00DB5926" w:rsidRPr="00AC43D5" w:rsidRDefault="00AC43D5">
      <w:pPr>
        <w:tabs>
          <w:tab w:val="left" w:pos="1701"/>
          <w:tab w:val="left" w:pos="2268"/>
        </w:tabs>
        <w:spacing w:line="100" w:lineRule="atLeast"/>
        <w:ind w:left="1134" w:hanging="567"/>
      </w:pPr>
      <w:r w:rsidRPr="00AC43D5">
        <w:rPr>
          <w:rFonts w:ascii="Arial" w:hAnsi="Arial" w:cs="Arial"/>
          <w:sz w:val="24"/>
          <w:szCs w:val="24"/>
        </w:rPr>
        <w:t xml:space="preserve">[3] </w:t>
      </w:r>
      <w:r w:rsidR="00AD63CB">
        <w:rPr>
          <w:rFonts w:ascii="Arial" w:hAnsi="Arial" w:cs="Arial"/>
          <w:sz w:val="24"/>
          <w:szCs w:val="24"/>
        </w:rPr>
        <w:tab/>
      </w:r>
      <w:r w:rsidRPr="00AC43D5">
        <w:rPr>
          <w:rFonts w:ascii="Arial" w:hAnsi="Arial" w:cs="Arial"/>
          <w:sz w:val="24"/>
          <w:szCs w:val="24"/>
        </w:rPr>
        <w:t xml:space="preserve">Cofnod 136 </w:t>
      </w:r>
      <w:r w:rsidRPr="00AD63CB">
        <w:rPr>
          <w:rFonts w:ascii="Arial" w:hAnsi="Arial" w:cs="Arial"/>
          <w:b/>
          <w:sz w:val="24"/>
          <w:szCs w:val="24"/>
        </w:rPr>
        <w:t>(Aelodaeth o Bwyllgorau'r Cyngor):</w:t>
      </w:r>
      <w:r w:rsidRPr="00AC43D5">
        <w:rPr>
          <w:rFonts w:ascii="Arial" w:hAnsi="Arial" w:cs="Arial"/>
          <w:sz w:val="24"/>
          <w:szCs w:val="24"/>
        </w:rPr>
        <w:t xml:space="preserve"> </w:t>
      </w:r>
      <w:r w:rsidRPr="00AD63CB">
        <w:rPr>
          <w:rFonts w:ascii="Arial" w:hAnsi="Arial" w:cs="Arial"/>
          <w:b/>
          <w:i/>
          <w:sz w:val="24"/>
          <w:szCs w:val="24"/>
        </w:rPr>
        <w:t>Penderfynwyd</w:t>
      </w:r>
      <w:r w:rsidRPr="00AC43D5">
        <w:rPr>
          <w:rFonts w:ascii="Arial" w:hAnsi="Arial" w:cs="Arial"/>
          <w:sz w:val="24"/>
          <w:szCs w:val="24"/>
        </w:rPr>
        <w:t xml:space="preserve"> ail-benodi'r aelodau canlynol o'r Cyngor i wasanaethu ar y pwyllgorau a nodir am gyfnod pellach o 3 blynedd.  </w:t>
      </w:r>
    </w:p>
    <w:p w:rsidR="00DB5926" w:rsidRPr="00AC43D5" w:rsidRDefault="00DB5926">
      <w:pPr>
        <w:tabs>
          <w:tab w:val="left" w:pos="1701"/>
          <w:tab w:val="left" w:pos="2268"/>
        </w:tabs>
        <w:spacing w:line="100" w:lineRule="atLeast"/>
        <w:ind w:left="1134" w:hanging="567"/>
      </w:pPr>
    </w:p>
    <w:p w:rsidR="00DB5926" w:rsidRPr="00AC43D5" w:rsidRDefault="00AC43D5">
      <w:pPr>
        <w:pStyle w:val="ListParagraph"/>
        <w:numPr>
          <w:ilvl w:val="0"/>
          <w:numId w:val="10"/>
        </w:numPr>
        <w:tabs>
          <w:tab w:val="left" w:pos="720"/>
          <w:tab w:val="left" w:pos="2421"/>
        </w:tabs>
        <w:spacing w:after="160" w:line="100" w:lineRule="atLeast"/>
      </w:pPr>
      <w:r w:rsidRPr="00AC43D5">
        <w:rPr>
          <w:rFonts w:ascii="Arial" w:hAnsi="Arial" w:cs="Arial"/>
          <w:sz w:val="24"/>
          <w:szCs w:val="24"/>
          <w:lang w:eastAsia="en-GB"/>
        </w:rPr>
        <w:t>Pwyllgor Cyllid ac Adnoddau: Dr Karen Jones</w:t>
      </w:r>
    </w:p>
    <w:p w:rsidR="00DB5926" w:rsidRPr="00AC43D5" w:rsidRDefault="00AC43D5">
      <w:pPr>
        <w:pStyle w:val="ListParagraph"/>
        <w:numPr>
          <w:ilvl w:val="0"/>
          <w:numId w:val="10"/>
        </w:numPr>
        <w:tabs>
          <w:tab w:val="left" w:pos="720"/>
          <w:tab w:val="left" w:pos="2421"/>
        </w:tabs>
        <w:spacing w:after="160" w:line="100" w:lineRule="atLeast"/>
      </w:pPr>
      <w:r w:rsidRPr="00AC43D5">
        <w:rPr>
          <w:rFonts w:ascii="Arial" w:hAnsi="Arial" w:cs="Arial"/>
          <w:sz w:val="24"/>
          <w:szCs w:val="24"/>
          <w:lang w:eastAsia="en-GB"/>
        </w:rPr>
        <w:t>Pwyllgor Iechyd a Diogelwch: Ms Ellen Parry Williams</w:t>
      </w:r>
    </w:p>
    <w:p w:rsidR="00DB5926" w:rsidRPr="00AC43D5" w:rsidRDefault="00AC43D5">
      <w:pPr>
        <w:pStyle w:val="ListParagraph"/>
        <w:numPr>
          <w:ilvl w:val="0"/>
          <w:numId w:val="10"/>
        </w:numPr>
        <w:tabs>
          <w:tab w:val="left" w:pos="720"/>
          <w:tab w:val="left" w:pos="2421"/>
        </w:tabs>
        <w:spacing w:after="160" w:line="100" w:lineRule="atLeast"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Pwyllgor Moeseg: Dr Peter </w:t>
      </w:r>
      <w:proofErr w:type="spellStart"/>
      <w:r w:rsidRPr="00AC43D5">
        <w:rPr>
          <w:rFonts w:ascii="Arial" w:hAnsi="Arial" w:cs="Arial"/>
          <w:sz w:val="24"/>
          <w:szCs w:val="24"/>
          <w:lang w:eastAsia="en-GB"/>
        </w:rPr>
        <w:t>Higson</w:t>
      </w:r>
      <w:proofErr w:type="spellEnd"/>
    </w:p>
    <w:p w:rsidR="00DB5926" w:rsidRPr="00AC43D5" w:rsidRDefault="00AC43D5">
      <w:pPr>
        <w:pStyle w:val="ListParagraph"/>
        <w:numPr>
          <w:ilvl w:val="0"/>
          <w:numId w:val="10"/>
        </w:numPr>
        <w:tabs>
          <w:tab w:val="left" w:pos="720"/>
          <w:tab w:val="left" w:pos="2421"/>
        </w:tabs>
        <w:spacing w:line="100" w:lineRule="atLeast"/>
      </w:pPr>
      <w:r w:rsidRPr="00AC43D5">
        <w:rPr>
          <w:rFonts w:ascii="Arial" w:hAnsi="Arial" w:cs="Arial"/>
          <w:sz w:val="24"/>
          <w:szCs w:val="24"/>
          <w:lang w:eastAsia="en-GB"/>
        </w:rPr>
        <w:t xml:space="preserve">Pwyllgor Enwebiadau a Llywodraethu: Dr Peter </w:t>
      </w:r>
      <w:proofErr w:type="spellStart"/>
      <w:r w:rsidRPr="00AC43D5">
        <w:rPr>
          <w:rFonts w:ascii="Arial" w:hAnsi="Arial" w:cs="Arial"/>
          <w:sz w:val="24"/>
          <w:szCs w:val="24"/>
          <w:lang w:eastAsia="en-GB"/>
        </w:rPr>
        <w:t>Higson</w:t>
      </w:r>
      <w:proofErr w:type="spellEnd"/>
      <w:r w:rsidRPr="00AC43D5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DB5926" w:rsidRPr="00AC43D5" w:rsidRDefault="00DB5926">
      <w:pPr>
        <w:tabs>
          <w:tab w:val="left" w:pos="1134"/>
        </w:tabs>
        <w:spacing w:line="100" w:lineRule="atLeast"/>
      </w:pPr>
    </w:p>
    <w:p w:rsidR="00DB5926" w:rsidRPr="00AC43D5" w:rsidRDefault="00AC43D5" w:rsidP="00AD63CB">
      <w:pPr>
        <w:tabs>
          <w:tab w:val="left" w:pos="1134"/>
        </w:tabs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>PWYLLGOR TALIADAU</w:t>
      </w:r>
    </w:p>
    <w:p w:rsidR="00DB5926" w:rsidRPr="00AC43D5" w:rsidRDefault="00AC43D5" w:rsidP="00AD63CB">
      <w:pPr>
        <w:tabs>
          <w:tab w:val="left" w:pos="1134"/>
        </w:tabs>
        <w:spacing w:line="100" w:lineRule="atLeast"/>
      </w:pPr>
      <w:r w:rsidRPr="00AC43D5">
        <w:rPr>
          <w:rFonts w:ascii="Arial" w:hAnsi="Arial" w:cs="Arial"/>
          <w:sz w:val="24"/>
          <w:szCs w:val="24"/>
        </w:rPr>
        <w:t>Cymeradwywyd yr adroddiad ar gyfarfod y Pwyllgor Taliadau a gynhaliwyd 25 Tachwedd 2016 (ynghlwm fel Atodiad V i gopi swyddogol y cofnodion).</w:t>
      </w:r>
    </w:p>
    <w:p w:rsidR="00DB5926" w:rsidRPr="00AC43D5" w:rsidRDefault="00DB5926">
      <w:pPr>
        <w:tabs>
          <w:tab w:val="left" w:pos="567"/>
        </w:tabs>
        <w:spacing w:line="100" w:lineRule="atLeast"/>
      </w:pPr>
    </w:p>
    <w:p w:rsidR="00DB5926" w:rsidRPr="00AC43D5" w:rsidRDefault="00AC43D5" w:rsidP="00AD63CB">
      <w:pPr>
        <w:tabs>
          <w:tab w:val="left" w:pos="567"/>
        </w:tabs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>MATERION ADNODDAU DYNOL</w:t>
      </w:r>
    </w:p>
    <w:p w:rsidR="00DB5926" w:rsidRPr="00AC43D5" w:rsidRDefault="00AC43D5">
      <w:pPr>
        <w:pStyle w:val="ListParagraph"/>
        <w:numPr>
          <w:ilvl w:val="0"/>
          <w:numId w:val="5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 xml:space="preserve">Derbyniodd y Cyngor adroddiad ar faterion Adnoddau Dynol, yn cynnwys datblygu Hyrwyddwyr Cydraddoldeb a digwyddiadau i ddathlu Diwrnod Rhyngwladol Merched. </w:t>
      </w:r>
    </w:p>
    <w:p w:rsidR="00DB5926" w:rsidRPr="00AC43D5" w:rsidRDefault="00DB5926">
      <w:pPr>
        <w:pStyle w:val="ListParagraph"/>
        <w:tabs>
          <w:tab w:val="left" w:pos="1134"/>
        </w:tabs>
        <w:spacing w:line="100" w:lineRule="atLeast"/>
        <w:ind w:left="567"/>
      </w:pPr>
    </w:p>
    <w:p w:rsidR="00DB5926" w:rsidRPr="00AC43D5" w:rsidRDefault="00AC43D5">
      <w:pPr>
        <w:pStyle w:val="ListParagraph"/>
        <w:numPr>
          <w:ilvl w:val="0"/>
          <w:numId w:val="5"/>
        </w:numPr>
        <w:tabs>
          <w:tab w:val="left" w:pos="1134"/>
        </w:tabs>
        <w:spacing w:line="100" w:lineRule="atLeast"/>
        <w:ind w:left="567" w:hanging="567"/>
      </w:pPr>
      <w:r w:rsidRPr="00AC43D5">
        <w:rPr>
          <w:rFonts w:ascii="Arial" w:hAnsi="Arial" w:cs="Arial"/>
          <w:sz w:val="24"/>
          <w:szCs w:val="24"/>
        </w:rPr>
        <w:t xml:space="preserve">Derbyniwyd, er gwybodaeth, restr o benodiadau uwch diweddar. </w:t>
      </w:r>
    </w:p>
    <w:p w:rsidR="00DB5926" w:rsidRPr="00AC43D5" w:rsidRDefault="00DB5926">
      <w:pPr>
        <w:tabs>
          <w:tab w:val="left" w:pos="567"/>
        </w:tabs>
        <w:spacing w:line="100" w:lineRule="atLeast"/>
      </w:pPr>
    </w:p>
    <w:p w:rsidR="00DB5926" w:rsidRPr="00AC43D5" w:rsidRDefault="00AC43D5" w:rsidP="00AD63CB">
      <w:pPr>
        <w:tabs>
          <w:tab w:val="left" w:pos="567"/>
        </w:tabs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>Y SENEDD</w:t>
      </w:r>
    </w:p>
    <w:p w:rsidR="00DB5926" w:rsidRPr="00AC43D5" w:rsidRDefault="00AC43D5">
      <w:pPr>
        <w:tabs>
          <w:tab w:val="left" w:pos="567"/>
        </w:tabs>
        <w:spacing w:line="100" w:lineRule="atLeast"/>
      </w:pPr>
      <w:r w:rsidRPr="00AC43D5">
        <w:rPr>
          <w:rFonts w:ascii="Arial" w:hAnsi="Arial" w:cs="Arial"/>
          <w:sz w:val="24"/>
          <w:szCs w:val="24"/>
        </w:rPr>
        <w:t xml:space="preserve">Derbyniwyd, er gwybodaeth, gofnodion cyfarfodydd y Senedd a gynhaliwyd 5 Rhagfyr 2016 a 17 Ionawr 2017. </w:t>
      </w:r>
    </w:p>
    <w:p w:rsidR="00DB5926" w:rsidRPr="00AC43D5" w:rsidRDefault="00DB5926">
      <w:pPr>
        <w:tabs>
          <w:tab w:val="left" w:pos="567"/>
        </w:tabs>
        <w:spacing w:line="100" w:lineRule="atLeast"/>
      </w:pPr>
    </w:p>
    <w:p w:rsidR="00DB5926" w:rsidRPr="00AC43D5" w:rsidRDefault="00AC43D5" w:rsidP="00AD63CB">
      <w:pPr>
        <w:tabs>
          <w:tab w:val="left" w:pos="567"/>
        </w:tabs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 xml:space="preserve">TUEDDIADAU'R BRIFYSGOL A PHROFFILIAU YSGOLION </w:t>
      </w:r>
    </w:p>
    <w:p w:rsidR="00DB5926" w:rsidRPr="00AC43D5" w:rsidRDefault="00AC43D5">
      <w:pPr>
        <w:tabs>
          <w:tab w:val="left" w:pos="567"/>
        </w:tabs>
        <w:spacing w:line="100" w:lineRule="atLeast"/>
      </w:pPr>
      <w:r w:rsidRPr="00AC43D5">
        <w:rPr>
          <w:rFonts w:ascii="Arial" w:hAnsi="Arial" w:cs="Arial"/>
          <w:sz w:val="24"/>
          <w:szCs w:val="24"/>
        </w:rPr>
        <w:t xml:space="preserve">Cyflwynodd Ysgrifennydd y Brifysgol yr adroddiad blynyddol ar Dueddiadau Myfyrwyr, Staff ac Ariannol, </w:t>
      </w:r>
      <w:r w:rsidR="00AD63CB">
        <w:rPr>
          <w:rFonts w:ascii="Arial" w:hAnsi="Arial" w:cs="Arial"/>
          <w:sz w:val="24"/>
          <w:szCs w:val="24"/>
        </w:rPr>
        <w:t>a</w:t>
      </w:r>
      <w:r w:rsidRPr="00AC43D5">
        <w:rPr>
          <w:rFonts w:ascii="Arial" w:hAnsi="Arial" w:cs="Arial"/>
          <w:sz w:val="24"/>
          <w:szCs w:val="24"/>
        </w:rPr>
        <w:t xml:space="preserve"> Phroffiliau Ysgolion Academaidd.  Croesawodd y Cyngor y data perfformiad fesul ysgol ac argymhellodd y byddai adroddiad byr am bob Ysgol yn fuddiol yn y dyfodol. </w:t>
      </w:r>
    </w:p>
    <w:p w:rsidR="00DB5926" w:rsidRPr="00AC43D5" w:rsidRDefault="00DB5926">
      <w:pPr>
        <w:tabs>
          <w:tab w:val="left" w:pos="567"/>
        </w:tabs>
        <w:spacing w:line="100" w:lineRule="atLeast"/>
      </w:pPr>
    </w:p>
    <w:p w:rsidR="00DB5926" w:rsidRPr="00AC43D5" w:rsidRDefault="00AC43D5" w:rsidP="00AD63CB">
      <w:pPr>
        <w:tabs>
          <w:tab w:val="left" w:pos="1134"/>
        </w:tabs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>DANGOSYDDION PERFFORMIAD ALLWEDDOL</w:t>
      </w:r>
    </w:p>
    <w:p w:rsidR="00DB5926" w:rsidRPr="00AC43D5" w:rsidRDefault="00AC43D5">
      <w:pPr>
        <w:tabs>
          <w:tab w:val="left" w:pos="1134"/>
        </w:tabs>
        <w:spacing w:line="100" w:lineRule="atLeast"/>
      </w:pPr>
      <w:r w:rsidRPr="00AC43D5">
        <w:rPr>
          <w:rFonts w:ascii="Arial" w:hAnsi="Arial" w:cs="Arial"/>
          <w:sz w:val="24"/>
          <w:szCs w:val="24"/>
        </w:rPr>
        <w:t xml:space="preserve">Derbyniodd y Cyngor ddata'n ymwneud â grantiau a chontractau ymchwil a ddyfarnwyd, niferoedd myfyrwyr, ceisiadau, a dangosyddion perfformiad ariannol chwarterol.  </w:t>
      </w:r>
    </w:p>
    <w:p w:rsidR="00DB5926" w:rsidRPr="00AC43D5" w:rsidRDefault="00DB5926">
      <w:pPr>
        <w:spacing w:line="100" w:lineRule="atLeast"/>
      </w:pPr>
    </w:p>
    <w:p w:rsidR="00DB5926" w:rsidRPr="00AC43D5" w:rsidRDefault="00AC43D5" w:rsidP="00AD63CB">
      <w:pPr>
        <w:tabs>
          <w:tab w:val="left" w:pos="1134"/>
        </w:tabs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 xml:space="preserve">GWYBODAETH DDIWEDDARAF O UNDEB Y MYFYRWYR </w:t>
      </w:r>
    </w:p>
    <w:p w:rsidR="00DB5926" w:rsidRPr="00AC43D5" w:rsidRDefault="00AC43D5">
      <w:pPr>
        <w:tabs>
          <w:tab w:val="left" w:pos="1134"/>
        </w:tabs>
        <w:spacing w:line="100" w:lineRule="atLeast"/>
      </w:pPr>
      <w:r w:rsidRPr="00AC43D5">
        <w:rPr>
          <w:rFonts w:ascii="Arial" w:hAnsi="Arial" w:cs="Arial"/>
          <w:sz w:val="24"/>
          <w:szCs w:val="24"/>
        </w:rPr>
        <w:t xml:space="preserve">Derbyniodd y Cyngor, er gwybodaeth, adroddiad cyfredol o Undeb y Myfyrwyr. </w:t>
      </w:r>
    </w:p>
    <w:p w:rsidR="00DB5926" w:rsidRPr="00AC43D5" w:rsidRDefault="00DB5926">
      <w:pPr>
        <w:tabs>
          <w:tab w:val="left" w:pos="1134"/>
        </w:tabs>
        <w:spacing w:line="100" w:lineRule="atLeast"/>
      </w:pPr>
    </w:p>
    <w:p w:rsidR="00DB5926" w:rsidRPr="00AC43D5" w:rsidRDefault="00AC43D5" w:rsidP="00AD63CB">
      <w:pPr>
        <w:tabs>
          <w:tab w:val="left" w:pos="1134"/>
        </w:tabs>
        <w:spacing w:line="100" w:lineRule="atLeast"/>
        <w:jc w:val="center"/>
      </w:pPr>
      <w:r w:rsidRPr="00AC43D5">
        <w:rPr>
          <w:rFonts w:ascii="Arial" w:hAnsi="Arial" w:cs="Arial"/>
          <w:b/>
          <w:sz w:val="24"/>
          <w:szCs w:val="24"/>
        </w:rPr>
        <w:t>SELIO</w:t>
      </w:r>
    </w:p>
    <w:p w:rsidR="00DB5926" w:rsidRPr="00AC43D5" w:rsidRDefault="00AC43D5">
      <w:pPr>
        <w:tabs>
          <w:tab w:val="left" w:pos="1134"/>
        </w:tabs>
        <w:spacing w:line="100" w:lineRule="atLeast"/>
      </w:pPr>
      <w:r w:rsidRPr="00AC43D5">
        <w:rPr>
          <w:rFonts w:ascii="Arial" w:hAnsi="Arial" w:cs="Arial"/>
          <w:sz w:val="24"/>
          <w:szCs w:val="24"/>
        </w:rPr>
        <w:t xml:space="preserve">Cadarnhaodd y Cyngor i’r dogfennau a restrwyd yn </w:t>
      </w:r>
      <w:proofErr w:type="spellStart"/>
      <w:r w:rsidRPr="00AC43D5">
        <w:rPr>
          <w:rFonts w:ascii="Arial" w:hAnsi="Arial" w:cs="Arial"/>
          <w:sz w:val="24"/>
          <w:szCs w:val="24"/>
        </w:rPr>
        <w:t>Agendum</w:t>
      </w:r>
      <w:proofErr w:type="spellEnd"/>
      <w:r w:rsidRPr="00AC43D5">
        <w:rPr>
          <w:rFonts w:ascii="Arial" w:hAnsi="Arial" w:cs="Arial"/>
          <w:sz w:val="24"/>
          <w:szCs w:val="24"/>
        </w:rPr>
        <w:t xml:space="preserve"> 13 gael eu selio.</w:t>
      </w:r>
    </w:p>
    <w:p w:rsidR="00DB5926" w:rsidRPr="00AC43D5" w:rsidRDefault="00DB5926"/>
    <w:sectPr w:rsidR="00DB5926" w:rsidRPr="00AC43D5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E370A"/>
    <w:multiLevelType w:val="multilevel"/>
    <w:tmpl w:val="981E25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05819"/>
    <w:multiLevelType w:val="multilevel"/>
    <w:tmpl w:val="DDB2794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A081B"/>
    <w:multiLevelType w:val="multilevel"/>
    <w:tmpl w:val="5B4C04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2B68"/>
    <w:multiLevelType w:val="multilevel"/>
    <w:tmpl w:val="E40A045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EE67C8"/>
    <w:multiLevelType w:val="multilevel"/>
    <w:tmpl w:val="70D4EBC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95671"/>
    <w:multiLevelType w:val="multilevel"/>
    <w:tmpl w:val="D6C255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95037F4"/>
    <w:multiLevelType w:val="multilevel"/>
    <w:tmpl w:val="B76E96CC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1C1C7B"/>
    <w:multiLevelType w:val="multilevel"/>
    <w:tmpl w:val="B7781A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C3482"/>
    <w:multiLevelType w:val="multilevel"/>
    <w:tmpl w:val="5EB6F60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945016"/>
    <w:multiLevelType w:val="multilevel"/>
    <w:tmpl w:val="63A422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30B8C"/>
    <w:multiLevelType w:val="multilevel"/>
    <w:tmpl w:val="53D0BDA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26"/>
    <w:rsid w:val="00024E1D"/>
    <w:rsid w:val="000C35EC"/>
    <w:rsid w:val="001F0E5C"/>
    <w:rsid w:val="006421A5"/>
    <w:rsid w:val="009A01DA"/>
    <w:rsid w:val="00A20F73"/>
    <w:rsid w:val="00AC43D5"/>
    <w:rsid w:val="00AD63CB"/>
    <w:rsid w:val="00D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2D4AD-F680-4E71-8850-557E7B3E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0" w:lineRule="exact"/>
      <w:jc w:val="both"/>
    </w:pPr>
    <w:rPr>
      <w:rFonts w:ascii="Times New Roman" w:eastAsia="Times New Roman" w:hAnsi="Times New Roman" w:cs="Calibri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NormalWeb">
    <w:name w:val="Normal (Web)"/>
    <w:basedOn w:val="Normal"/>
    <w:pPr>
      <w:spacing w:line="100" w:lineRule="atLeast"/>
      <w:jc w:val="left"/>
    </w:pPr>
    <w:rPr>
      <w:rFonts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A54A1088.dotm</Template>
  <TotalTime>23</TotalTime>
  <Pages>7</Pages>
  <Words>2405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Hughes</dc:creator>
  <cp:lastModifiedBy>Lynne Hughes</cp:lastModifiedBy>
  <cp:revision>3</cp:revision>
  <dcterms:created xsi:type="dcterms:W3CDTF">2017-03-17T16:55:00Z</dcterms:created>
  <dcterms:modified xsi:type="dcterms:W3CDTF">2017-04-10T14:57:00Z</dcterms:modified>
</cp:coreProperties>
</file>