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4AD96" w14:textId="77777777" w:rsidR="00A25EAA" w:rsidRDefault="00A25EAA" w:rsidP="00A25EAA">
      <w:pPr>
        <w:pStyle w:val="paragraph"/>
        <w:shd w:val="clear" w:color="auto" w:fill="FFFFFF"/>
        <w:rPr>
          <w:rFonts w:ascii="Segoe UI" w:hAnsi="Segoe UI" w:cs="Segoe UI"/>
          <w:sz w:val="18"/>
          <w:szCs w:val="18"/>
        </w:rPr>
      </w:pPr>
      <w:proofErr w:type="spellStart"/>
      <w:r>
        <w:rPr>
          <w:rStyle w:val="normaltextrun"/>
          <w:b/>
          <w:bCs/>
          <w:lang w:val="en-US"/>
        </w:rPr>
        <w:t>Clwb</w:t>
      </w:r>
      <w:proofErr w:type="spellEnd"/>
      <w:r>
        <w:rPr>
          <w:b/>
          <w:bCs/>
        </w:rPr>
        <w:t> </w:t>
      </w:r>
      <w:proofErr w:type="spellStart"/>
      <w:r>
        <w:rPr>
          <w:b/>
          <w:bCs/>
        </w:rPr>
        <w:t>Hwylio</w:t>
      </w:r>
      <w:proofErr w:type="spellEnd"/>
      <w:r>
        <w:rPr>
          <w:b/>
          <w:bCs/>
        </w:rPr>
        <w:t> </w:t>
      </w:r>
      <w:proofErr w:type="spellStart"/>
      <w:r>
        <w:rPr>
          <w:b/>
          <w:bCs/>
        </w:rPr>
        <w:t>Prifysgol</w:t>
      </w:r>
      <w:proofErr w:type="spellEnd"/>
      <w:r>
        <w:rPr>
          <w:b/>
          <w:bCs/>
        </w:rPr>
        <w:t> Bangor </w:t>
      </w:r>
      <w:proofErr w:type="spellStart"/>
      <w:r>
        <w:rPr>
          <w:b/>
          <w:bCs/>
        </w:rPr>
        <w:t>yn</w:t>
      </w:r>
      <w:proofErr w:type="spellEnd"/>
      <w:r>
        <w:rPr>
          <w:b/>
          <w:bCs/>
        </w:rPr>
        <w:t> </w:t>
      </w:r>
      <w:proofErr w:type="spellStart"/>
      <w:r>
        <w:rPr>
          <w:b/>
          <w:bCs/>
        </w:rPr>
        <w:t>cael</w:t>
      </w:r>
      <w:proofErr w:type="spellEnd"/>
      <w:r>
        <w:rPr>
          <w:b/>
          <w:bCs/>
        </w:rPr>
        <w:t> ail </w:t>
      </w:r>
      <w:proofErr w:type="spellStart"/>
      <w:r>
        <w:rPr>
          <w:b/>
          <w:bCs/>
        </w:rPr>
        <w:t>wynt</w:t>
      </w:r>
      <w:proofErr w:type="spellEnd"/>
      <w:r>
        <w:rPr>
          <w:b/>
          <w:bCs/>
        </w:rPr>
        <w:t> </w:t>
      </w:r>
      <w:r>
        <w:rPr>
          <w:rStyle w:val="eop"/>
        </w:rPr>
        <w:t> </w:t>
      </w:r>
    </w:p>
    <w:p w14:paraId="4854179A" w14:textId="77777777" w:rsidR="00A25EAA" w:rsidRDefault="00A25EAA" w:rsidP="00A25EAA">
      <w:pPr>
        <w:pStyle w:val="paragraph"/>
        <w:shd w:val="clear" w:color="auto" w:fill="FFFFFF"/>
        <w:rPr>
          <w:rFonts w:ascii="Segoe UI" w:hAnsi="Segoe UI" w:cs="Segoe UI"/>
          <w:sz w:val="18"/>
          <w:szCs w:val="18"/>
        </w:rPr>
      </w:pPr>
      <w:r>
        <w:rPr>
          <w:rStyle w:val="normaltextrun"/>
          <w:lang w:val="en-US"/>
        </w:rPr>
        <w:t> </w:t>
      </w:r>
      <w:r>
        <w:rPr>
          <w:rStyle w:val="eop"/>
        </w:rPr>
        <w:t> </w:t>
      </w:r>
    </w:p>
    <w:p w14:paraId="5D1A4D0E" w14:textId="316DE0D6" w:rsidR="00A25EAA" w:rsidRDefault="00A25EAA" w:rsidP="00A25EAA">
      <w:pPr>
        <w:pStyle w:val="paragraph"/>
        <w:shd w:val="clear" w:color="auto" w:fill="FFFFFF"/>
        <w:rPr>
          <w:rFonts w:ascii="Segoe UI" w:hAnsi="Segoe UI" w:cs="Segoe UI"/>
          <w:sz w:val="18"/>
          <w:szCs w:val="18"/>
        </w:rPr>
      </w:pPr>
      <w:proofErr w:type="spellStart"/>
      <w:r>
        <w:rPr>
          <w:rStyle w:val="normaltextrun"/>
          <w:lang w:val="en-US"/>
        </w:rPr>
        <w:t>Diolch</w:t>
      </w:r>
      <w:proofErr w:type="spellEnd"/>
      <w:r>
        <w:t> i </w:t>
      </w:r>
      <w:proofErr w:type="spellStart"/>
      <w:r>
        <w:t>rhoddion</w:t>
      </w:r>
      <w:proofErr w:type="spellEnd"/>
      <w:r>
        <w:t xml:space="preserve"> </w:t>
      </w:r>
      <w:proofErr w:type="spellStart"/>
      <w:r>
        <w:t>gan</w:t>
      </w:r>
      <w:proofErr w:type="spellEnd"/>
      <w:r>
        <w:t xml:space="preserve"> alumni i </w:t>
      </w:r>
      <w:proofErr w:type="spellStart"/>
      <w:r>
        <w:t>C</w:t>
      </w:r>
      <w:r>
        <w:t>ronfa</w:t>
      </w:r>
      <w:proofErr w:type="spellEnd"/>
      <w:r>
        <w:t> Bangor</w:t>
      </w:r>
      <w:r>
        <w:t xml:space="preserve"> </w:t>
      </w:r>
      <w:r>
        <w:t>y Brifysgol, mae Undeb y Myfyrwyr wedi gallu prynu chwe dingi hwylio Firefly ail-law a </w:t>
      </w:r>
      <w:proofErr w:type="spellStart"/>
      <w:r>
        <w:t>dau</w:t>
      </w:r>
      <w:proofErr w:type="spellEnd"/>
      <w:r>
        <w:t> </w:t>
      </w:r>
      <w:proofErr w:type="spellStart"/>
      <w:r>
        <w:t>drelar</w:t>
      </w:r>
      <w:proofErr w:type="spellEnd"/>
      <w:r>
        <w:t>, a fydd yn galluogi i Glwb Hwylio Prifysgol Bangor hyfforddi mewn cychod cystadleuol yn barod am gystadlaethau cenedlaethol a rhyngwladol.  </w:t>
      </w:r>
      <w:r>
        <w:rPr>
          <w:rStyle w:val="eop"/>
        </w:rPr>
        <w:t> </w:t>
      </w:r>
    </w:p>
    <w:p w14:paraId="550AF152" w14:textId="77777777" w:rsidR="00A25EAA" w:rsidRDefault="00A25EAA" w:rsidP="00A25EAA">
      <w:pPr>
        <w:pStyle w:val="paragraph"/>
        <w:shd w:val="clear" w:color="auto" w:fill="FFFFFF"/>
        <w:rPr>
          <w:rFonts w:ascii="Segoe UI" w:hAnsi="Segoe UI" w:cs="Segoe UI"/>
          <w:sz w:val="18"/>
          <w:szCs w:val="18"/>
        </w:rPr>
      </w:pPr>
      <w:r>
        <w:rPr>
          <w:rStyle w:val="normaltextrun"/>
          <w:lang w:val="en-US"/>
        </w:rPr>
        <w:t> </w:t>
      </w:r>
      <w:r>
        <w:rPr>
          <w:rStyle w:val="eop"/>
        </w:rPr>
        <w:t> </w:t>
      </w:r>
    </w:p>
    <w:p w14:paraId="1FD8AB76" w14:textId="77777777" w:rsidR="00A25EAA" w:rsidRDefault="00A25EAA" w:rsidP="00A25EAA">
      <w:pPr>
        <w:pStyle w:val="paragraph"/>
        <w:shd w:val="clear" w:color="auto" w:fill="FFFFFF"/>
        <w:rPr>
          <w:rFonts w:ascii="Segoe UI" w:hAnsi="Segoe UI" w:cs="Segoe UI"/>
          <w:sz w:val="18"/>
          <w:szCs w:val="18"/>
        </w:rPr>
      </w:pPr>
      <w:proofErr w:type="spellStart"/>
      <w:r>
        <w:rPr>
          <w:rStyle w:val="normaltextrun"/>
          <w:lang w:val="en-US"/>
        </w:rPr>
        <w:t>Bydd</w:t>
      </w:r>
      <w:proofErr w:type="spellEnd"/>
      <w:r>
        <w:t> dingis Firefly yn golygu y bydd y tîm yn cyfateb yn fwy cyfartal yn erbyn eu cyfoedion hwylio mewn prifysgolion eraill mewn digwyddiadau cystadleuol. </w:t>
      </w:r>
      <w:r>
        <w:rPr>
          <w:rStyle w:val="eop"/>
        </w:rPr>
        <w:t> </w:t>
      </w:r>
    </w:p>
    <w:p w14:paraId="56368B15" w14:textId="77777777" w:rsidR="00A25EAA" w:rsidRDefault="00A25EAA" w:rsidP="00A25EAA">
      <w:pPr>
        <w:pStyle w:val="paragraph"/>
        <w:shd w:val="clear" w:color="auto" w:fill="FFFFFF"/>
        <w:rPr>
          <w:rFonts w:ascii="Segoe UI" w:hAnsi="Segoe UI" w:cs="Segoe UI"/>
          <w:sz w:val="18"/>
          <w:szCs w:val="18"/>
        </w:rPr>
      </w:pPr>
      <w:r>
        <w:rPr>
          <w:rStyle w:val="normaltextrun"/>
          <w:lang w:val="en-US"/>
        </w:rPr>
        <w:t> </w:t>
      </w:r>
      <w:r>
        <w:rPr>
          <w:rStyle w:val="eop"/>
        </w:rPr>
        <w:t> </w:t>
      </w:r>
    </w:p>
    <w:p w14:paraId="05828DD5" w14:textId="77777777" w:rsidR="00A25EAA" w:rsidRDefault="00A25EAA" w:rsidP="00A25EAA">
      <w:pPr>
        <w:pStyle w:val="paragraph"/>
        <w:shd w:val="clear" w:color="auto" w:fill="FFFFFF"/>
        <w:rPr>
          <w:rFonts w:ascii="Segoe UI" w:hAnsi="Segoe UI" w:cs="Segoe UI"/>
          <w:sz w:val="18"/>
          <w:szCs w:val="18"/>
        </w:rPr>
      </w:pPr>
      <w:proofErr w:type="spellStart"/>
      <w:r>
        <w:rPr>
          <w:rStyle w:val="normaltextrun"/>
          <w:lang w:val="en-US"/>
        </w:rPr>
        <w:t>Mae'r</w:t>
      </w:r>
      <w:proofErr w:type="spellEnd"/>
      <w:r>
        <w:t> cychod yn cael eu storio ar hyn o bryd, ond mae cynlluniau ar y gweill i'r cychod a'r Clwb Hwylio gael eu lleoli yng Nghlwb Hwylio Brenhinol Ynys Môn yn Biwmares.  </w:t>
      </w:r>
      <w:r>
        <w:rPr>
          <w:rStyle w:val="eop"/>
        </w:rPr>
        <w:t> </w:t>
      </w:r>
    </w:p>
    <w:p w14:paraId="7C87D8C0" w14:textId="77777777" w:rsidR="00A25EAA" w:rsidRDefault="00A25EAA" w:rsidP="00A25EAA">
      <w:pPr>
        <w:pStyle w:val="paragraph"/>
        <w:shd w:val="clear" w:color="auto" w:fill="FFFFFF"/>
        <w:rPr>
          <w:rFonts w:ascii="Segoe UI" w:hAnsi="Segoe UI" w:cs="Segoe UI"/>
          <w:sz w:val="18"/>
          <w:szCs w:val="18"/>
        </w:rPr>
      </w:pPr>
      <w:r>
        <w:rPr>
          <w:rStyle w:val="normaltextrun"/>
          <w:lang w:val="en-US"/>
        </w:rPr>
        <w:t> </w:t>
      </w:r>
      <w:r>
        <w:rPr>
          <w:rStyle w:val="eop"/>
        </w:rPr>
        <w:t> </w:t>
      </w:r>
    </w:p>
    <w:p w14:paraId="02933CAF" w14:textId="77777777" w:rsidR="00A25EAA" w:rsidRDefault="00A25EAA" w:rsidP="00A25EAA">
      <w:pPr>
        <w:pStyle w:val="paragraph"/>
        <w:shd w:val="clear" w:color="auto" w:fill="FFFFFF"/>
        <w:rPr>
          <w:rFonts w:ascii="Segoe UI" w:hAnsi="Segoe UI" w:cs="Segoe UI"/>
          <w:sz w:val="18"/>
          <w:szCs w:val="18"/>
        </w:rPr>
      </w:pPr>
      <w:proofErr w:type="spellStart"/>
      <w:r>
        <w:rPr>
          <w:rStyle w:val="normaltextrun"/>
          <w:lang w:val="en-US"/>
        </w:rPr>
        <w:t>Dywedodd</w:t>
      </w:r>
      <w:proofErr w:type="spellEnd"/>
      <w:r>
        <w:t> Henry Williams, </w:t>
      </w:r>
      <w:proofErr w:type="spellStart"/>
      <w:r>
        <w:t>Llywydd</w:t>
      </w:r>
      <w:proofErr w:type="spellEnd"/>
      <w:r>
        <w:t>, Undeb Bangor: “Mae’n annhebygol y bydd y cychod yn cael eu defnyddio yn ystod y flwyddyn academaidd hon, ond rydyn ni’n edrych ymlaen at eu lansio ym mis Medi </w:t>
      </w:r>
      <w:proofErr w:type="spellStart"/>
      <w:r>
        <w:t>gobeithio</w:t>
      </w:r>
      <w:proofErr w:type="spellEnd"/>
      <w:r>
        <w:t>. </w:t>
      </w:r>
      <w:proofErr w:type="spellStart"/>
      <w:r>
        <w:t>Rydym</w:t>
      </w:r>
      <w:proofErr w:type="spellEnd"/>
      <w:r>
        <w:t> </w:t>
      </w:r>
      <w:proofErr w:type="spellStart"/>
      <w:r>
        <w:t>yn</w:t>
      </w:r>
      <w:proofErr w:type="spellEnd"/>
      <w:r>
        <w:t> </w:t>
      </w:r>
      <w:proofErr w:type="spellStart"/>
      <w:r>
        <w:t>ddiolchgar</w:t>
      </w:r>
      <w:proofErr w:type="spellEnd"/>
      <w:r>
        <w:t> </w:t>
      </w:r>
      <w:proofErr w:type="spellStart"/>
      <w:r>
        <w:t>iawn</w:t>
      </w:r>
      <w:proofErr w:type="spellEnd"/>
      <w:r>
        <w:t> i </w:t>
      </w:r>
      <w:proofErr w:type="spellStart"/>
      <w:r>
        <w:t>Gronfa</w:t>
      </w:r>
      <w:proofErr w:type="spellEnd"/>
      <w:r>
        <w:t> Bangor am ganiatáu i'n myfyrwyr a'r Clwb Hwylio ddatblygu a diogelu eu dyfodol wrth brynu'r cychod hyn." </w:t>
      </w:r>
      <w:r>
        <w:rPr>
          <w:rStyle w:val="eop"/>
        </w:rPr>
        <w:t> </w:t>
      </w:r>
    </w:p>
    <w:p w14:paraId="658BADA9" w14:textId="77777777" w:rsidR="00A25EAA" w:rsidRDefault="00A25EAA" w:rsidP="00A25EAA">
      <w:pPr>
        <w:pStyle w:val="paragraph"/>
        <w:shd w:val="clear" w:color="auto" w:fill="FFFFFF"/>
        <w:rPr>
          <w:rFonts w:ascii="Segoe UI" w:hAnsi="Segoe UI" w:cs="Segoe UI"/>
          <w:sz w:val="18"/>
          <w:szCs w:val="18"/>
        </w:rPr>
      </w:pPr>
      <w:r>
        <w:rPr>
          <w:rStyle w:val="normaltextrun"/>
          <w:lang w:val="en-US"/>
        </w:rPr>
        <w:t> </w:t>
      </w:r>
      <w:r>
        <w:rPr>
          <w:rStyle w:val="eop"/>
        </w:rPr>
        <w:t> </w:t>
      </w:r>
    </w:p>
    <w:p w14:paraId="3A920D0E" w14:textId="77777777" w:rsidR="00A25EAA" w:rsidRDefault="00A25EAA" w:rsidP="00A25EAA">
      <w:pPr>
        <w:pStyle w:val="paragraph"/>
        <w:shd w:val="clear" w:color="auto" w:fill="FFFFFF"/>
        <w:rPr>
          <w:rFonts w:ascii="Segoe UI" w:hAnsi="Segoe UI" w:cs="Segoe UI"/>
          <w:sz w:val="18"/>
          <w:szCs w:val="18"/>
        </w:rPr>
      </w:pPr>
      <w:r>
        <w:rPr>
          <w:rStyle w:val="normaltextrun"/>
          <w:lang w:val="en-US"/>
        </w:rPr>
        <w:t>Stevie Scanlan, </w:t>
      </w:r>
      <w:r>
        <w:t>rheolwr marchnata a recriwtio Coleg Gwyddorau’r Amgylchedd a Pheirianneg, yw Comodor Clwb Hwylio Brenhinol Ynys Môn. Meddai: "Rydyn ni'n falch iawn y bydd Clwb Hwylio Prifysgol Bangor wedi'i leoli gyda ni yma ym Miwmares, ac rydyn ni'n edrych ymlaen at groesawu myfyrwyr fel aelodau o'n clwb.  Rydym yn edrych ymlaen at fynd yn ôl ar y dŵr cyn gynted ag y </w:t>
      </w:r>
      <w:proofErr w:type="spellStart"/>
      <w:r>
        <w:t>caniateir</w:t>
      </w:r>
      <w:proofErr w:type="spellEnd"/>
      <w:r>
        <w:t> i </w:t>
      </w:r>
      <w:proofErr w:type="spellStart"/>
      <w:r>
        <w:t>ni</w:t>
      </w:r>
      <w:proofErr w:type="spellEnd"/>
      <w:r>
        <w:t>." </w:t>
      </w:r>
      <w:r>
        <w:rPr>
          <w:rStyle w:val="eop"/>
        </w:rPr>
        <w:t> </w:t>
      </w:r>
    </w:p>
    <w:p w14:paraId="100BA8B5" w14:textId="77777777" w:rsidR="00A25EAA" w:rsidRDefault="00A25EAA" w:rsidP="00A25EAA">
      <w:pPr>
        <w:pStyle w:val="paragraph"/>
        <w:shd w:val="clear" w:color="auto" w:fill="FFFFFF"/>
        <w:rPr>
          <w:rFonts w:ascii="Segoe UI" w:hAnsi="Segoe UI" w:cs="Segoe UI"/>
          <w:sz w:val="18"/>
          <w:szCs w:val="18"/>
        </w:rPr>
      </w:pPr>
      <w:r>
        <w:rPr>
          <w:rStyle w:val="normaltextrun"/>
          <w:lang w:val="en-US"/>
        </w:rPr>
        <w:t> </w:t>
      </w:r>
      <w:r>
        <w:rPr>
          <w:rStyle w:val="eop"/>
        </w:rPr>
        <w:t> </w:t>
      </w:r>
    </w:p>
    <w:p w14:paraId="2A53DA55" w14:textId="77777777" w:rsidR="00A25EAA" w:rsidRDefault="00A25EAA" w:rsidP="00A25EAA">
      <w:pPr>
        <w:pStyle w:val="paragraph"/>
        <w:shd w:val="clear" w:color="auto" w:fill="FFFFFF"/>
        <w:rPr>
          <w:rFonts w:ascii="Segoe UI" w:hAnsi="Segoe UI" w:cs="Segoe UI"/>
          <w:sz w:val="18"/>
          <w:szCs w:val="18"/>
        </w:rPr>
      </w:pPr>
      <w:r>
        <w:rPr>
          <w:rStyle w:val="normaltextrun"/>
          <w:lang w:val="en-US"/>
        </w:rPr>
        <w:t xml:space="preserve">Mae </w:t>
      </w:r>
      <w:proofErr w:type="spellStart"/>
      <w:r>
        <w:rPr>
          <w:rStyle w:val="normaltextrun"/>
          <w:lang w:val="en-US"/>
        </w:rPr>
        <w:t>Cronfa</w:t>
      </w:r>
      <w:proofErr w:type="spellEnd"/>
      <w:r>
        <w:rPr>
          <w:rStyle w:val="normaltextrun"/>
          <w:lang w:val="en-US"/>
        </w:rPr>
        <w:t xml:space="preserve"> Bangor, </w:t>
      </w:r>
      <w:r>
        <w:t>trwy roddion gan ein cyn-fyfyrwyr, yn rhoi grantiau sy'n cefnogi ein myfyrwyr presennol yn ogystal â phrojectau Cymraeg a’r diwylliant Cymreig ledled y Brifysgol. </w:t>
      </w:r>
      <w:r>
        <w:rPr>
          <w:rStyle w:val="eop"/>
        </w:rPr>
        <w:t> </w:t>
      </w:r>
    </w:p>
    <w:p w14:paraId="6DEBB9A8" w14:textId="77777777" w:rsidR="00A25EAA" w:rsidRDefault="00A25EAA" w:rsidP="00A25EAA">
      <w:pPr>
        <w:pStyle w:val="paragraph"/>
        <w:shd w:val="clear" w:color="auto" w:fill="FFFFFF"/>
        <w:rPr>
          <w:rFonts w:ascii="Segoe UI" w:hAnsi="Segoe UI" w:cs="Segoe UI"/>
          <w:sz w:val="18"/>
          <w:szCs w:val="18"/>
        </w:rPr>
      </w:pPr>
      <w:proofErr w:type="spellStart"/>
      <w:r>
        <w:rPr>
          <w:rStyle w:val="normaltextrun"/>
          <w:lang w:val="en-US"/>
        </w:rPr>
        <w:t>Prif</w:t>
      </w:r>
      <w:proofErr w:type="spellEnd"/>
      <w:r>
        <w:t> bwrpas y Gronfa yw galluogi'r brifysgol i gyflawni ‘ffin ragoriaeth.’ </w:t>
      </w:r>
      <w:r>
        <w:rPr>
          <w:rStyle w:val="eop"/>
        </w:rPr>
        <w:t> </w:t>
      </w:r>
    </w:p>
    <w:p w14:paraId="073E4684" w14:textId="77777777" w:rsidR="00A25EAA" w:rsidRDefault="00A25EAA" w:rsidP="00A25EAA">
      <w:pPr>
        <w:pStyle w:val="paragraph"/>
        <w:shd w:val="clear" w:color="auto" w:fill="FFFFFF"/>
        <w:rPr>
          <w:rFonts w:ascii="Segoe UI" w:hAnsi="Segoe UI" w:cs="Segoe UI"/>
          <w:sz w:val="18"/>
          <w:szCs w:val="18"/>
        </w:rPr>
      </w:pPr>
      <w:r>
        <w:rPr>
          <w:rStyle w:val="normaltextrun"/>
          <w:lang w:val="en-US"/>
        </w:rPr>
        <w:t> </w:t>
      </w:r>
      <w:r>
        <w:rPr>
          <w:rStyle w:val="eop"/>
        </w:rPr>
        <w:t> </w:t>
      </w:r>
    </w:p>
    <w:p w14:paraId="7B23D964" w14:textId="77777777" w:rsidR="00A25EAA" w:rsidRDefault="00A25EAA" w:rsidP="00A25EAA">
      <w:pPr>
        <w:pStyle w:val="paragraph"/>
        <w:shd w:val="clear" w:color="auto" w:fill="FFFFFF"/>
        <w:rPr>
          <w:rFonts w:ascii="Segoe UI" w:hAnsi="Segoe UI" w:cs="Segoe UI"/>
          <w:sz w:val="18"/>
          <w:szCs w:val="18"/>
        </w:rPr>
      </w:pPr>
      <w:proofErr w:type="spellStart"/>
      <w:r>
        <w:rPr>
          <w:rStyle w:val="normaltextrun"/>
          <w:lang w:val="en-US"/>
        </w:rPr>
        <w:t>Dywedodd</w:t>
      </w:r>
      <w:proofErr w:type="spellEnd"/>
      <w:r>
        <w:t> Emma Marshall, </w:t>
      </w:r>
      <w:proofErr w:type="spellStart"/>
      <w:r>
        <w:t>sy’n</w:t>
      </w:r>
      <w:proofErr w:type="spellEnd"/>
      <w:r>
        <w:t> </w:t>
      </w:r>
      <w:proofErr w:type="spellStart"/>
      <w:r>
        <w:t>rheoli</w:t>
      </w:r>
      <w:proofErr w:type="spellEnd"/>
      <w:r>
        <w:t> </w:t>
      </w:r>
      <w:proofErr w:type="spellStart"/>
      <w:r>
        <w:t>Cronfa</w:t>
      </w:r>
      <w:proofErr w:type="spellEnd"/>
      <w:r>
        <w:t xml:space="preserve"> Bangor </w:t>
      </w:r>
      <w:proofErr w:type="spellStart"/>
      <w:r>
        <w:t>yn</w:t>
      </w:r>
      <w:proofErr w:type="spellEnd"/>
      <w:r>
        <w:t> y </w:t>
      </w:r>
      <w:proofErr w:type="spellStart"/>
      <w:r>
        <w:t>tîm</w:t>
      </w:r>
      <w:proofErr w:type="spellEnd"/>
      <w:r>
        <w:t> </w:t>
      </w:r>
      <w:proofErr w:type="spellStart"/>
      <w:r>
        <w:t>Datblygu</w:t>
      </w:r>
      <w:proofErr w:type="spellEnd"/>
      <w:r>
        <w:t> a </w:t>
      </w:r>
      <w:proofErr w:type="spellStart"/>
      <w:r>
        <w:t>Chysylltiadau</w:t>
      </w:r>
      <w:proofErr w:type="spellEnd"/>
      <w:r>
        <w:t> Alumni, “Rydym yn diffinio hyn fel yr elfennau sydd, o'u cynnwys, yn rhoi lefel uwch o ansawdd i gefnogi dysgu ac agweddau pwysig eraill ar brofiad prifysgol.  </w:t>
      </w:r>
      <w:r>
        <w:rPr>
          <w:rStyle w:val="eop"/>
        </w:rPr>
        <w:t> </w:t>
      </w:r>
    </w:p>
    <w:p w14:paraId="2957CE4F" w14:textId="77777777" w:rsidR="00A25EAA" w:rsidRDefault="00A25EAA" w:rsidP="00A25EAA">
      <w:pPr>
        <w:pStyle w:val="paragraph"/>
        <w:shd w:val="clear" w:color="auto" w:fill="FFFFFF"/>
        <w:rPr>
          <w:rFonts w:ascii="Segoe UI" w:hAnsi="Segoe UI" w:cs="Segoe UI"/>
          <w:sz w:val="18"/>
          <w:szCs w:val="18"/>
        </w:rPr>
      </w:pPr>
      <w:r>
        <w:rPr>
          <w:rStyle w:val="normaltextrun"/>
          <w:lang w:val="en-US"/>
        </w:rPr>
        <w:t> </w:t>
      </w:r>
      <w:r>
        <w:rPr>
          <w:rStyle w:val="eop"/>
        </w:rPr>
        <w:t> </w:t>
      </w:r>
    </w:p>
    <w:p w14:paraId="289285A4" w14:textId="77777777" w:rsidR="00A25EAA" w:rsidRDefault="00A25EAA" w:rsidP="00A25EAA">
      <w:pPr>
        <w:pStyle w:val="paragraph"/>
        <w:shd w:val="clear" w:color="auto" w:fill="FFFFFF"/>
        <w:rPr>
          <w:rFonts w:ascii="Segoe UI" w:hAnsi="Segoe UI" w:cs="Segoe UI"/>
          <w:sz w:val="18"/>
          <w:szCs w:val="18"/>
        </w:rPr>
      </w:pPr>
      <w:r>
        <w:rPr>
          <w:rStyle w:val="normaltextrun"/>
          <w:lang w:val="en-US"/>
        </w:rPr>
        <w:t>“Mae </w:t>
      </w:r>
      <w:r>
        <w:t>arian o’r Gronfa yn gwella ansawdd profiad myfyrwyr yn y brifysgol ac yn cefnogi eu haddysg a'u datblygiad mewn ffyrdd pwysig.”</w:t>
      </w:r>
      <w:r>
        <w:rPr>
          <w:rStyle w:val="eop"/>
        </w:rPr>
        <w:t> </w:t>
      </w:r>
    </w:p>
    <w:p w14:paraId="181DAF5C" w14:textId="77777777" w:rsidR="00A25EAA" w:rsidRDefault="00A25EAA" w:rsidP="00A25EAA">
      <w:pPr>
        <w:pStyle w:val="paragraph"/>
        <w:shd w:val="clear" w:color="auto" w:fill="FFFFFF"/>
        <w:rPr>
          <w:rFonts w:ascii="Segoe UI" w:hAnsi="Segoe UI" w:cs="Segoe UI"/>
          <w:sz w:val="18"/>
          <w:szCs w:val="18"/>
        </w:rPr>
      </w:pPr>
      <w:r>
        <w:rPr>
          <w:rStyle w:val="normaltextrun"/>
          <w:lang w:val="en-US"/>
        </w:rPr>
        <w:t> </w:t>
      </w:r>
      <w:r>
        <w:rPr>
          <w:rStyle w:val="eop"/>
        </w:rPr>
        <w:t> </w:t>
      </w:r>
    </w:p>
    <w:p w14:paraId="22D21DB9" w14:textId="77777777" w:rsidR="004F4B89" w:rsidRDefault="004F4B89"/>
    <w:sectPr w:rsidR="004F4B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AA"/>
    <w:rsid w:val="00016F9D"/>
    <w:rsid w:val="00021CFC"/>
    <w:rsid w:val="00040304"/>
    <w:rsid w:val="00062014"/>
    <w:rsid w:val="000778E5"/>
    <w:rsid w:val="000A0951"/>
    <w:rsid w:val="000E0E87"/>
    <w:rsid w:val="00111C2A"/>
    <w:rsid w:val="00121153"/>
    <w:rsid w:val="00133636"/>
    <w:rsid w:val="00135E55"/>
    <w:rsid w:val="001A631C"/>
    <w:rsid w:val="002520EF"/>
    <w:rsid w:val="002536B0"/>
    <w:rsid w:val="002774D8"/>
    <w:rsid w:val="002C3AFD"/>
    <w:rsid w:val="002E4F07"/>
    <w:rsid w:val="002F02B2"/>
    <w:rsid w:val="0032706B"/>
    <w:rsid w:val="00331C9C"/>
    <w:rsid w:val="003A3938"/>
    <w:rsid w:val="003A66D2"/>
    <w:rsid w:val="003C24C7"/>
    <w:rsid w:val="003C5652"/>
    <w:rsid w:val="0045651F"/>
    <w:rsid w:val="00456CAD"/>
    <w:rsid w:val="00457745"/>
    <w:rsid w:val="004A50FA"/>
    <w:rsid w:val="004B68D0"/>
    <w:rsid w:val="004D00A5"/>
    <w:rsid w:val="004F4B89"/>
    <w:rsid w:val="005044D7"/>
    <w:rsid w:val="00533003"/>
    <w:rsid w:val="005944B1"/>
    <w:rsid w:val="005D1BBC"/>
    <w:rsid w:val="005E12C7"/>
    <w:rsid w:val="005F202A"/>
    <w:rsid w:val="006F082F"/>
    <w:rsid w:val="00787268"/>
    <w:rsid w:val="007C4C37"/>
    <w:rsid w:val="008123AE"/>
    <w:rsid w:val="0085492E"/>
    <w:rsid w:val="008553C1"/>
    <w:rsid w:val="008971D7"/>
    <w:rsid w:val="008E569A"/>
    <w:rsid w:val="00903560"/>
    <w:rsid w:val="00925F3E"/>
    <w:rsid w:val="009A607B"/>
    <w:rsid w:val="00A25EAA"/>
    <w:rsid w:val="00A33EBE"/>
    <w:rsid w:val="00A56558"/>
    <w:rsid w:val="00A64168"/>
    <w:rsid w:val="00AA7239"/>
    <w:rsid w:val="00B1719B"/>
    <w:rsid w:val="00B31E4E"/>
    <w:rsid w:val="00B44792"/>
    <w:rsid w:val="00B608DE"/>
    <w:rsid w:val="00B71F24"/>
    <w:rsid w:val="00B8101C"/>
    <w:rsid w:val="00B82778"/>
    <w:rsid w:val="00BD5F1D"/>
    <w:rsid w:val="00BE627B"/>
    <w:rsid w:val="00C16018"/>
    <w:rsid w:val="00C53FAA"/>
    <w:rsid w:val="00C8314C"/>
    <w:rsid w:val="00CB3495"/>
    <w:rsid w:val="00CD06FC"/>
    <w:rsid w:val="00CE5688"/>
    <w:rsid w:val="00CF5EB4"/>
    <w:rsid w:val="00D212F7"/>
    <w:rsid w:val="00D300E5"/>
    <w:rsid w:val="00D376F5"/>
    <w:rsid w:val="00D40562"/>
    <w:rsid w:val="00DB2D21"/>
    <w:rsid w:val="00DC543F"/>
    <w:rsid w:val="00DD00DF"/>
    <w:rsid w:val="00DE26A8"/>
    <w:rsid w:val="00DE6928"/>
    <w:rsid w:val="00DF7F37"/>
    <w:rsid w:val="00E03C92"/>
    <w:rsid w:val="00E5335D"/>
    <w:rsid w:val="00E758A5"/>
    <w:rsid w:val="00ED2F1D"/>
    <w:rsid w:val="00F30593"/>
    <w:rsid w:val="00F3766A"/>
    <w:rsid w:val="00F62983"/>
    <w:rsid w:val="00F9412A"/>
    <w:rsid w:val="00FB13AC"/>
    <w:rsid w:val="00FF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0210E"/>
  <w15:chartTrackingRefBased/>
  <w15:docId w15:val="{CBF058E4-E9A1-4250-BA95-61CCC7F1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5EAA"/>
    <w:rPr>
      <w:rFonts w:ascii="Calibri" w:hAnsi="Calibri" w:cs="Calibri"/>
      <w:sz w:val="22"/>
      <w:szCs w:val="22"/>
      <w:lang w:eastAsia="en-GB"/>
    </w:rPr>
  </w:style>
  <w:style w:type="character" w:customStyle="1" w:styleId="normaltextrun">
    <w:name w:val="normaltextrun"/>
    <w:basedOn w:val="DefaultParagraphFont"/>
    <w:rsid w:val="00A25EAA"/>
  </w:style>
  <w:style w:type="character" w:customStyle="1" w:styleId="eop">
    <w:name w:val="eop"/>
    <w:basedOn w:val="DefaultParagraphFont"/>
    <w:rsid w:val="00A2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7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1734</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Marshall</dc:creator>
  <cp:keywords/>
  <dc:description/>
  <cp:lastModifiedBy>Emma Marshall</cp:lastModifiedBy>
  <cp:revision>1</cp:revision>
  <dcterms:created xsi:type="dcterms:W3CDTF">2021-03-10T14:53:00Z</dcterms:created>
  <dcterms:modified xsi:type="dcterms:W3CDTF">2021-03-10T14:55:00Z</dcterms:modified>
</cp:coreProperties>
</file>