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9F" w:rsidRDefault="004F2F38" w:rsidP="004F2F38">
      <w:r w:rsidRPr="00B90D96">
        <w:rPr>
          <w:noProof/>
          <w:lang w:eastAsia="en-GB"/>
        </w:rPr>
        <w:drawing>
          <wp:inline distT="0" distB="0" distL="0" distR="0" wp14:anchorId="5EAB42A0" wp14:editId="6B27CF4F">
            <wp:extent cx="1314450" cy="1211475"/>
            <wp:effectExtent l="0" t="0" r="0" b="8255"/>
            <wp:docPr id="2" name="Picture 1" descr="M:\My Pictures\BangorLogoCMY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 Pictures\BangorLogoCMYK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06" cy="122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524000" cy="1143000"/>
            <wp:effectExtent l="0" t="0" r="0" b="0"/>
            <wp:docPr id="1" name="Picture" descr="U:\Service Departments\MaesGlas\Marketing &amp; Promo\Canolfan Brailsford 2014\Operations\badg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U:\Service Departments\MaesGlas\Marketing &amp; Promo\Canolfan Brailsford 2014\Operations\badge smal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38" w:rsidRDefault="004F2F38">
      <w:pPr>
        <w:rPr>
          <w:rFonts w:ascii="Calibri" w:hAnsi="Calibri"/>
          <w:b/>
        </w:rPr>
      </w:pPr>
    </w:p>
    <w:p w:rsidR="002B049F" w:rsidRDefault="004F2F38">
      <w:proofErr w:type="spellStart"/>
      <w:r>
        <w:rPr>
          <w:rFonts w:ascii="Calibri" w:hAnsi="Calibri"/>
          <w:b/>
        </w:rPr>
        <w:t>Rhaglen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wirfoddoli</w:t>
      </w:r>
      <w:proofErr w:type="spellEnd"/>
    </w:p>
    <w:p w:rsidR="0098203E" w:rsidRDefault="004F2F38">
      <w:pPr>
        <w:spacing w:line="360" w:lineRule="atLeast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Mae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Rhaglen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Wirfoddoli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Bangor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cynni</w:t>
      </w:r>
      <w:r w:rsidR="00F96928">
        <w:rPr>
          <w:rFonts w:ascii="Calibri" w:eastAsia="Times New Roman" w:hAnsi="Calibri" w:cs="Arial"/>
          <w:color w:val="000000"/>
          <w:lang w:eastAsia="en-GB"/>
        </w:rPr>
        <w:t>g</w:t>
      </w:r>
      <w:proofErr w:type="spellEnd"/>
      <w:r w:rsidR="00F96928"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 w:rsidR="00F96928">
        <w:rPr>
          <w:rFonts w:ascii="Calibri" w:eastAsia="Times New Roman" w:hAnsi="Calibri" w:cs="Arial"/>
          <w:color w:val="000000"/>
          <w:lang w:eastAsia="en-GB"/>
        </w:rPr>
        <w:t>llu</w:t>
      </w:r>
      <w:proofErr w:type="spellEnd"/>
      <w:r w:rsidR="00F96928">
        <w:rPr>
          <w:rFonts w:ascii="Calibri" w:eastAsia="Times New Roman" w:hAnsi="Calibri" w:cs="Arial"/>
          <w:color w:val="000000"/>
          <w:lang w:eastAsia="en-GB"/>
        </w:rPr>
        <w:t xml:space="preserve"> o </w:t>
      </w:r>
      <w:proofErr w:type="spellStart"/>
      <w:r w:rsidR="00F96928">
        <w:rPr>
          <w:rFonts w:ascii="Calibri" w:eastAsia="Times New Roman" w:hAnsi="Calibri" w:cs="Arial"/>
          <w:color w:val="000000"/>
          <w:lang w:eastAsia="en-GB"/>
        </w:rPr>
        <w:t>gyfleoedd</w:t>
      </w:r>
      <w:proofErr w:type="spellEnd"/>
      <w:r w:rsidR="00F96928"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 w:rsidR="00F96928">
        <w:rPr>
          <w:rFonts w:ascii="Calibri" w:eastAsia="Times New Roman" w:hAnsi="Calibri" w:cs="Arial"/>
          <w:color w:val="000000"/>
          <w:lang w:eastAsia="en-GB"/>
        </w:rPr>
        <w:t>i</w:t>
      </w:r>
      <w:proofErr w:type="spellEnd"/>
      <w:r w:rsidR="00F96928"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 w:rsidR="00F96928">
        <w:rPr>
          <w:rFonts w:ascii="Calibri" w:eastAsia="Times New Roman" w:hAnsi="Calibri" w:cs="Arial"/>
          <w:color w:val="000000"/>
          <w:lang w:eastAsia="en-GB"/>
        </w:rPr>
        <w:t>fyfyrwyr</w:t>
      </w:r>
      <w:proofErr w:type="spellEnd"/>
      <w:r w:rsidR="00F96928">
        <w:rPr>
          <w:rFonts w:ascii="Calibri" w:eastAsia="Times New Roman" w:hAnsi="Calibri" w:cs="Arial"/>
          <w:color w:val="000000"/>
          <w:lang w:eastAsia="en-GB"/>
        </w:rPr>
        <w:t xml:space="preserve"> a </w:t>
      </w:r>
      <w:r>
        <w:rPr>
          <w:rFonts w:ascii="Calibri" w:eastAsia="Times New Roman" w:hAnsi="Calibri" w:cs="Arial"/>
          <w:color w:val="000000"/>
          <w:lang w:eastAsia="en-GB"/>
        </w:rPr>
        <w:t xml:space="preserve">staff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wirfoddoli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ym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proofErr w:type="gramStart"/>
      <w:r>
        <w:rPr>
          <w:rFonts w:ascii="Calibri" w:eastAsia="Times New Roman" w:hAnsi="Calibri" w:cs="Arial"/>
          <w:color w:val="000000"/>
          <w:lang w:eastAsia="en-GB"/>
        </w:rPr>
        <w:t>maes</w:t>
      </w:r>
      <w:proofErr w:type="spellEnd"/>
      <w:proofErr w:type="gram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. 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Gallwch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wirfoddoli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mewn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ysgolion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lleol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,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clybiau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,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clybiau'r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Undeb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Athletau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Chanolfan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Brailsford.</w:t>
      </w:r>
      <w:bookmarkStart w:id="0" w:name="_GoBack"/>
      <w:bookmarkEnd w:id="0"/>
    </w:p>
    <w:p w:rsidR="0098203E" w:rsidRPr="0098203E" w:rsidRDefault="0098203E">
      <w:pPr>
        <w:spacing w:line="360" w:lineRule="atLeast"/>
        <w:rPr>
          <w:rFonts w:ascii="Calibri" w:eastAsia="Times New Roman" w:hAnsi="Calibri" w:cs="Arial"/>
          <w:color w:val="000000"/>
          <w:lang w:eastAsia="en-GB"/>
        </w:rPr>
      </w:pPr>
    </w:p>
    <w:p w:rsidR="002B049F" w:rsidRDefault="004F2F38">
      <w:pPr>
        <w:spacing w:line="360" w:lineRule="atLeast"/>
      </w:pPr>
      <w:proofErr w:type="spellStart"/>
      <w:r>
        <w:rPr>
          <w:rFonts w:ascii="Calibri" w:eastAsia="Times New Roman" w:hAnsi="Calibri" w:cs="Arial"/>
          <w:color w:val="000000"/>
          <w:lang w:eastAsia="en-GB"/>
        </w:rPr>
        <w:t>Amcanion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Rhaglen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Wirfoddoli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Bangor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yw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cynyddu'r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canlynol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: </w:t>
      </w:r>
    </w:p>
    <w:p w:rsidR="002B049F" w:rsidRDefault="004F2F38">
      <w:pPr>
        <w:numPr>
          <w:ilvl w:val="0"/>
          <w:numId w:val="1"/>
        </w:numPr>
        <w:spacing w:line="360" w:lineRule="atLeast"/>
        <w:ind w:left="0"/>
      </w:pPr>
      <w:r>
        <w:rPr>
          <w:rFonts w:ascii="Calibri" w:eastAsia="Times New Roman" w:hAnsi="Calibri" w:cs="Arial"/>
          <w:color w:val="000000"/>
          <w:lang w:eastAsia="en-GB"/>
        </w:rPr>
        <w:t xml:space="preserve">faint o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bobl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sy'n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cymryd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rhan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mewn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y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brifysgol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ac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y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gymuned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leol</w:t>
      </w:r>
      <w:proofErr w:type="spellEnd"/>
    </w:p>
    <w:p w:rsidR="002B049F" w:rsidRDefault="004F2F38">
      <w:pPr>
        <w:numPr>
          <w:ilvl w:val="0"/>
          <w:numId w:val="1"/>
        </w:numPr>
        <w:spacing w:line="360" w:lineRule="atLeast"/>
        <w:ind w:left="0"/>
      </w:pPr>
      <w:proofErr w:type="spellStart"/>
      <w:r>
        <w:rPr>
          <w:rFonts w:ascii="Calibri" w:eastAsia="Times New Roman" w:hAnsi="Calibri" w:cs="Arial"/>
          <w:color w:val="000000"/>
          <w:lang w:eastAsia="en-GB"/>
        </w:rPr>
        <w:t>nifer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y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myfyrwyr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sy’n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gwirfoddoli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mewn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gweithgareddau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sy'n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gysylltiedig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â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</w:p>
    <w:p w:rsidR="002B049F" w:rsidRDefault="004F2F38">
      <w:pPr>
        <w:numPr>
          <w:ilvl w:val="0"/>
          <w:numId w:val="1"/>
        </w:numPr>
        <w:spacing w:line="360" w:lineRule="atLeast"/>
        <w:ind w:left="0"/>
      </w:pPr>
      <w:r>
        <w:rPr>
          <w:rFonts w:ascii="Calibri" w:eastAsia="Times New Roman" w:hAnsi="Calibri" w:cs="Arial"/>
          <w:color w:val="000000"/>
          <w:lang w:eastAsia="en-GB"/>
        </w:rPr>
        <w:t xml:space="preserve">y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cyfleoedd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fyfyrwyr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hyfforddi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chymryd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rhan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mewn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</w:p>
    <w:p w:rsidR="002B049F" w:rsidRDefault="004F2F38">
      <w:pPr>
        <w:numPr>
          <w:ilvl w:val="0"/>
          <w:numId w:val="1"/>
        </w:numPr>
        <w:spacing w:line="360" w:lineRule="atLeast"/>
        <w:ind w:left="0"/>
      </w:pPr>
      <w:proofErr w:type="spellStart"/>
      <w:proofErr w:type="gramStart"/>
      <w:r>
        <w:rPr>
          <w:rFonts w:ascii="Calibri" w:eastAsia="Times New Roman" w:hAnsi="Calibri" w:cs="Arial"/>
          <w:color w:val="000000"/>
          <w:lang w:eastAsia="en-GB"/>
        </w:rPr>
        <w:t>profiad</w:t>
      </w:r>
      <w:proofErr w:type="spellEnd"/>
      <w:proofErr w:type="gramEnd"/>
      <w:r>
        <w:rPr>
          <w:rFonts w:ascii="Calibri" w:eastAsia="Times New Roman" w:hAnsi="Calibri" w:cs="Arial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sgiliau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arwain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myfyrwyr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a'u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hannog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gymryd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rhan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y sector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>.</w:t>
      </w:r>
    </w:p>
    <w:p w:rsidR="002B049F" w:rsidRDefault="002B049F">
      <w:pPr>
        <w:spacing w:line="360" w:lineRule="atLeast"/>
      </w:pPr>
    </w:p>
    <w:p w:rsidR="002B049F" w:rsidRDefault="004F2F38">
      <w:pPr>
        <w:spacing w:line="360" w:lineRule="atLeast"/>
      </w:pPr>
      <w:r>
        <w:rPr>
          <w:rFonts w:ascii="Calibri" w:eastAsia="Times New Roman" w:hAnsi="Calibri" w:cs="Arial"/>
          <w:color w:val="000000"/>
          <w:lang w:eastAsia="en-GB"/>
        </w:rPr>
        <w:t xml:space="preserve">Mae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Rhaglen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Wirfoddoli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Bangor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agored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i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bob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myfyriwr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sydd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eisiau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gwneud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y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canlynol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>:</w:t>
      </w:r>
    </w:p>
    <w:p w:rsidR="002B049F" w:rsidRDefault="004F2F38">
      <w:pPr>
        <w:numPr>
          <w:ilvl w:val="0"/>
          <w:numId w:val="2"/>
        </w:numPr>
        <w:spacing w:line="360" w:lineRule="atLeast"/>
        <w:ind w:left="0"/>
      </w:pPr>
      <w:proofErr w:type="spellStart"/>
      <w:r>
        <w:rPr>
          <w:rFonts w:ascii="Calibri" w:eastAsia="Times New Roman" w:hAnsi="Calibri" w:cs="Arial"/>
          <w:color w:val="000000"/>
          <w:lang w:eastAsia="en-GB"/>
        </w:rPr>
        <w:t>dysgu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giliau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newydd</w:t>
      </w:r>
      <w:proofErr w:type="spellEnd"/>
    </w:p>
    <w:p w:rsidR="002B049F" w:rsidRDefault="004F2F38">
      <w:pPr>
        <w:numPr>
          <w:ilvl w:val="0"/>
          <w:numId w:val="2"/>
        </w:numPr>
        <w:spacing w:line="360" w:lineRule="atLeast"/>
        <w:ind w:left="0"/>
      </w:pPr>
      <w:proofErr w:type="spellStart"/>
      <w:r>
        <w:rPr>
          <w:rFonts w:ascii="Calibri" w:eastAsia="Times New Roman" w:hAnsi="Calibri" w:cs="Arial"/>
          <w:color w:val="000000"/>
          <w:lang w:eastAsia="en-GB"/>
        </w:rPr>
        <w:t>ennill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cymhwyster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fel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hyfforddwr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chwaraeon</w:t>
      </w:r>
      <w:proofErr w:type="spellEnd"/>
    </w:p>
    <w:p w:rsidR="002B049F" w:rsidRDefault="004F2F38">
      <w:pPr>
        <w:numPr>
          <w:ilvl w:val="0"/>
          <w:numId w:val="2"/>
        </w:numPr>
        <w:spacing w:line="360" w:lineRule="atLeast"/>
        <w:ind w:left="0"/>
      </w:pPr>
      <w:proofErr w:type="spellStart"/>
      <w:r>
        <w:rPr>
          <w:rFonts w:ascii="Calibri" w:eastAsia="Times New Roman" w:hAnsi="Calibri" w:cs="Arial"/>
          <w:color w:val="000000"/>
          <w:lang w:eastAsia="en-GB"/>
        </w:rPr>
        <w:t>gweithio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yn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y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gymuned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leol</w:t>
      </w:r>
      <w:proofErr w:type="spellEnd"/>
    </w:p>
    <w:p w:rsidR="002B049F" w:rsidRDefault="004F2F38">
      <w:pPr>
        <w:numPr>
          <w:ilvl w:val="0"/>
          <w:numId w:val="2"/>
        </w:numPr>
        <w:spacing w:line="360" w:lineRule="atLeast"/>
        <w:ind w:left="0"/>
      </w:pPr>
      <w:proofErr w:type="spellStart"/>
      <w:r>
        <w:rPr>
          <w:rFonts w:ascii="Calibri" w:eastAsia="Times New Roman" w:hAnsi="Calibri" w:cs="Arial"/>
          <w:color w:val="000000"/>
          <w:lang w:eastAsia="en-GB"/>
        </w:rPr>
        <w:t>gwella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eu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cyflogadwyedd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ac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ychwanegu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at </w:t>
      </w:r>
      <w:proofErr w:type="spellStart"/>
      <w:r>
        <w:rPr>
          <w:rFonts w:ascii="Calibri" w:eastAsia="Times New Roman" w:hAnsi="Calibri" w:cs="Arial"/>
          <w:color w:val="000000"/>
          <w:lang w:eastAsia="en-GB"/>
        </w:rPr>
        <w:t>eu</w:t>
      </w:r>
      <w:proofErr w:type="spellEnd"/>
      <w:r>
        <w:rPr>
          <w:rFonts w:ascii="Calibri" w:eastAsia="Times New Roman" w:hAnsi="Calibri" w:cs="Arial"/>
          <w:color w:val="000000"/>
          <w:lang w:eastAsia="en-GB"/>
        </w:rPr>
        <w:t xml:space="preserve"> CV</w:t>
      </w:r>
    </w:p>
    <w:p w:rsidR="0098203E" w:rsidRDefault="0098203E">
      <w:pPr>
        <w:shd w:val="clear" w:color="auto" w:fill="FFFFFF"/>
        <w:spacing w:before="28" w:after="75" w:line="259" w:lineRule="atLeast"/>
        <w:ind w:right="270"/>
        <w:rPr>
          <w:rFonts w:ascii="Calibri" w:eastAsia="Times New Roman" w:hAnsi="Calibri" w:cs="Arial"/>
          <w:b/>
          <w:bCs/>
          <w:lang w:eastAsia="en-GB"/>
        </w:rPr>
      </w:pPr>
    </w:p>
    <w:p w:rsidR="002B049F" w:rsidRDefault="004F2F38">
      <w:pPr>
        <w:shd w:val="clear" w:color="auto" w:fill="FFFFFF"/>
        <w:spacing w:before="28" w:after="75" w:line="259" w:lineRule="atLeast"/>
        <w:ind w:right="270"/>
      </w:pPr>
      <w:proofErr w:type="spellStart"/>
      <w:r>
        <w:rPr>
          <w:rFonts w:ascii="Calibri" w:eastAsia="Times New Roman" w:hAnsi="Calibri" w:cs="Arial"/>
          <w:b/>
          <w:bCs/>
          <w:lang w:eastAsia="en-GB"/>
        </w:rPr>
        <w:t>Manteision</w:t>
      </w:r>
      <w:proofErr w:type="spellEnd"/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Ennill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profiad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gwerthfawr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chynyddu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eich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cyflogadwyedd</w:t>
      </w:r>
      <w:proofErr w:type="spellEnd"/>
      <w:r>
        <w:rPr>
          <w:rFonts w:ascii="Calibri" w:eastAsia="Times New Roman" w:hAnsi="Calibri"/>
          <w:color w:val="000000"/>
          <w:lang w:eastAsia="en-GB"/>
        </w:rPr>
        <w:t>.</w:t>
      </w:r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Ennill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dealltwriaeth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phrofiad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ymarferol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o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weithio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gyda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phobl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ifanc</w:t>
      </w:r>
      <w:proofErr w:type="spellEnd"/>
      <w:r>
        <w:rPr>
          <w:rFonts w:ascii="Calibri" w:eastAsia="Times New Roman" w:hAnsi="Calibri"/>
          <w:color w:val="000000"/>
          <w:lang w:eastAsia="en-GB"/>
        </w:rPr>
        <w:t>.</w:t>
      </w:r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Cyfle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i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ennill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cymwysterau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gan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gorff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llywodraethu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cenedlaethol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chymwysterau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cymorth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cyntaf</w:t>
      </w:r>
      <w:proofErr w:type="spellEnd"/>
      <w:r>
        <w:rPr>
          <w:rFonts w:ascii="Calibri" w:eastAsia="Times New Roman" w:hAnsi="Calibri"/>
          <w:color w:val="000000"/>
          <w:lang w:eastAsia="en-GB"/>
        </w:rPr>
        <w:t>.</w:t>
      </w:r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Cwrdd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â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phobl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newydd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gwneud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ffrindiau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newydd</w:t>
      </w:r>
      <w:proofErr w:type="spellEnd"/>
      <w:r>
        <w:rPr>
          <w:rFonts w:ascii="Calibri" w:eastAsia="Times New Roman" w:hAnsi="Calibri"/>
          <w:color w:val="000000"/>
          <w:lang w:eastAsia="en-GB"/>
        </w:rPr>
        <w:t>.</w:t>
      </w:r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Cyfoethogi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eich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profiad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fel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myfyriwr</w:t>
      </w:r>
      <w:proofErr w:type="spellEnd"/>
      <w:r>
        <w:rPr>
          <w:rFonts w:ascii="Calibri" w:eastAsia="Times New Roman" w:hAnsi="Calibri"/>
          <w:color w:val="000000"/>
          <w:lang w:eastAsia="en-GB"/>
        </w:rPr>
        <w:t>.</w:t>
      </w:r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Gwiriad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y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Gwasanaeth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Datgelu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a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Gwahardd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am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ddim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(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gwiriad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y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Swyddfa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Cofnodion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Troseddol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,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gynt</w:t>
      </w:r>
      <w:proofErr w:type="spellEnd"/>
      <w:r>
        <w:rPr>
          <w:rFonts w:ascii="Calibri" w:eastAsia="Times New Roman" w:hAnsi="Calibri"/>
          <w:color w:val="000000"/>
          <w:lang w:eastAsia="en-GB"/>
        </w:rPr>
        <w:t>)</w:t>
      </w:r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Darperir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cit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chwaraeon</w:t>
      </w:r>
      <w:proofErr w:type="spellEnd"/>
      <w:r>
        <w:rPr>
          <w:rFonts w:ascii="Calibri" w:eastAsia="Times New Roman" w:hAnsi="Calibri"/>
          <w:color w:val="000000"/>
          <w:lang w:eastAsia="en-GB"/>
        </w:rPr>
        <w:t>.</w:t>
      </w:r>
    </w:p>
    <w:p w:rsidR="002B049F" w:rsidRDefault="004F2F38">
      <w:pPr>
        <w:numPr>
          <w:ilvl w:val="0"/>
          <w:numId w:val="3"/>
        </w:numPr>
        <w:shd w:val="clear" w:color="auto" w:fill="FFFFFF"/>
        <w:spacing w:before="28" w:after="75" w:line="259" w:lineRule="atLeast"/>
        <w:ind w:left="0"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Pwyntiau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Gwobr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Cyflogadwyedd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Bangor</w:t>
      </w:r>
    </w:p>
    <w:p w:rsidR="002B049F" w:rsidRDefault="004F2F38">
      <w:pPr>
        <w:shd w:val="clear" w:color="auto" w:fill="FFFFFF"/>
        <w:spacing w:before="28" w:after="75" w:line="259" w:lineRule="atLeast"/>
        <w:ind w:right="270"/>
      </w:pPr>
      <w:proofErr w:type="spellStart"/>
      <w:r>
        <w:rPr>
          <w:rFonts w:ascii="Calibri" w:eastAsia="Times New Roman" w:hAnsi="Calibri"/>
          <w:color w:val="000000"/>
          <w:lang w:eastAsia="en-GB"/>
        </w:rPr>
        <w:t>Os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hoffech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gymryd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 w:rsidR="00B8362F">
        <w:rPr>
          <w:rFonts w:ascii="Calibri" w:eastAsia="Times New Roman" w:hAnsi="Calibri"/>
          <w:color w:val="000000"/>
          <w:lang w:eastAsia="en-GB"/>
        </w:rPr>
        <w:t>rhan</w:t>
      </w:r>
      <w:proofErr w:type="spellEnd"/>
      <w:r w:rsidR="00B8362F">
        <w:rPr>
          <w:rFonts w:ascii="Calibri" w:eastAsia="Times New Roman" w:hAnsi="Calibri"/>
          <w:color w:val="000000"/>
          <w:lang w:eastAsia="en-GB"/>
        </w:rPr>
        <w:t xml:space="preserve">, </w:t>
      </w:r>
      <w:proofErr w:type="spellStart"/>
      <w:r w:rsidR="00B8362F">
        <w:rPr>
          <w:rFonts w:ascii="Calibri" w:eastAsia="Times New Roman" w:hAnsi="Calibri"/>
          <w:color w:val="000000"/>
          <w:lang w:eastAsia="en-GB"/>
        </w:rPr>
        <w:t>cysylltwch</w:t>
      </w:r>
      <w:proofErr w:type="spellEnd"/>
      <w:r w:rsidR="00B8362F">
        <w:rPr>
          <w:rFonts w:ascii="Calibri" w:eastAsia="Times New Roman" w:hAnsi="Calibri"/>
          <w:color w:val="000000"/>
          <w:lang w:eastAsia="en-GB"/>
        </w:rPr>
        <w:t xml:space="preserve"> â </w:t>
      </w:r>
      <w:r w:rsidR="00B24514">
        <w:rPr>
          <w:rFonts w:ascii="Calibri" w:eastAsia="Times New Roman" w:hAnsi="Calibri"/>
          <w:color w:val="000000"/>
          <w:lang w:eastAsia="en-GB"/>
        </w:rPr>
        <w:t xml:space="preserve">Iona Williams </w:t>
      </w:r>
      <w:hyperlink r:id="rId7" w:history="1">
        <w:r w:rsidR="00B24514" w:rsidRPr="00EB2C3D">
          <w:rPr>
            <w:rStyle w:val="Hyperlink"/>
            <w:rFonts w:ascii="Calibri" w:eastAsia="Times New Roman" w:hAnsi="Calibri"/>
            <w:lang w:eastAsia="en-GB"/>
          </w:rPr>
          <w:t>iona.williams@bangor.ac.uk</w:t>
        </w:r>
      </w:hyperlink>
      <w:r w:rsidR="00B24514">
        <w:rPr>
          <w:rFonts w:ascii="Calibri" w:eastAsia="Times New Roman" w:hAnsi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lang w:eastAsia="en-GB"/>
        </w:rPr>
        <w:t>neu</w:t>
      </w:r>
      <w:proofErr w:type="spellEnd"/>
      <w:r>
        <w:rPr>
          <w:rFonts w:ascii="Calibri" w:eastAsia="Times New Roman" w:hAnsi="Calibri"/>
          <w:color w:val="000000"/>
          <w:lang w:eastAsia="en-GB"/>
        </w:rPr>
        <w:t xml:space="preserve"> 01248 382571.</w:t>
      </w:r>
    </w:p>
    <w:sectPr w:rsidR="002B049F" w:rsidSect="004F2F38">
      <w:pgSz w:w="11906" w:h="16838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2446"/>
    <w:multiLevelType w:val="multilevel"/>
    <w:tmpl w:val="B680BA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FB5CBF"/>
    <w:multiLevelType w:val="multilevel"/>
    <w:tmpl w:val="A53C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92D0E70"/>
    <w:multiLevelType w:val="multilevel"/>
    <w:tmpl w:val="045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AF310E1"/>
    <w:multiLevelType w:val="multilevel"/>
    <w:tmpl w:val="7F98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F"/>
    <w:rsid w:val="00001DF4"/>
    <w:rsid w:val="002B049F"/>
    <w:rsid w:val="004F2F38"/>
    <w:rsid w:val="006701A3"/>
    <w:rsid w:val="0098203E"/>
    <w:rsid w:val="00B24514"/>
    <w:rsid w:val="00B8362F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40E72-FF77-4454-BB17-9806B80C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Liberation Sans" w:hAnsi="Times New Roman" w:cs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TMLAcronym">
    <w:name w:val="HTML Acronym"/>
    <w:basedOn w:val="DefaultParagraphFont"/>
  </w:style>
  <w:style w:type="character" w:customStyle="1" w:styleId="InternetLink">
    <w:name w:val="Internet Link"/>
    <w:basedOn w:val="DefaultParagraphFont"/>
    <w:rPr>
      <w:color w:val="0563C1"/>
      <w:u w:val="single"/>
      <w:lang w:val="en-US" w:eastAsia="en-US" w:bidi="en-US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ko-KR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3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na.williams@bango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26EE4260.dotm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Williams</dc:creator>
  <cp:lastModifiedBy>Iona Williams</cp:lastModifiedBy>
  <cp:revision>5</cp:revision>
  <cp:lastPrinted>2015-08-14T07:28:00Z</cp:lastPrinted>
  <dcterms:created xsi:type="dcterms:W3CDTF">2017-02-28T14:00:00Z</dcterms:created>
  <dcterms:modified xsi:type="dcterms:W3CDTF">2018-01-05T13:15:00Z</dcterms:modified>
</cp:coreProperties>
</file>