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1A4B" w14:textId="77777777" w:rsidR="00C35BD3" w:rsidRPr="00C4107E" w:rsidRDefault="003B7D0D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8"/>
          <w:szCs w:val="28"/>
          <w:lang w:eastAsia="en-GB"/>
        </w:rPr>
      </w:pPr>
      <w:r>
        <w:rPr>
          <w:rFonts w:ascii="Calibri" w:eastAsia="Calibri" w:hAnsi="Calibri" w:cs="Segoe UI"/>
          <w:b/>
          <w:bCs/>
          <w:sz w:val="28"/>
          <w:szCs w:val="28"/>
          <w:lang w:val="cy-GB" w:eastAsia="en-GB"/>
        </w:rPr>
        <w:t>Ysgoloriaethau Mynediad Bangor 2021</w:t>
      </w:r>
    </w:p>
    <w:p w14:paraId="64B91A4C" w14:textId="77777777" w:rsidR="00C35BD3" w:rsidRPr="00C4107E" w:rsidRDefault="003B7D0D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8"/>
          <w:szCs w:val="28"/>
          <w:lang w:eastAsia="en-GB"/>
        </w:rPr>
      </w:pPr>
      <w:r>
        <w:rPr>
          <w:rFonts w:ascii="Calibri" w:eastAsia="Calibri" w:hAnsi="Calibri" w:cs="Segoe UI"/>
          <w:b/>
          <w:bCs/>
          <w:sz w:val="28"/>
          <w:szCs w:val="28"/>
          <w:lang w:val="cy-GB" w:eastAsia="en-GB"/>
        </w:rPr>
        <w:t>Iechyd a Gofal Cymdeithasol</w:t>
      </w:r>
    </w:p>
    <w:p w14:paraId="64B91A4D" w14:textId="77777777" w:rsidR="00C35BD3" w:rsidRPr="00C4107E" w:rsidRDefault="00C35BD3">
      <w:pPr>
        <w:shd w:val="clear" w:color="auto" w:fill="FFFFFF"/>
        <w:spacing w:after="0" w:line="300" w:lineRule="atLeast"/>
        <w:textAlignment w:val="top"/>
        <w:rPr>
          <w:b/>
          <w:sz w:val="28"/>
          <w:szCs w:val="28"/>
        </w:rPr>
      </w:pPr>
    </w:p>
    <w:p w14:paraId="64B91A4E" w14:textId="77777777" w:rsidR="00C35BD3" w:rsidRPr="00C4107E" w:rsidRDefault="003B7D0D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8"/>
          <w:szCs w:val="28"/>
          <w:lang w:eastAsia="en-GB"/>
        </w:rPr>
      </w:pPr>
      <w:r>
        <w:rPr>
          <w:rFonts w:ascii="Calibri" w:eastAsia="Calibri" w:hAnsi="Calibri" w:cs="Segoe UI"/>
          <w:b/>
          <w:bCs/>
          <w:sz w:val="28"/>
          <w:szCs w:val="28"/>
          <w:lang w:val="cy-GB" w:eastAsia="en-GB"/>
        </w:rPr>
        <w:t>Amser a ganiateir: 2 awr</w:t>
      </w:r>
    </w:p>
    <w:p w14:paraId="64B91A4F" w14:textId="77777777" w:rsidR="00C35BD3" w:rsidRPr="00C4107E" w:rsidRDefault="00C35BD3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sz w:val="28"/>
          <w:szCs w:val="28"/>
          <w:lang w:eastAsia="en-GB"/>
        </w:rPr>
      </w:pPr>
    </w:p>
    <w:p w14:paraId="64B91A50" w14:textId="77777777" w:rsidR="00C35BD3" w:rsidRPr="00C4107E" w:rsidRDefault="003B7D0D" w:rsidP="00BF4E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8"/>
          <w:szCs w:val="28"/>
          <w:lang w:eastAsia="en-GB"/>
        </w:rPr>
      </w:pPr>
      <w:r>
        <w:rPr>
          <w:rFonts w:ascii="Calibri" w:eastAsia="Calibri" w:hAnsi="Calibri" w:cs="Segoe UI"/>
          <w:b/>
          <w:bCs/>
          <w:sz w:val="28"/>
          <w:szCs w:val="28"/>
          <w:lang w:val="cy-GB" w:eastAsia="en-GB"/>
        </w:rPr>
        <w:t>Atebwch unrhyw 2 gwestiwn os gwelwch yn dda</w:t>
      </w:r>
    </w:p>
    <w:p w14:paraId="64B91A51" w14:textId="77777777" w:rsidR="00BF4E45" w:rsidRDefault="00BF4E45" w:rsidP="00BF4E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</w:p>
    <w:p w14:paraId="64B91A52" w14:textId="77777777" w:rsidR="00BF4E45" w:rsidRPr="00C4107E" w:rsidRDefault="003B7D0D" w:rsidP="00BF4E45">
      <w:pPr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1. Trafodwch ddwy broblem y mae'r GIG yn eu hwynebu heddiw, nad oedd yn eu hwynebu pan gafodd ei ffurfio ym 1948.</w:t>
      </w:r>
    </w:p>
    <w:p w14:paraId="13B6FEED" w14:textId="77777777" w:rsidR="003523F7" w:rsidRDefault="003523F7" w:rsidP="00BF4E45">
      <w:pPr>
        <w:rPr>
          <w:rFonts w:ascii="Calibri" w:eastAsia="Calibri" w:hAnsi="Calibri" w:cs="Calibri"/>
          <w:sz w:val="24"/>
          <w:szCs w:val="24"/>
          <w:lang w:val="cy-GB"/>
        </w:rPr>
      </w:pPr>
      <w:bookmarkStart w:id="0" w:name="_Hlk54110532"/>
    </w:p>
    <w:p w14:paraId="64B91A53" w14:textId="444B3181" w:rsidR="00BF4E45" w:rsidRPr="00C4107E" w:rsidRDefault="003B7D0D" w:rsidP="00BF4E45">
      <w:pPr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2. Archwiliwch yn feirniadol y gosodiad canlynol, '</w:t>
      </w:r>
      <w:r w:rsidR="00793C9C">
        <w:rPr>
          <w:rFonts w:ascii="Calibri" w:eastAsia="Calibri" w:hAnsi="Calibri" w:cs="Calibri"/>
          <w:sz w:val="24"/>
          <w:szCs w:val="24"/>
          <w:lang w:val="cy-GB"/>
        </w:rPr>
        <w:t>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ylid gwneud ewthanasia yn gyfreithiol yn y DU'. </w:t>
      </w:r>
    </w:p>
    <w:p w14:paraId="3D73DA80" w14:textId="77777777" w:rsidR="003523F7" w:rsidRDefault="003523F7" w:rsidP="00BF4E45">
      <w:pPr>
        <w:rPr>
          <w:rFonts w:ascii="Calibri" w:eastAsia="Calibri" w:hAnsi="Calibri" w:cs="Calibri"/>
          <w:sz w:val="24"/>
          <w:szCs w:val="24"/>
          <w:lang w:val="cy-GB"/>
        </w:rPr>
      </w:pPr>
    </w:p>
    <w:p w14:paraId="64B91A54" w14:textId="6E5E9480" w:rsidR="00BF4E45" w:rsidRPr="00C4107E" w:rsidRDefault="003B7D0D" w:rsidP="00BF4E45">
      <w:pPr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3. Pam bod rhai grwpiau o bobl wedi cael eu heffeithio'n fwy negyddol gan COVID-19 nag eraill, er enghraifft y rhai sy'n byw mewn tlodi, yr henoed, y rhai sydd â salwch cronig, y rhai mewn gwahanol grwpiau hiliol, neu'n gweithio mewn gwahanol broffesiynau?  Dewiswch 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cy-GB"/>
        </w:rPr>
        <w:t>ddau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o'r grwpiau hyn a thrafodwch o leiaf 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cy-GB"/>
        </w:rPr>
        <w:t>ddwy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ffordd y mae pob un ohonynt wedi cael eu heffeithio’n negyddol gan COVID-19 a/neu reolau a chyfyngiadau'r llywodraeth.</w:t>
      </w:r>
    </w:p>
    <w:p w14:paraId="25816585" w14:textId="77777777" w:rsidR="003523F7" w:rsidRDefault="003523F7" w:rsidP="00BF4E45">
      <w:pPr>
        <w:rPr>
          <w:rFonts w:ascii="Calibri" w:eastAsia="Calibri" w:hAnsi="Calibri" w:cs="Calibri"/>
          <w:sz w:val="24"/>
          <w:szCs w:val="24"/>
          <w:lang w:val="cy-GB"/>
        </w:rPr>
      </w:pPr>
    </w:p>
    <w:p w14:paraId="64B91A55" w14:textId="20923ED6" w:rsidR="00BF4E45" w:rsidRPr="00C4107E" w:rsidRDefault="003B7D0D" w:rsidP="00BF4E45">
      <w:pPr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4. Trafodwch 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cy-GB"/>
        </w:rPr>
        <w:t>ddau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fath gwahanol o ddibyniaeth. Sut caiff pob dibyniaeth ei diffinio, sut maent yn effeithio ar unigolion, a sut maent yn cael eu trin? </w:t>
      </w:r>
    </w:p>
    <w:p w14:paraId="26342378" w14:textId="77777777" w:rsidR="003523F7" w:rsidRDefault="003523F7" w:rsidP="00BF4E45">
      <w:pPr>
        <w:suppressAutoHyphens w:val="0"/>
        <w:spacing w:line="256" w:lineRule="auto"/>
        <w:rPr>
          <w:rFonts w:ascii="Calibri" w:eastAsia="Calibri" w:hAnsi="Calibri" w:cs="Calibri"/>
          <w:sz w:val="24"/>
          <w:szCs w:val="24"/>
          <w:lang w:val="cy-GB"/>
        </w:rPr>
      </w:pPr>
    </w:p>
    <w:p w14:paraId="64B91A56" w14:textId="7020679F" w:rsidR="00BF4E45" w:rsidRPr="00C4107E" w:rsidRDefault="003B7D0D" w:rsidP="00BF4E45">
      <w:pPr>
        <w:suppressAutoHyphens w:val="0"/>
        <w:spacing w:line="256" w:lineRule="auto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5. Trafodwch 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cy-GB"/>
        </w:rPr>
        <w:t>dri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rheswm am y cynnydd mewn cyfraddau gordewdra ymysg plant yn y Deyrnas Unedig yn ystod y deng mlynedd ddiwethaf? </w:t>
      </w:r>
    </w:p>
    <w:p w14:paraId="1DAD89F0" w14:textId="77777777" w:rsidR="003523F7" w:rsidRDefault="003523F7" w:rsidP="00C4107E">
      <w:pPr>
        <w:suppressAutoHyphens w:val="0"/>
        <w:spacing w:line="256" w:lineRule="auto"/>
        <w:rPr>
          <w:rFonts w:ascii="Calibri" w:eastAsia="Calibri" w:hAnsi="Calibri" w:cs="Calibri"/>
          <w:sz w:val="24"/>
          <w:szCs w:val="24"/>
          <w:lang w:val="cy-GB"/>
        </w:rPr>
      </w:pPr>
    </w:p>
    <w:p w14:paraId="64B91A57" w14:textId="39416ADE" w:rsidR="00C4107E" w:rsidRPr="00C4107E" w:rsidRDefault="003B7D0D" w:rsidP="00C4107E">
      <w:pPr>
        <w:suppressAutoHyphens w:val="0"/>
        <w:spacing w:line="256" w:lineRule="auto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6. Trafodwch gysylltiadau posib rhwng defnyddio’r cyfryngau cymdeithasol ac iechyd meddwl - rhai cadarnhaol a negyddol.</w:t>
      </w:r>
    </w:p>
    <w:p w14:paraId="64B91A58" w14:textId="77777777" w:rsidR="00BF4E45" w:rsidRPr="007335C1" w:rsidRDefault="00BF4E45" w:rsidP="00BF4E4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4B91A59" w14:textId="77777777" w:rsidR="00BF4E45" w:rsidRPr="00BF4E45" w:rsidRDefault="00BF4E45" w:rsidP="00BF4E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</w:p>
    <w:p w14:paraId="64B91A5A" w14:textId="77777777" w:rsidR="00C35BD3" w:rsidRDefault="00C35BD3"/>
    <w:sectPr w:rsidR="00C35BD3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23FA6"/>
    <w:multiLevelType w:val="multilevel"/>
    <w:tmpl w:val="FBF8E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A4AE9"/>
    <w:multiLevelType w:val="multilevel"/>
    <w:tmpl w:val="3E908BE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7B4570"/>
    <w:multiLevelType w:val="multilevel"/>
    <w:tmpl w:val="2DA45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05BF3"/>
    <w:multiLevelType w:val="hybridMultilevel"/>
    <w:tmpl w:val="CBAE622A"/>
    <w:lvl w:ilvl="0" w:tplc="0A70A94C">
      <w:start w:val="1"/>
      <w:numFmt w:val="decimal"/>
      <w:lvlText w:val="%1."/>
      <w:lvlJc w:val="left"/>
      <w:pPr>
        <w:ind w:left="720" w:hanging="360"/>
      </w:pPr>
    </w:lvl>
    <w:lvl w:ilvl="1" w:tplc="72B6479A">
      <w:start w:val="1"/>
      <w:numFmt w:val="lowerLetter"/>
      <w:lvlText w:val="%2."/>
      <w:lvlJc w:val="left"/>
      <w:pPr>
        <w:ind w:left="1440" w:hanging="360"/>
      </w:pPr>
    </w:lvl>
    <w:lvl w:ilvl="2" w:tplc="55C4D638">
      <w:start w:val="1"/>
      <w:numFmt w:val="lowerRoman"/>
      <w:lvlText w:val="%3."/>
      <w:lvlJc w:val="right"/>
      <w:pPr>
        <w:ind w:left="2160" w:hanging="180"/>
      </w:pPr>
    </w:lvl>
    <w:lvl w:ilvl="3" w:tplc="A9C2030E">
      <w:start w:val="1"/>
      <w:numFmt w:val="decimal"/>
      <w:lvlText w:val="%4."/>
      <w:lvlJc w:val="left"/>
      <w:pPr>
        <w:ind w:left="2880" w:hanging="360"/>
      </w:pPr>
    </w:lvl>
    <w:lvl w:ilvl="4" w:tplc="6892013E">
      <w:start w:val="1"/>
      <w:numFmt w:val="lowerLetter"/>
      <w:lvlText w:val="%5."/>
      <w:lvlJc w:val="left"/>
      <w:pPr>
        <w:ind w:left="3600" w:hanging="360"/>
      </w:pPr>
    </w:lvl>
    <w:lvl w:ilvl="5" w:tplc="E0DAAA0E">
      <w:start w:val="1"/>
      <w:numFmt w:val="lowerRoman"/>
      <w:lvlText w:val="%6."/>
      <w:lvlJc w:val="right"/>
      <w:pPr>
        <w:ind w:left="4320" w:hanging="180"/>
      </w:pPr>
    </w:lvl>
    <w:lvl w:ilvl="6" w:tplc="662AB0EA">
      <w:start w:val="1"/>
      <w:numFmt w:val="decimal"/>
      <w:lvlText w:val="%7."/>
      <w:lvlJc w:val="left"/>
      <w:pPr>
        <w:ind w:left="5040" w:hanging="360"/>
      </w:pPr>
    </w:lvl>
    <w:lvl w:ilvl="7" w:tplc="A6E054AA">
      <w:start w:val="1"/>
      <w:numFmt w:val="lowerLetter"/>
      <w:lvlText w:val="%8."/>
      <w:lvlJc w:val="left"/>
      <w:pPr>
        <w:ind w:left="5760" w:hanging="360"/>
      </w:pPr>
    </w:lvl>
    <w:lvl w:ilvl="8" w:tplc="886C3F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D3"/>
    <w:rsid w:val="00151A88"/>
    <w:rsid w:val="003523F7"/>
    <w:rsid w:val="003B7D0D"/>
    <w:rsid w:val="007335C1"/>
    <w:rsid w:val="00793C9C"/>
    <w:rsid w:val="00A06018"/>
    <w:rsid w:val="00A1579B"/>
    <w:rsid w:val="00BF4E45"/>
    <w:rsid w:val="00C35BD3"/>
    <w:rsid w:val="00C4107E"/>
    <w:rsid w:val="00E961C3"/>
    <w:rsid w:val="00E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1A4B"/>
  <w15:docId w15:val="{C7AA7013-1BF0-41D9-8460-EA90494A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2D"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7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Carre</dc:creator>
  <cp:lastModifiedBy>Amanda Smith</cp:lastModifiedBy>
  <cp:revision>2</cp:revision>
  <dcterms:created xsi:type="dcterms:W3CDTF">2021-04-18T19:59:00Z</dcterms:created>
  <dcterms:modified xsi:type="dcterms:W3CDTF">2021-04-18T19:59:00Z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Pryfysgol Bangor University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