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8505" w14:textId="2E2BCEC7" w:rsidR="00C35BD3" w:rsidRPr="00C4107E" w:rsidRDefault="00EB2486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8"/>
          <w:szCs w:val="28"/>
          <w:lang w:eastAsia="en-GB"/>
        </w:rPr>
      </w:pPr>
      <w:r w:rsidRPr="00C4107E">
        <w:rPr>
          <w:rFonts w:eastAsia="Times New Roman" w:cs="Segoe UI"/>
          <w:b/>
          <w:sz w:val="28"/>
          <w:szCs w:val="28"/>
          <w:lang w:eastAsia="en-GB"/>
        </w:rPr>
        <w:t>20</w:t>
      </w:r>
      <w:r w:rsidR="00BF4E45" w:rsidRPr="00C4107E">
        <w:rPr>
          <w:rFonts w:eastAsia="Times New Roman" w:cs="Segoe UI"/>
          <w:b/>
          <w:sz w:val="28"/>
          <w:szCs w:val="28"/>
          <w:lang w:eastAsia="en-GB"/>
        </w:rPr>
        <w:t>2</w:t>
      </w:r>
      <w:r w:rsidR="0054178E">
        <w:rPr>
          <w:rFonts w:eastAsia="Times New Roman" w:cs="Segoe UI"/>
          <w:b/>
          <w:sz w:val="28"/>
          <w:szCs w:val="28"/>
          <w:lang w:eastAsia="en-GB"/>
        </w:rPr>
        <w:t>2</w:t>
      </w:r>
      <w:r w:rsidRPr="00C4107E">
        <w:rPr>
          <w:rFonts w:eastAsia="Times New Roman" w:cs="Segoe UI"/>
          <w:b/>
          <w:sz w:val="28"/>
          <w:szCs w:val="28"/>
          <w:lang w:eastAsia="en-GB"/>
        </w:rPr>
        <w:t xml:space="preserve"> Bangor Entrance Scholarships </w:t>
      </w:r>
    </w:p>
    <w:p w14:paraId="55D0BD8C" w14:textId="77777777" w:rsidR="00C35BD3" w:rsidRPr="00C4107E" w:rsidRDefault="00EB2486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8"/>
          <w:szCs w:val="28"/>
          <w:lang w:eastAsia="en-GB"/>
        </w:rPr>
      </w:pPr>
      <w:r w:rsidRPr="00C4107E">
        <w:rPr>
          <w:rFonts w:eastAsia="Times New Roman" w:cs="Segoe UI"/>
          <w:b/>
          <w:sz w:val="28"/>
          <w:szCs w:val="28"/>
          <w:lang w:eastAsia="en-GB"/>
        </w:rPr>
        <w:t>Health and Social Care</w:t>
      </w:r>
    </w:p>
    <w:p w14:paraId="44048E8F" w14:textId="77777777" w:rsidR="00C35BD3" w:rsidRPr="00C4107E" w:rsidRDefault="00C35BD3">
      <w:pPr>
        <w:shd w:val="clear" w:color="auto" w:fill="FFFFFF"/>
        <w:spacing w:after="0" w:line="300" w:lineRule="atLeast"/>
        <w:textAlignment w:val="top"/>
        <w:rPr>
          <w:b/>
          <w:sz w:val="28"/>
          <w:szCs w:val="28"/>
        </w:rPr>
      </w:pPr>
    </w:p>
    <w:p w14:paraId="7DDDD099" w14:textId="77777777" w:rsidR="00C35BD3" w:rsidRPr="00C4107E" w:rsidRDefault="00EB2486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8"/>
          <w:szCs w:val="28"/>
          <w:lang w:eastAsia="en-GB"/>
        </w:rPr>
      </w:pPr>
      <w:r w:rsidRPr="00C4107E">
        <w:rPr>
          <w:rFonts w:eastAsia="Times New Roman" w:cs="Segoe UI"/>
          <w:b/>
          <w:sz w:val="28"/>
          <w:szCs w:val="28"/>
          <w:lang w:eastAsia="en-GB"/>
        </w:rPr>
        <w:t>Time allowed 2 hours</w:t>
      </w:r>
    </w:p>
    <w:p w14:paraId="419876D1" w14:textId="77777777" w:rsidR="00C35BD3" w:rsidRPr="00C4107E" w:rsidRDefault="00C35BD3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sz w:val="28"/>
          <w:szCs w:val="28"/>
          <w:lang w:eastAsia="en-GB"/>
        </w:rPr>
      </w:pPr>
    </w:p>
    <w:p w14:paraId="32E9215F" w14:textId="11510790" w:rsidR="00C35BD3" w:rsidRPr="00C4107E" w:rsidRDefault="00EB2486" w:rsidP="00BF4E45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8"/>
          <w:szCs w:val="28"/>
          <w:lang w:eastAsia="en-GB"/>
        </w:rPr>
      </w:pPr>
      <w:r w:rsidRPr="00C4107E">
        <w:rPr>
          <w:rFonts w:eastAsia="Times New Roman" w:cs="Segoe UI"/>
          <w:b/>
          <w:sz w:val="28"/>
          <w:szCs w:val="28"/>
          <w:lang w:eastAsia="en-GB"/>
        </w:rPr>
        <w:t xml:space="preserve">Please answer any </w:t>
      </w:r>
      <w:r w:rsidRPr="00C4107E">
        <w:rPr>
          <w:rFonts w:eastAsia="Times New Roman" w:cs="Segoe UI"/>
          <w:b/>
          <w:sz w:val="28"/>
          <w:szCs w:val="28"/>
          <w:u w:val="single"/>
          <w:lang w:eastAsia="en-GB"/>
        </w:rPr>
        <w:t>2</w:t>
      </w:r>
      <w:r w:rsidRPr="00C4107E">
        <w:rPr>
          <w:rFonts w:eastAsia="Times New Roman" w:cs="Segoe UI"/>
          <w:b/>
          <w:sz w:val="28"/>
          <w:szCs w:val="28"/>
          <w:lang w:eastAsia="en-GB"/>
        </w:rPr>
        <w:t xml:space="preserve"> questions</w:t>
      </w:r>
    </w:p>
    <w:p w14:paraId="6C9BCCA4" w14:textId="3006ABA9" w:rsidR="00BF4E45" w:rsidRDefault="00BF4E45" w:rsidP="00BF4E45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6"/>
          <w:szCs w:val="26"/>
          <w:lang w:eastAsia="en-GB"/>
        </w:rPr>
      </w:pPr>
    </w:p>
    <w:p w14:paraId="55DF419A" w14:textId="57BF9AFE" w:rsidR="5E246B71" w:rsidRDefault="0054178E" w:rsidP="5E246B71">
      <w:pPr>
        <w:rPr>
          <w:sz w:val="24"/>
          <w:szCs w:val="24"/>
        </w:rPr>
      </w:pPr>
      <w:r w:rsidRPr="00EE4F02">
        <w:rPr>
          <w:sz w:val="24"/>
          <w:szCs w:val="24"/>
        </w:rPr>
        <w:t>1. Should the N</w:t>
      </w:r>
      <w:r w:rsidR="00173B4A" w:rsidRPr="00EE4F02">
        <w:rPr>
          <w:sz w:val="24"/>
          <w:szCs w:val="24"/>
        </w:rPr>
        <w:t>ational Health Service (N</w:t>
      </w:r>
      <w:r w:rsidRPr="00EE4F02">
        <w:rPr>
          <w:sz w:val="24"/>
          <w:szCs w:val="24"/>
        </w:rPr>
        <w:t>HS</w:t>
      </w:r>
      <w:r w:rsidR="00173B4A" w:rsidRPr="00EE4F02">
        <w:rPr>
          <w:sz w:val="24"/>
          <w:szCs w:val="24"/>
        </w:rPr>
        <w:t>)</w:t>
      </w:r>
      <w:r w:rsidRPr="00EE4F02">
        <w:rPr>
          <w:sz w:val="24"/>
          <w:szCs w:val="24"/>
        </w:rPr>
        <w:t xml:space="preserve"> be ‘sold off’ to private companies?  If this is done, will it improve patient care? </w:t>
      </w:r>
    </w:p>
    <w:p w14:paraId="6CA9D824" w14:textId="77777777" w:rsidR="00352C3C" w:rsidRPr="00EE4F02" w:rsidRDefault="00352C3C" w:rsidP="5E246B71">
      <w:pPr>
        <w:rPr>
          <w:sz w:val="24"/>
          <w:szCs w:val="24"/>
        </w:rPr>
      </w:pPr>
    </w:p>
    <w:p w14:paraId="50B07352" w14:textId="364B51D8" w:rsidR="5E246B71" w:rsidRPr="00EE4F02" w:rsidRDefault="0054178E" w:rsidP="5E246B71">
      <w:pPr>
        <w:rPr>
          <w:sz w:val="24"/>
          <w:szCs w:val="24"/>
        </w:rPr>
      </w:pPr>
      <w:bookmarkStart w:id="0" w:name="_Hlk54110532"/>
      <w:r w:rsidRPr="00EE4F02">
        <w:rPr>
          <w:sz w:val="24"/>
          <w:szCs w:val="24"/>
        </w:rPr>
        <w:t xml:space="preserve">2. Critically </w:t>
      </w:r>
      <w:r w:rsidR="00501E2D" w:rsidRPr="00EE4F02">
        <w:rPr>
          <w:sz w:val="24"/>
          <w:szCs w:val="24"/>
        </w:rPr>
        <w:t xml:space="preserve">discuss </w:t>
      </w:r>
      <w:r w:rsidRPr="00EE4F02">
        <w:rPr>
          <w:sz w:val="24"/>
          <w:szCs w:val="24"/>
        </w:rPr>
        <w:t>the following statement, ‘</w:t>
      </w:r>
      <w:r w:rsidR="00C22A11" w:rsidRPr="00EE4F02">
        <w:rPr>
          <w:sz w:val="24"/>
          <w:szCs w:val="24"/>
        </w:rPr>
        <w:t>A</w:t>
      </w:r>
      <w:r w:rsidRPr="00EE4F02">
        <w:rPr>
          <w:sz w:val="24"/>
          <w:szCs w:val="24"/>
        </w:rPr>
        <w:t xml:space="preserve">ll NHS </w:t>
      </w:r>
      <w:r w:rsidR="00D962AE" w:rsidRPr="00EE4F02">
        <w:rPr>
          <w:sz w:val="24"/>
          <w:szCs w:val="24"/>
        </w:rPr>
        <w:t xml:space="preserve">employees </w:t>
      </w:r>
      <w:r w:rsidRPr="00EE4F02">
        <w:rPr>
          <w:sz w:val="24"/>
          <w:szCs w:val="24"/>
        </w:rPr>
        <w:t xml:space="preserve">should be required to </w:t>
      </w:r>
      <w:r w:rsidR="00501E2D" w:rsidRPr="00EE4F02">
        <w:rPr>
          <w:sz w:val="24"/>
          <w:szCs w:val="24"/>
        </w:rPr>
        <w:t xml:space="preserve">have the </w:t>
      </w:r>
      <w:r w:rsidRPr="00EE4F02">
        <w:rPr>
          <w:sz w:val="24"/>
          <w:szCs w:val="24"/>
        </w:rPr>
        <w:t>COVID-19</w:t>
      </w:r>
      <w:r w:rsidR="00501E2D" w:rsidRPr="00EE4F02">
        <w:rPr>
          <w:sz w:val="24"/>
          <w:szCs w:val="24"/>
        </w:rPr>
        <w:t xml:space="preserve"> vaccination</w:t>
      </w:r>
      <w:r w:rsidRPr="00EE4F02">
        <w:rPr>
          <w:sz w:val="24"/>
          <w:szCs w:val="24"/>
        </w:rPr>
        <w:t xml:space="preserve">.’ </w:t>
      </w:r>
    </w:p>
    <w:p w14:paraId="6324C861" w14:textId="77777777" w:rsidR="00352C3C" w:rsidRDefault="00352C3C" w:rsidP="5E246B71">
      <w:pPr>
        <w:rPr>
          <w:sz w:val="24"/>
          <w:szCs w:val="24"/>
        </w:rPr>
      </w:pPr>
    </w:p>
    <w:p w14:paraId="2D7A69DB" w14:textId="07264B56" w:rsidR="5E246B71" w:rsidRPr="00EE4F02" w:rsidRDefault="00DD13DC" w:rsidP="5E246B71">
      <w:pPr>
        <w:rPr>
          <w:sz w:val="24"/>
          <w:szCs w:val="24"/>
        </w:rPr>
      </w:pPr>
      <w:r w:rsidRPr="00EE4F02">
        <w:rPr>
          <w:sz w:val="24"/>
          <w:szCs w:val="24"/>
        </w:rPr>
        <w:t xml:space="preserve">3. The Social Services and Well-being (Wales) Act 2014 helps ensure that local authority, social services and other care and support services work together in partnership with individuals to provide person/child centred care. What is person or child centred care, and why it is important? </w:t>
      </w:r>
    </w:p>
    <w:p w14:paraId="3EDB91CE" w14:textId="77777777" w:rsidR="00352C3C" w:rsidRDefault="00352C3C" w:rsidP="00BF4E45">
      <w:pPr>
        <w:rPr>
          <w:sz w:val="24"/>
          <w:szCs w:val="24"/>
        </w:rPr>
      </w:pPr>
    </w:p>
    <w:p w14:paraId="5F287211" w14:textId="15281C8A" w:rsidR="00BF4E45" w:rsidRPr="00EE4F02" w:rsidRDefault="00BF4E45" w:rsidP="00BF4E45">
      <w:pPr>
        <w:rPr>
          <w:rFonts w:cstheme="minorHAnsi"/>
          <w:sz w:val="24"/>
          <w:szCs w:val="24"/>
        </w:rPr>
      </w:pPr>
      <w:r w:rsidRPr="00EE4F02">
        <w:rPr>
          <w:sz w:val="24"/>
          <w:szCs w:val="24"/>
        </w:rPr>
        <w:t xml:space="preserve">4. </w:t>
      </w:r>
      <w:r w:rsidR="00EE4F02" w:rsidRPr="00EE4F02">
        <w:rPr>
          <w:sz w:val="24"/>
          <w:szCs w:val="24"/>
        </w:rPr>
        <w:t xml:space="preserve">What is meant by the term ‘resilience’ and how does it affect a person’s ability to cope with challenges in their life? </w:t>
      </w:r>
    </w:p>
    <w:p w14:paraId="1A8E123D" w14:textId="77777777" w:rsidR="00352C3C" w:rsidRDefault="00352C3C" w:rsidP="5E246B71">
      <w:pPr>
        <w:spacing w:line="256" w:lineRule="auto"/>
        <w:rPr>
          <w:sz w:val="24"/>
          <w:szCs w:val="24"/>
        </w:rPr>
      </w:pPr>
    </w:p>
    <w:p w14:paraId="61A3549A" w14:textId="0875641B" w:rsidR="5E246B71" w:rsidRPr="00EE4F02" w:rsidRDefault="003E3126" w:rsidP="5E246B71">
      <w:pPr>
        <w:spacing w:line="256" w:lineRule="auto"/>
        <w:rPr>
          <w:sz w:val="24"/>
          <w:szCs w:val="24"/>
        </w:rPr>
      </w:pPr>
      <w:r w:rsidRPr="00EE4F02">
        <w:rPr>
          <w:sz w:val="24"/>
          <w:szCs w:val="24"/>
        </w:rPr>
        <w:t xml:space="preserve">5. Discuss one national programme used in schools in Wales to reduce obesity. What are its main goals, and how do we know if it is effective? </w:t>
      </w:r>
    </w:p>
    <w:p w14:paraId="5C3BCBB8" w14:textId="77777777" w:rsidR="00352C3C" w:rsidRDefault="00352C3C" w:rsidP="00BF4E45">
      <w:pPr>
        <w:rPr>
          <w:rFonts w:cstheme="minorHAnsi"/>
          <w:sz w:val="24"/>
          <w:szCs w:val="24"/>
        </w:rPr>
      </w:pPr>
    </w:p>
    <w:p w14:paraId="45BE4CEB" w14:textId="575E6B00" w:rsidR="00BF4E45" w:rsidRPr="00EE4F02" w:rsidRDefault="00D24222" w:rsidP="00BF4E45">
      <w:pPr>
        <w:rPr>
          <w:rFonts w:ascii="Times New Roman" w:hAnsi="Times New Roman" w:cs="Times New Roman"/>
          <w:sz w:val="24"/>
          <w:szCs w:val="24"/>
        </w:rPr>
      </w:pPr>
      <w:r w:rsidRPr="00EE4F02">
        <w:rPr>
          <w:rFonts w:cstheme="minorHAnsi"/>
          <w:sz w:val="24"/>
          <w:szCs w:val="24"/>
        </w:rPr>
        <w:t xml:space="preserve">6. </w:t>
      </w:r>
      <w:r w:rsidR="00420D28" w:rsidRPr="00EE4F02">
        <w:rPr>
          <w:rFonts w:cstheme="minorHAnsi"/>
          <w:sz w:val="24"/>
          <w:szCs w:val="24"/>
        </w:rPr>
        <w:t xml:space="preserve">Describe three factors that may affect the growth, development, and wellbeing of children. </w:t>
      </w:r>
      <w:r w:rsidR="00DD13DC" w:rsidRPr="00EE4F02">
        <w:rPr>
          <w:rFonts w:cstheme="minorHAnsi"/>
          <w:sz w:val="24"/>
          <w:szCs w:val="24"/>
        </w:rPr>
        <w:t>Explain how these factors may affect children</w:t>
      </w:r>
      <w:r w:rsidR="00142B1B" w:rsidRPr="00EE4F02">
        <w:rPr>
          <w:rFonts w:cstheme="minorHAnsi"/>
          <w:sz w:val="24"/>
          <w:szCs w:val="24"/>
        </w:rPr>
        <w:t xml:space="preserve"> positively or negatively</w:t>
      </w:r>
      <w:r w:rsidR="00DD13DC" w:rsidRPr="00EE4F02">
        <w:rPr>
          <w:rFonts w:cstheme="minorHAnsi"/>
          <w:sz w:val="24"/>
          <w:szCs w:val="24"/>
        </w:rPr>
        <w:t>.</w:t>
      </w:r>
    </w:p>
    <w:bookmarkEnd w:id="0"/>
    <w:p w14:paraId="0AF44472" w14:textId="77777777" w:rsidR="00BF4E45" w:rsidRPr="00BF4E45" w:rsidRDefault="00BF4E45" w:rsidP="00BF4E45">
      <w:pPr>
        <w:shd w:val="clear" w:color="auto" w:fill="FFFFFF"/>
        <w:spacing w:after="0" w:line="300" w:lineRule="atLeast"/>
        <w:textAlignment w:val="top"/>
        <w:rPr>
          <w:rFonts w:eastAsia="Times New Roman" w:cs="Segoe UI"/>
          <w:b/>
          <w:sz w:val="26"/>
          <w:szCs w:val="26"/>
          <w:lang w:eastAsia="en-GB"/>
        </w:rPr>
      </w:pPr>
    </w:p>
    <w:p w14:paraId="34B20F9B" w14:textId="77777777" w:rsidR="00C35BD3" w:rsidRDefault="00C35BD3"/>
    <w:sectPr w:rsidR="00C35BD3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FA6"/>
    <w:multiLevelType w:val="multilevel"/>
    <w:tmpl w:val="FBF8E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4AE9"/>
    <w:multiLevelType w:val="multilevel"/>
    <w:tmpl w:val="3E908BE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77B4570"/>
    <w:multiLevelType w:val="multilevel"/>
    <w:tmpl w:val="2DA45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05BF3"/>
    <w:multiLevelType w:val="hybridMultilevel"/>
    <w:tmpl w:val="CBAE6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D3"/>
    <w:rsid w:val="00142B1B"/>
    <w:rsid w:val="00173B4A"/>
    <w:rsid w:val="00352C3C"/>
    <w:rsid w:val="003E3126"/>
    <w:rsid w:val="00420D28"/>
    <w:rsid w:val="00501E2D"/>
    <w:rsid w:val="0054178E"/>
    <w:rsid w:val="00A06018"/>
    <w:rsid w:val="00A1579B"/>
    <w:rsid w:val="00BF4E45"/>
    <w:rsid w:val="00C22A11"/>
    <w:rsid w:val="00C35BD3"/>
    <w:rsid w:val="00C4107E"/>
    <w:rsid w:val="00D24222"/>
    <w:rsid w:val="00D962AE"/>
    <w:rsid w:val="00DD13DC"/>
    <w:rsid w:val="00E961C3"/>
    <w:rsid w:val="00EB2486"/>
    <w:rsid w:val="00EE4F02"/>
    <w:rsid w:val="5E2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8201"/>
  <w15:docId w15:val="{C7AA7013-1BF0-41D9-8460-EA90494A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E2D"/>
    <w:pPr>
      <w:suppressAutoHyphens/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77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Carre</dc:creator>
  <cp:lastModifiedBy>Amanda Smith</cp:lastModifiedBy>
  <cp:revision>2</cp:revision>
  <dcterms:created xsi:type="dcterms:W3CDTF">2022-01-26T10:27:00Z</dcterms:created>
  <dcterms:modified xsi:type="dcterms:W3CDTF">2022-01-26T10:27:00Z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Pryfysgol Bangor University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