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AFDB" w14:textId="77777777" w:rsidR="007A6A3D" w:rsidRPr="00332467" w:rsidRDefault="007A6A3D" w:rsidP="00332467">
      <w:pPr>
        <w:tabs>
          <w:tab w:val="left" w:pos="-1440"/>
        </w:tabs>
        <w:ind w:left="3600" w:hanging="3600"/>
        <w:jc w:val="center"/>
        <w:rPr>
          <w:rFonts w:asciiTheme="minorHAnsi" w:hAnsiTheme="minorHAnsi" w:cs="Arial"/>
          <w:b/>
          <w:bCs/>
          <w:lang w:val="en-GB"/>
        </w:rPr>
      </w:pPr>
      <w:r w:rsidRPr="00332467">
        <w:rPr>
          <w:rFonts w:asciiTheme="minorHAnsi" w:hAnsiTheme="minorHAnsi" w:cs="Arial"/>
          <w:b/>
          <w:bCs/>
          <w:lang w:val="en-GB"/>
        </w:rPr>
        <w:t>PRIFYSGOL BANGOR</w:t>
      </w:r>
    </w:p>
    <w:p w14:paraId="5FF31389" w14:textId="77777777" w:rsidR="007A6A3D" w:rsidRPr="00332467" w:rsidRDefault="007A6A3D" w:rsidP="00332467">
      <w:pPr>
        <w:jc w:val="center"/>
        <w:rPr>
          <w:rFonts w:asciiTheme="minorHAnsi" w:hAnsiTheme="minorHAnsi" w:cs="Arial"/>
          <w:b/>
          <w:bCs/>
          <w:lang w:val="en-GB"/>
        </w:rPr>
      </w:pPr>
      <w:r w:rsidRPr="00332467">
        <w:rPr>
          <w:rFonts w:asciiTheme="minorHAnsi" w:hAnsiTheme="minorHAnsi" w:cs="Arial"/>
          <w:b/>
          <w:bCs/>
          <w:lang w:val="en-GB"/>
        </w:rPr>
        <w:t>BANGOR UNIVERSITY</w:t>
      </w:r>
    </w:p>
    <w:p w14:paraId="0B416AB4" w14:textId="77777777" w:rsidR="007A6A3D" w:rsidRPr="00332467" w:rsidRDefault="007A6A3D" w:rsidP="007A6A3D">
      <w:pPr>
        <w:rPr>
          <w:rFonts w:asciiTheme="minorHAnsi" w:hAnsiTheme="minorHAnsi" w:cs="Arial"/>
          <w:b/>
          <w:bCs/>
          <w:lang w:val="en-GB"/>
        </w:rPr>
      </w:pPr>
    </w:p>
    <w:p w14:paraId="67A73F80" w14:textId="77777777" w:rsidR="007A6A3D" w:rsidRPr="00332467" w:rsidRDefault="007A6A3D" w:rsidP="007A6A3D">
      <w:pPr>
        <w:jc w:val="center"/>
        <w:rPr>
          <w:rFonts w:asciiTheme="minorHAnsi" w:hAnsiTheme="minorHAnsi" w:cs="Arial"/>
          <w:b/>
          <w:bCs/>
          <w:lang w:val="en-GB"/>
        </w:rPr>
      </w:pPr>
      <w:r w:rsidRPr="00332467">
        <w:rPr>
          <w:rFonts w:asciiTheme="minorHAnsi" w:hAnsiTheme="minorHAnsi" w:cs="Arial"/>
          <w:b/>
          <w:bCs/>
          <w:lang w:val="en-GB"/>
        </w:rPr>
        <w:t>ARHOLIADAU YSGOLORIAETHAU MYNEDIAD</w:t>
      </w:r>
    </w:p>
    <w:p w14:paraId="163BEF9D" w14:textId="77777777" w:rsidR="007A6A3D" w:rsidRPr="00332467" w:rsidRDefault="007A6A3D" w:rsidP="007A6A3D">
      <w:pPr>
        <w:jc w:val="center"/>
        <w:rPr>
          <w:rFonts w:asciiTheme="minorHAnsi" w:hAnsiTheme="minorHAnsi" w:cs="Arial"/>
          <w:b/>
          <w:bCs/>
          <w:lang w:val="en-GB"/>
        </w:rPr>
      </w:pPr>
      <w:r w:rsidRPr="00332467">
        <w:rPr>
          <w:rFonts w:asciiTheme="minorHAnsi" w:hAnsiTheme="minorHAnsi" w:cs="Arial"/>
          <w:b/>
          <w:bCs/>
          <w:lang w:val="en-GB"/>
        </w:rPr>
        <w:t>SCHOLARSHIP ENTRANCE EXAMINATION</w:t>
      </w:r>
    </w:p>
    <w:p w14:paraId="146412E9" w14:textId="4B2FDD93" w:rsidR="007A6A3D" w:rsidRPr="00332467" w:rsidRDefault="007A6A3D" w:rsidP="008C2BFA">
      <w:pPr>
        <w:jc w:val="center"/>
        <w:rPr>
          <w:rFonts w:asciiTheme="minorHAnsi" w:hAnsiTheme="minorHAnsi" w:cs="Arial"/>
          <w:b/>
          <w:bCs/>
          <w:lang w:val="en-GB"/>
        </w:rPr>
      </w:pPr>
      <w:r w:rsidRPr="00332467">
        <w:rPr>
          <w:rFonts w:asciiTheme="minorHAnsi" w:hAnsiTheme="minorHAnsi" w:cs="Arial"/>
          <w:b/>
          <w:bCs/>
          <w:lang w:val="en-GB"/>
        </w:rPr>
        <w:t>20</w:t>
      </w:r>
      <w:r w:rsidR="00EB2FDB">
        <w:rPr>
          <w:rFonts w:asciiTheme="minorHAnsi" w:hAnsiTheme="minorHAnsi" w:cs="Arial"/>
          <w:b/>
          <w:bCs/>
          <w:lang w:val="en-GB"/>
        </w:rPr>
        <w:t>2</w:t>
      </w:r>
      <w:r w:rsidR="00F923E6">
        <w:rPr>
          <w:rFonts w:asciiTheme="minorHAnsi" w:hAnsiTheme="minorHAnsi" w:cs="Arial"/>
          <w:b/>
          <w:bCs/>
          <w:lang w:val="en-GB"/>
        </w:rPr>
        <w:t>2</w:t>
      </w:r>
    </w:p>
    <w:p w14:paraId="5E3622F3" w14:textId="77777777" w:rsidR="007A6A3D" w:rsidRPr="00332467" w:rsidRDefault="007A6A3D" w:rsidP="007A6A3D">
      <w:pPr>
        <w:jc w:val="center"/>
        <w:rPr>
          <w:rFonts w:asciiTheme="minorHAnsi" w:hAnsiTheme="minorHAnsi" w:cs="Arial"/>
          <w:b/>
          <w:bCs/>
          <w:lang w:val="en-GB"/>
        </w:rPr>
      </w:pPr>
    </w:p>
    <w:p w14:paraId="5DE7A7DB" w14:textId="77777777" w:rsidR="007A6A3D" w:rsidRPr="00332467" w:rsidRDefault="006A664E" w:rsidP="007A6A3D">
      <w:pPr>
        <w:jc w:val="center"/>
        <w:rPr>
          <w:rFonts w:asciiTheme="minorHAnsi" w:hAnsiTheme="minorHAnsi" w:cs="Arial"/>
          <w:b/>
          <w:bCs/>
          <w:lang w:val="en-GB"/>
        </w:rPr>
      </w:pPr>
      <w:r>
        <w:rPr>
          <w:rFonts w:asciiTheme="minorHAnsi" w:hAnsiTheme="minorHAnsi" w:cs="Arial"/>
          <w:b/>
          <w:bCs/>
          <w:lang w:val="en-GB"/>
        </w:rPr>
        <w:t>SBAENEG</w:t>
      </w:r>
    </w:p>
    <w:p w14:paraId="1B1F65C3" w14:textId="77777777" w:rsidR="007A6A3D" w:rsidRPr="00332467" w:rsidRDefault="006A664E" w:rsidP="007A6A3D">
      <w:pPr>
        <w:jc w:val="center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b/>
          <w:bCs/>
          <w:lang w:val="en-GB"/>
        </w:rPr>
        <w:t>SPANISH</w:t>
      </w:r>
    </w:p>
    <w:p w14:paraId="1E8F9E38" w14:textId="77777777" w:rsidR="007A6A3D" w:rsidRPr="00332467" w:rsidRDefault="007A6A3D" w:rsidP="007A6A3D">
      <w:pPr>
        <w:rPr>
          <w:rFonts w:asciiTheme="minorHAnsi" w:hAnsiTheme="minorHAnsi" w:cs="Arial"/>
          <w:lang w:val="en-GB"/>
        </w:rPr>
      </w:pPr>
    </w:p>
    <w:p w14:paraId="06B57C8D" w14:textId="77777777" w:rsidR="007A6A3D" w:rsidRPr="00332467" w:rsidRDefault="007A6A3D" w:rsidP="007A6A3D">
      <w:pPr>
        <w:rPr>
          <w:rFonts w:asciiTheme="minorHAnsi" w:hAnsiTheme="minorHAnsi" w:cs="Arial"/>
          <w:lang w:val="en-GB"/>
        </w:rPr>
      </w:pPr>
      <w:proofErr w:type="spellStart"/>
      <w:r w:rsidRPr="00332467">
        <w:rPr>
          <w:rFonts w:asciiTheme="minorHAnsi" w:hAnsiTheme="minorHAnsi" w:cs="Arial"/>
          <w:lang w:val="en-GB"/>
        </w:rPr>
        <w:t>Amser</w:t>
      </w:r>
      <w:proofErr w:type="spellEnd"/>
      <w:r w:rsidRPr="00332467">
        <w:rPr>
          <w:rFonts w:asciiTheme="minorHAnsi" w:hAnsiTheme="minorHAnsi" w:cs="Arial"/>
          <w:lang w:val="en-GB"/>
        </w:rPr>
        <w:t xml:space="preserve"> a </w:t>
      </w:r>
      <w:proofErr w:type="spellStart"/>
      <w:r w:rsidRPr="00332467">
        <w:rPr>
          <w:rFonts w:asciiTheme="minorHAnsi" w:hAnsiTheme="minorHAnsi" w:cs="Arial"/>
          <w:lang w:val="en-GB"/>
        </w:rPr>
        <w:t>ganiateir</w:t>
      </w:r>
      <w:proofErr w:type="spellEnd"/>
      <w:r w:rsidRPr="00332467">
        <w:rPr>
          <w:rFonts w:asciiTheme="minorHAnsi" w:hAnsiTheme="minorHAnsi" w:cs="Arial"/>
          <w:lang w:val="en-GB"/>
        </w:rPr>
        <w:t xml:space="preserve">: 2 </w:t>
      </w:r>
      <w:proofErr w:type="spellStart"/>
      <w:r w:rsidRPr="00332467">
        <w:rPr>
          <w:rFonts w:asciiTheme="minorHAnsi" w:hAnsiTheme="minorHAnsi" w:cs="Arial"/>
          <w:lang w:val="en-GB"/>
        </w:rPr>
        <w:t>awr</w:t>
      </w:r>
      <w:proofErr w:type="spellEnd"/>
    </w:p>
    <w:p w14:paraId="7B77D528" w14:textId="77777777" w:rsidR="007A6A3D" w:rsidRPr="00332467" w:rsidRDefault="007A6A3D" w:rsidP="007A6A3D">
      <w:pPr>
        <w:rPr>
          <w:rFonts w:asciiTheme="minorHAnsi" w:hAnsiTheme="minorHAnsi" w:cs="Arial"/>
          <w:lang w:val="fr-FR"/>
        </w:rPr>
      </w:pPr>
      <w:r w:rsidRPr="00332467">
        <w:rPr>
          <w:rFonts w:asciiTheme="minorHAnsi" w:hAnsiTheme="minorHAnsi" w:cs="Arial"/>
          <w:lang w:val="fr-FR"/>
        </w:rPr>
        <w:t xml:space="preserve">Time </w:t>
      </w:r>
      <w:proofErr w:type="spellStart"/>
      <w:proofErr w:type="gramStart"/>
      <w:r w:rsidRPr="00332467">
        <w:rPr>
          <w:rFonts w:asciiTheme="minorHAnsi" w:hAnsiTheme="minorHAnsi" w:cs="Arial"/>
          <w:lang w:val="fr-FR"/>
        </w:rPr>
        <w:t>allowed</w:t>
      </w:r>
      <w:proofErr w:type="spellEnd"/>
      <w:r w:rsidRPr="00332467">
        <w:rPr>
          <w:rFonts w:asciiTheme="minorHAnsi" w:hAnsiTheme="minorHAnsi" w:cs="Arial"/>
          <w:lang w:val="fr-FR"/>
        </w:rPr>
        <w:t>:</w:t>
      </w:r>
      <w:proofErr w:type="gramEnd"/>
      <w:r w:rsidRPr="00332467">
        <w:rPr>
          <w:rFonts w:asciiTheme="minorHAnsi" w:hAnsiTheme="minorHAnsi" w:cs="Arial"/>
          <w:lang w:val="fr-FR"/>
        </w:rPr>
        <w:t xml:space="preserve"> 2 </w:t>
      </w:r>
      <w:proofErr w:type="spellStart"/>
      <w:r w:rsidRPr="00332467">
        <w:rPr>
          <w:rFonts w:asciiTheme="minorHAnsi" w:hAnsiTheme="minorHAnsi" w:cs="Arial"/>
          <w:lang w:val="fr-FR"/>
        </w:rPr>
        <w:t>hours</w:t>
      </w:r>
      <w:proofErr w:type="spellEnd"/>
    </w:p>
    <w:p w14:paraId="16096D42" w14:textId="77777777" w:rsidR="007A6A3D" w:rsidRPr="00332467" w:rsidRDefault="007A6A3D" w:rsidP="007A6A3D">
      <w:pPr>
        <w:rPr>
          <w:rFonts w:asciiTheme="minorHAnsi" w:hAnsiTheme="minorHAnsi" w:cs="Arial"/>
          <w:b/>
          <w:bCs/>
          <w:lang w:val="fr-FR"/>
        </w:rPr>
      </w:pPr>
    </w:p>
    <w:p w14:paraId="02B137E0" w14:textId="77777777" w:rsidR="007A6A3D" w:rsidRPr="00332467" w:rsidRDefault="006F6FBF" w:rsidP="007A6A3D">
      <w:pPr>
        <w:rPr>
          <w:rFonts w:asciiTheme="minorHAnsi" w:hAnsiTheme="minorHAnsi" w:cs="Arial"/>
          <w:lang w:val="fr-FR"/>
        </w:rPr>
      </w:pPr>
      <w:proofErr w:type="spellStart"/>
      <w:r>
        <w:rPr>
          <w:rFonts w:asciiTheme="minorHAnsi" w:hAnsiTheme="minorHAnsi" w:cs="Arial"/>
          <w:b/>
          <w:bCs/>
          <w:lang w:val="fr-FR"/>
        </w:rPr>
        <w:t>Responde</w:t>
      </w:r>
      <w:proofErr w:type="spellEnd"/>
      <w:r>
        <w:rPr>
          <w:rFonts w:asciiTheme="minorHAnsi" w:hAnsiTheme="minorHAnsi" w:cs="Arial"/>
          <w:b/>
          <w:bCs/>
          <w:lang w:val="fr-FR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lang w:val="fr-FR"/>
        </w:rPr>
        <w:t>por</w:t>
      </w:r>
      <w:proofErr w:type="spellEnd"/>
      <w:r>
        <w:rPr>
          <w:rFonts w:asciiTheme="minorHAnsi" w:hAnsiTheme="minorHAnsi" w:cs="Arial"/>
          <w:b/>
          <w:bCs/>
          <w:lang w:val="fr-FR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lang w:val="fr-FR"/>
        </w:rPr>
        <w:t>escrito</w:t>
      </w:r>
      <w:proofErr w:type="spellEnd"/>
      <w:r>
        <w:rPr>
          <w:rFonts w:asciiTheme="minorHAnsi" w:hAnsiTheme="minorHAnsi" w:cs="Arial"/>
          <w:b/>
          <w:bCs/>
          <w:lang w:val="fr-FR"/>
        </w:rPr>
        <w:t xml:space="preserve"> a TODAS las </w:t>
      </w:r>
      <w:proofErr w:type="spellStart"/>
      <w:r>
        <w:rPr>
          <w:rFonts w:asciiTheme="minorHAnsi" w:hAnsiTheme="minorHAnsi" w:cs="Arial"/>
          <w:b/>
          <w:bCs/>
          <w:lang w:val="fr-FR"/>
        </w:rPr>
        <w:t>preguntas</w:t>
      </w:r>
      <w:proofErr w:type="spellEnd"/>
    </w:p>
    <w:p w14:paraId="63B93702" w14:textId="77777777" w:rsidR="007A6A3D" w:rsidRPr="00332467" w:rsidRDefault="007A6A3D" w:rsidP="007A6A3D">
      <w:pPr>
        <w:rPr>
          <w:rFonts w:asciiTheme="minorHAnsi" w:hAnsiTheme="minorHAnsi" w:cs="Arial"/>
          <w:lang w:val="fr-FR"/>
        </w:rPr>
      </w:pPr>
    </w:p>
    <w:p w14:paraId="53802F21" w14:textId="77777777" w:rsidR="007A6A3D" w:rsidRPr="00332467" w:rsidRDefault="007A6A3D" w:rsidP="007A6A3D">
      <w:pPr>
        <w:rPr>
          <w:rFonts w:asciiTheme="minorHAnsi" w:hAnsiTheme="minorHAnsi" w:cs="Arial"/>
          <w:lang w:val="fr-FR"/>
        </w:rPr>
      </w:pPr>
    </w:p>
    <w:p w14:paraId="779CE8F1" w14:textId="77777777" w:rsidR="008D2A0A" w:rsidRPr="00332467" w:rsidRDefault="007A6A3D" w:rsidP="008C2BFA">
      <w:pPr>
        <w:rPr>
          <w:rFonts w:asciiTheme="minorHAnsi" w:hAnsiTheme="minorHAnsi" w:cs="Arial"/>
          <w:lang w:val="fr-FR"/>
        </w:rPr>
      </w:pPr>
      <w:r w:rsidRPr="00332467">
        <w:rPr>
          <w:rFonts w:asciiTheme="minorHAnsi" w:hAnsiTheme="minorHAnsi" w:cs="Arial"/>
          <w:b/>
          <w:bCs/>
          <w:lang w:val="fr-FR"/>
        </w:rPr>
        <w:t>1</w:t>
      </w:r>
      <w:r w:rsidR="006F6FBF">
        <w:rPr>
          <w:rFonts w:asciiTheme="minorHAnsi" w:hAnsiTheme="minorHAnsi" w:cs="Arial"/>
          <w:b/>
          <w:bCs/>
          <w:lang w:val="fr-FR"/>
        </w:rPr>
        <w:t xml:space="preserve">. </w:t>
      </w:r>
      <w:proofErr w:type="spellStart"/>
      <w:r w:rsidR="006F6FBF">
        <w:rPr>
          <w:rFonts w:asciiTheme="minorHAnsi" w:hAnsiTheme="minorHAnsi" w:cs="Arial"/>
          <w:b/>
          <w:bCs/>
          <w:lang w:val="fr-FR"/>
        </w:rPr>
        <w:t>Traduce</w:t>
      </w:r>
      <w:proofErr w:type="spellEnd"/>
      <w:r w:rsidR="006F6FBF">
        <w:rPr>
          <w:rFonts w:asciiTheme="minorHAnsi" w:hAnsiTheme="minorHAnsi" w:cs="Arial"/>
          <w:b/>
          <w:bCs/>
          <w:lang w:val="fr-FR"/>
        </w:rPr>
        <w:t xml:space="preserve"> el texto </w:t>
      </w:r>
      <w:proofErr w:type="spellStart"/>
      <w:r w:rsidR="006F6FBF">
        <w:rPr>
          <w:rFonts w:asciiTheme="minorHAnsi" w:hAnsiTheme="minorHAnsi" w:cs="Arial"/>
          <w:b/>
          <w:bCs/>
          <w:lang w:val="fr-FR"/>
        </w:rPr>
        <w:t>siguiente</w:t>
      </w:r>
      <w:proofErr w:type="spellEnd"/>
      <w:r w:rsidR="006F6FBF">
        <w:rPr>
          <w:rFonts w:asciiTheme="minorHAnsi" w:hAnsiTheme="minorHAnsi" w:cs="Arial"/>
          <w:b/>
          <w:bCs/>
          <w:lang w:val="fr-FR"/>
        </w:rPr>
        <w:t xml:space="preserve"> al </w:t>
      </w:r>
      <w:proofErr w:type="spellStart"/>
      <w:r w:rsidR="006F6FBF">
        <w:rPr>
          <w:rFonts w:asciiTheme="minorHAnsi" w:hAnsiTheme="minorHAnsi" w:cs="Arial"/>
          <w:b/>
          <w:bCs/>
          <w:lang w:val="fr-FR"/>
        </w:rPr>
        <w:t>inglés</w:t>
      </w:r>
      <w:proofErr w:type="spellEnd"/>
      <w:r w:rsidR="006F6FBF">
        <w:rPr>
          <w:rFonts w:asciiTheme="minorHAnsi" w:hAnsiTheme="minorHAnsi" w:cs="Arial"/>
          <w:b/>
          <w:bCs/>
          <w:lang w:val="fr-FR"/>
        </w:rPr>
        <w:t xml:space="preserve"> o al </w:t>
      </w:r>
      <w:proofErr w:type="gramStart"/>
      <w:r w:rsidR="006F6FBF">
        <w:rPr>
          <w:rFonts w:asciiTheme="minorHAnsi" w:hAnsiTheme="minorHAnsi" w:cs="Arial"/>
          <w:b/>
          <w:bCs/>
          <w:lang w:val="fr-FR"/>
        </w:rPr>
        <w:t>galés</w:t>
      </w:r>
      <w:r w:rsidRPr="00332467">
        <w:rPr>
          <w:rFonts w:asciiTheme="minorHAnsi" w:hAnsiTheme="minorHAnsi" w:cs="Arial"/>
          <w:b/>
          <w:bCs/>
          <w:lang w:val="fr-FR"/>
        </w:rPr>
        <w:t>:</w:t>
      </w:r>
      <w:proofErr w:type="gramEnd"/>
    </w:p>
    <w:p w14:paraId="59A14B3A" w14:textId="77777777" w:rsidR="008C2BFA" w:rsidRPr="00332467" w:rsidRDefault="008C2BFA" w:rsidP="008C2BFA">
      <w:pPr>
        <w:rPr>
          <w:rFonts w:asciiTheme="minorHAnsi" w:hAnsiTheme="minorHAnsi" w:cs="Arial"/>
          <w:lang w:val="fr-FR"/>
        </w:rPr>
      </w:pPr>
    </w:p>
    <w:p w14:paraId="339F7C28" w14:textId="670B2667" w:rsidR="00EB2FDB" w:rsidRPr="00F923E6" w:rsidRDefault="00F923E6" w:rsidP="00EB2FDB">
      <w:pPr>
        <w:jc w:val="center"/>
        <w:rPr>
          <w:rFonts w:asciiTheme="minorHAnsi" w:hAnsiTheme="minorHAnsi" w:cs="Arial"/>
          <w:u w:val="single"/>
          <w:lang w:val="es-ES"/>
        </w:rPr>
      </w:pPr>
      <w:r w:rsidRPr="00F923E6">
        <w:rPr>
          <w:rFonts w:asciiTheme="minorHAnsi" w:hAnsiTheme="minorHAnsi" w:cs="Arial"/>
          <w:u w:val="single"/>
          <w:lang w:val="es-ES"/>
        </w:rPr>
        <w:t>‘No mires arriba’: diez claves para entender el apocalipsis</w:t>
      </w:r>
      <w:r>
        <w:rPr>
          <w:rFonts w:asciiTheme="minorHAnsi" w:hAnsiTheme="minorHAnsi" w:cs="Arial"/>
          <w:u w:val="single"/>
          <w:lang w:val="es-ES"/>
        </w:rPr>
        <w:t xml:space="preserve"> </w:t>
      </w:r>
    </w:p>
    <w:p w14:paraId="6020B06D" w14:textId="77777777" w:rsidR="00EB2FDB" w:rsidRDefault="00EB2FDB" w:rsidP="00EB2FDB">
      <w:pPr>
        <w:rPr>
          <w:rFonts w:asciiTheme="minorHAnsi" w:hAnsiTheme="minorHAnsi" w:cs="Arial"/>
          <w:lang w:val="es-ES_tradnl"/>
        </w:rPr>
      </w:pPr>
    </w:p>
    <w:p w14:paraId="3DDA9C73" w14:textId="756F6797" w:rsidR="00EB2FDB" w:rsidRDefault="00F923E6" w:rsidP="00EB2FDB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La película </w:t>
      </w:r>
      <w:proofErr w:type="spellStart"/>
      <w:r w:rsidRPr="00F923E6">
        <w:rPr>
          <w:rFonts w:asciiTheme="minorHAnsi" w:hAnsiTheme="minorHAnsi" w:cs="Arial"/>
          <w:i/>
          <w:iCs/>
          <w:lang w:val="es-ES_tradnl"/>
        </w:rPr>
        <w:t>Don’t</w:t>
      </w:r>
      <w:proofErr w:type="spellEnd"/>
      <w:r w:rsidRPr="00F923E6">
        <w:rPr>
          <w:rFonts w:asciiTheme="minorHAnsi" w:hAnsiTheme="minorHAnsi" w:cs="Arial"/>
          <w:i/>
          <w:iCs/>
          <w:lang w:val="es-ES_tradnl"/>
        </w:rPr>
        <w:t xml:space="preserve"> </w:t>
      </w:r>
      <w:proofErr w:type="gramStart"/>
      <w:r w:rsidRPr="00F923E6">
        <w:rPr>
          <w:rFonts w:asciiTheme="minorHAnsi" w:hAnsiTheme="minorHAnsi" w:cs="Arial"/>
          <w:i/>
          <w:iCs/>
          <w:lang w:val="es-ES_tradnl"/>
        </w:rPr>
        <w:t>look</w:t>
      </w:r>
      <w:proofErr w:type="gramEnd"/>
      <w:r w:rsidRPr="00F923E6">
        <w:rPr>
          <w:rFonts w:asciiTheme="minorHAnsi" w:hAnsiTheme="minorHAnsi" w:cs="Arial"/>
          <w:i/>
          <w:iCs/>
          <w:lang w:val="es-ES_tradnl"/>
        </w:rPr>
        <w:t xml:space="preserve"> up</w:t>
      </w:r>
      <w:r w:rsidRPr="00F923E6">
        <w:rPr>
          <w:rFonts w:asciiTheme="minorHAnsi" w:hAnsiTheme="minorHAnsi" w:cs="Arial"/>
          <w:lang w:val="es-ES_tradnl"/>
        </w:rPr>
        <w:t xml:space="preserve"> (</w:t>
      </w:r>
      <w:r w:rsidR="00D8632A">
        <w:rPr>
          <w:rFonts w:asciiTheme="minorHAnsi" w:hAnsiTheme="minorHAnsi" w:cs="Arial"/>
          <w:lang w:val="es-ES_tradnl"/>
        </w:rPr>
        <w:t>‘</w:t>
      </w:r>
      <w:r w:rsidRPr="00F923E6">
        <w:rPr>
          <w:rFonts w:asciiTheme="minorHAnsi" w:hAnsiTheme="minorHAnsi" w:cs="Arial"/>
          <w:lang w:val="es-ES_tradnl"/>
        </w:rPr>
        <w:t>No mires arriba</w:t>
      </w:r>
      <w:r w:rsidR="00D8632A">
        <w:rPr>
          <w:rFonts w:asciiTheme="minorHAnsi" w:hAnsiTheme="minorHAnsi" w:cs="Arial"/>
          <w:lang w:val="es-ES_tradnl"/>
        </w:rPr>
        <w:t>’</w:t>
      </w:r>
      <w:r w:rsidRPr="00F923E6">
        <w:rPr>
          <w:rFonts w:asciiTheme="minorHAnsi" w:hAnsiTheme="minorHAnsi" w:cs="Arial"/>
          <w:lang w:val="es-ES_tradnl"/>
        </w:rPr>
        <w:t>, en español), dirigida por Adam McKay</w:t>
      </w:r>
      <w:r>
        <w:rPr>
          <w:rFonts w:asciiTheme="minorHAnsi" w:hAnsiTheme="minorHAnsi" w:cs="Arial"/>
          <w:lang w:val="es-ES_tradnl"/>
        </w:rPr>
        <w:t>,</w:t>
      </w:r>
      <w:r w:rsidRPr="00F923E6">
        <w:rPr>
          <w:rFonts w:asciiTheme="minorHAnsi" w:hAnsiTheme="minorHAnsi" w:cs="Arial"/>
          <w:lang w:val="es-ES_tradnl"/>
        </w:rPr>
        <w:t xml:space="preserve"> se estrenó recientemente en Netflix y todo el mundo</w:t>
      </w:r>
      <w:r>
        <w:rPr>
          <w:rFonts w:asciiTheme="minorHAnsi" w:hAnsiTheme="minorHAnsi" w:cs="Arial"/>
          <w:lang w:val="es-ES_tradnl"/>
        </w:rPr>
        <w:t xml:space="preserve"> está hablando de ella</w:t>
      </w:r>
      <w:r w:rsidRPr="00F923E6">
        <w:rPr>
          <w:rFonts w:asciiTheme="minorHAnsi" w:hAnsiTheme="minorHAnsi" w:cs="Arial"/>
          <w:lang w:val="es-ES_tradnl"/>
        </w:rPr>
        <w:t xml:space="preserve">. </w:t>
      </w:r>
      <w:r w:rsidR="00A459B4">
        <w:rPr>
          <w:rFonts w:asciiTheme="minorHAnsi" w:hAnsiTheme="minorHAnsi" w:cs="Arial"/>
          <w:lang w:val="es-ES_tradnl"/>
        </w:rPr>
        <w:t>En ella,</w:t>
      </w:r>
      <w:r w:rsidRPr="00F923E6">
        <w:rPr>
          <w:rFonts w:asciiTheme="minorHAnsi" w:hAnsiTheme="minorHAnsi" w:cs="Arial"/>
          <w:lang w:val="es-ES_tradnl"/>
        </w:rPr>
        <w:t xml:space="preserve"> Kate </w:t>
      </w:r>
      <w:proofErr w:type="spellStart"/>
      <w:r w:rsidRPr="00F923E6">
        <w:rPr>
          <w:rFonts w:asciiTheme="minorHAnsi" w:hAnsiTheme="minorHAnsi" w:cs="Arial"/>
          <w:lang w:val="es-ES_tradnl"/>
        </w:rPr>
        <w:t>Dibiasky</w:t>
      </w:r>
      <w:proofErr w:type="spellEnd"/>
      <w:r w:rsidRPr="00F923E6">
        <w:rPr>
          <w:rFonts w:asciiTheme="minorHAnsi" w:hAnsiTheme="minorHAnsi" w:cs="Arial"/>
          <w:lang w:val="es-ES_tradnl"/>
        </w:rPr>
        <w:t xml:space="preserve"> (Jennifer Lawrence), estudiante de doctorado, descubre que un cometa va a estrellarse contra la tierra en seis meses y catorce días, provocando la destrucción de todas las especies, incluida la humana. Tras esto, se embarca junto a su profesor, el astrónomo Dr. </w:t>
      </w:r>
      <w:proofErr w:type="spellStart"/>
      <w:r w:rsidRPr="00F923E6">
        <w:rPr>
          <w:rFonts w:asciiTheme="minorHAnsi" w:hAnsiTheme="minorHAnsi" w:cs="Arial"/>
          <w:lang w:val="es-ES_tradnl"/>
        </w:rPr>
        <w:t>Mindy</w:t>
      </w:r>
      <w:proofErr w:type="spellEnd"/>
      <w:r w:rsidRPr="00F923E6">
        <w:rPr>
          <w:rFonts w:asciiTheme="minorHAnsi" w:hAnsiTheme="minorHAnsi" w:cs="Arial"/>
          <w:lang w:val="es-ES_tradnl"/>
        </w:rPr>
        <w:t xml:space="preserve"> (Leonardo DiCaprio) y, en menor medida, el jefe de la Oficina de Coordinación de Defensa Planetaria de la NASA -organismo real-, el Dr. </w:t>
      </w:r>
      <w:proofErr w:type="spellStart"/>
      <w:r w:rsidRPr="00F923E6">
        <w:rPr>
          <w:rFonts w:asciiTheme="minorHAnsi" w:hAnsiTheme="minorHAnsi" w:cs="Arial"/>
          <w:lang w:val="es-ES_tradnl"/>
        </w:rPr>
        <w:t>Oglethorpe</w:t>
      </w:r>
      <w:proofErr w:type="spellEnd"/>
      <w:r w:rsidRPr="00F923E6">
        <w:rPr>
          <w:rFonts w:asciiTheme="minorHAnsi" w:hAnsiTheme="minorHAnsi" w:cs="Arial"/>
          <w:lang w:val="es-ES_tradnl"/>
        </w:rPr>
        <w:t xml:space="preserve"> (Rob Morgan), en una misión desesperanzadora por contar las malas noticias a las autoridades primero, luego a la prensa, y después a todo el que quiera escuchar con el objetivo de detener la hecatombe.</w:t>
      </w:r>
      <w:r w:rsidR="00A459B4">
        <w:rPr>
          <w:rFonts w:asciiTheme="minorHAnsi" w:hAnsiTheme="minorHAnsi" w:cs="Arial"/>
          <w:lang w:val="es-ES_tradnl"/>
        </w:rPr>
        <w:t xml:space="preserve"> </w:t>
      </w:r>
      <w:r w:rsidRPr="00F923E6">
        <w:rPr>
          <w:rFonts w:asciiTheme="minorHAnsi" w:hAnsiTheme="minorHAnsi" w:cs="Arial"/>
          <w:lang w:val="es-ES_tradnl"/>
        </w:rPr>
        <w:t>A pesar de sus advertencias, el cometa acaba desatando un apocalipsis del que sólo habrá un superviviente; es decir, ninguno, pues en solitario y en mitad de un paisaje devastado se sobreentiende que morirá al poco tiempo.</w:t>
      </w:r>
      <w:r w:rsidR="00A459B4">
        <w:rPr>
          <w:rFonts w:asciiTheme="minorHAnsi" w:hAnsiTheme="minorHAnsi" w:cs="Arial"/>
          <w:lang w:val="es-ES_tradnl"/>
        </w:rPr>
        <w:t xml:space="preserve"> D</w:t>
      </w:r>
      <w:r w:rsidR="00A459B4" w:rsidRPr="00A459B4">
        <w:rPr>
          <w:rFonts w:asciiTheme="minorHAnsi" w:hAnsiTheme="minorHAnsi" w:cs="Arial"/>
          <w:lang w:val="es-ES_tradnl"/>
        </w:rPr>
        <w:t xml:space="preserve">e los tres científicos que primeramente comunican la inminente debacle, sólo el Dr. </w:t>
      </w:r>
      <w:proofErr w:type="spellStart"/>
      <w:r w:rsidR="00A459B4" w:rsidRPr="00A459B4">
        <w:rPr>
          <w:rFonts w:asciiTheme="minorHAnsi" w:hAnsiTheme="minorHAnsi" w:cs="Arial"/>
          <w:lang w:val="es-ES_tradnl"/>
        </w:rPr>
        <w:t>Mindy</w:t>
      </w:r>
      <w:proofErr w:type="spellEnd"/>
      <w:r w:rsidR="00A459B4" w:rsidRPr="00A459B4">
        <w:rPr>
          <w:rFonts w:asciiTheme="minorHAnsi" w:hAnsiTheme="minorHAnsi" w:cs="Arial"/>
          <w:lang w:val="es-ES_tradnl"/>
        </w:rPr>
        <w:t xml:space="preserve"> consigue labrarse una voz medianamente creíble. Kate -mujer, doctoranda joven, muy probablemente de extracción humilde– y el Dr. </w:t>
      </w:r>
      <w:proofErr w:type="spellStart"/>
      <w:r w:rsidR="00A459B4" w:rsidRPr="00A459B4">
        <w:rPr>
          <w:rFonts w:asciiTheme="minorHAnsi" w:hAnsiTheme="minorHAnsi" w:cs="Arial"/>
          <w:lang w:val="es-ES_tradnl"/>
        </w:rPr>
        <w:t>Oglethorpe</w:t>
      </w:r>
      <w:proofErr w:type="spellEnd"/>
      <w:r w:rsidR="00A459B4" w:rsidRPr="00A459B4">
        <w:rPr>
          <w:rFonts w:asciiTheme="minorHAnsi" w:hAnsiTheme="minorHAnsi" w:cs="Arial"/>
          <w:lang w:val="es-ES_tradnl"/>
        </w:rPr>
        <w:t xml:space="preserve"> –negro y de nombre impronunciable, ¿</w:t>
      </w:r>
      <w:proofErr w:type="gramStart"/>
      <w:r w:rsidR="00A459B4" w:rsidRPr="00A459B4">
        <w:rPr>
          <w:rFonts w:asciiTheme="minorHAnsi" w:hAnsiTheme="minorHAnsi" w:cs="Arial"/>
          <w:lang w:val="es-ES_tradnl"/>
        </w:rPr>
        <w:t>inmigrante?–</w:t>
      </w:r>
      <w:proofErr w:type="gramEnd"/>
      <w:r w:rsidR="00A459B4" w:rsidRPr="00A459B4">
        <w:rPr>
          <w:rFonts w:asciiTheme="minorHAnsi" w:hAnsiTheme="minorHAnsi" w:cs="Arial"/>
          <w:lang w:val="es-ES_tradnl"/>
        </w:rPr>
        <w:t>, son excluidos de las conversaciones institucionales de inmediato. A quién le está permitido intervenir en los despachos más influyentes y a quién no, machismo y racismo mediante, es otro de los temas que trata la película.</w:t>
      </w:r>
    </w:p>
    <w:p w14:paraId="6DA5524F" w14:textId="77777777" w:rsidR="00D8632A" w:rsidRDefault="00D8632A" w:rsidP="00EB2FDB">
      <w:pPr>
        <w:rPr>
          <w:rFonts w:asciiTheme="minorHAnsi" w:hAnsiTheme="minorHAnsi" w:cs="Arial"/>
          <w:lang w:val="es-ES_tradnl"/>
        </w:rPr>
      </w:pPr>
    </w:p>
    <w:p w14:paraId="4DE5FB80" w14:textId="7D6D8572" w:rsidR="00D8632A" w:rsidRPr="00EB2FDB" w:rsidRDefault="00D8632A" w:rsidP="00D8632A">
      <w:pPr>
        <w:jc w:val="right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Adaptación de un texto de Zahara Palomeque, </w:t>
      </w:r>
      <w:r w:rsidRPr="00D8632A">
        <w:rPr>
          <w:rFonts w:asciiTheme="minorHAnsi" w:hAnsiTheme="minorHAnsi" w:cs="Arial"/>
          <w:i/>
          <w:iCs/>
          <w:lang w:val="es-ES_tradnl"/>
        </w:rPr>
        <w:t>La Marea</w:t>
      </w:r>
      <w:r>
        <w:rPr>
          <w:rFonts w:asciiTheme="minorHAnsi" w:hAnsiTheme="minorHAnsi" w:cs="Arial"/>
          <w:lang w:val="es-ES_tradnl"/>
        </w:rPr>
        <w:t>, 30 diciembre, 2021.</w:t>
      </w:r>
    </w:p>
    <w:p w14:paraId="06B0B5B5" w14:textId="77777777" w:rsidR="00EB2FDB" w:rsidRPr="00EB2FDB" w:rsidRDefault="00EB2FDB" w:rsidP="00EB2FDB">
      <w:pPr>
        <w:rPr>
          <w:rFonts w:asciiTheme="minorHAnsi" w:hAnsiTheme="minorHAnsi" w:cs="Arial"/>
          <w:lang w:val="es-ES_tradnl"/>
        </w:rPr>
      </w:pPr>
    </w:p>
    <w:p w14:paraId="4E421410" w14:textId="77777777" w:rsidR="007A6A3D" w:rsidRPr="00332467" w:rsidRDefault="007A6A3D" w:rsidP="007A6A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lang w:val="fr-FR"/>
        </w:rPr>
      </w:pPr>
      <w:r w:rsidRPr="00332467">
        <w:rPr>
          <w:rFonts w:asciiTheme="minorHAnsi" w:hAnsiTheme="minorHAnsi" w:cs="Arial"/>
          <w:b/>
          <w:bCs/>
          <w:lang w:val="fr-FR"/>
        </w:rPr>
        <w:t xml:space="preserve">2. </w:t>
      </w:r>
      <w:proofErr w:type="spellStart"/>
      <w:r w:rsidR="006F6FBF">
        <w:rPr>
          <w:rFonts w:asciiTheme="minorHAnsi" w:hAnsiTheme="minorHAnsi" w:cs="Arial"/>
          <w:b/>
          <w:bCs/>
          <w:lang w:val="fr-FR"/>
        </w:rPr>
        <w:t>Escribe</w:t>
      </w:r>
      <w:proofErr w:type="spellEnd"/>
      <w:r w:rsidR="006F6FBF">
        <w:rPr>
          <w:rFonts w:asciiTheme="minorHAnsi" w:hAnsiTheme="minorHAnsi" w:cs="Arial"/>
          <w:b/>
          <w:bCs/>
          <w:lang w:val="fr-FR"/>
        </w:rPr>
        <w:t xml:space="preserve"> 250 palabras (</w:t>
      </w:r>
      <w:proofErr w:type="spellStart"/>
      <w:r w:rsidR="006F6FBF">
        <w:rPr>
          <w:rFonts w:asciiTheme="minorHAnsi" w:hAnsiTheme="minorHAnsi" w:cs="Arial"/>
          <w:b/>
          <w:bCs/>
          <w:lang w:val="fr-FR"/>
        </w:rPr>
        <w:t>aproximadamente</w:t>
      </w:r>
      <w:proofErr w:type="spellEnd"/>
      <w:r w:rsidR="006F6FBF">
        <w:rPr>
          <w:rFonts w:asciiTheme="minorHAnsi" w:hAnsiTheme="minorHAnsi" w:cs="Arial"/>
          <w:b/>
          <w:bCs/>
          <w:lang w:val="fr-FR"/>
        </w:rPr>
        <w:t xml:space="preserve">) en </w:t>
      </w:r>
      <w:proofErr w:type="spellStart"/>
      <w:r w:rsidR="006F6FBF">
        <w:rPr>
          <w:rFonts w:asciiTheme="minorHAnsi" w:hAnsiTheme="minorHAnsi" w:cs="Arial"/>
          <w:b/>
          <w:bCs/>
          <w:lang w:val="fr-FR"/>
        </w:rPr>
        <w:t>español</w:t>
      </w:r>
      <w:proofErr w:type="spellEnd"/>
      <w:r w:rsidR="006F6FBF">
        <w:rPr>
          <w:rFonts w:asciiTheme="minorHAnsi" w:hAnsiTheme="minorHAnsi" w:cs="Arial"/>
          <w:b/>
          <w:bCs/>
          <w:lang w:val="fr-FR"/>
        </w:rPr>
        <w:t xml:space="preserve"> sobre el </w:t>
      </w:r>
      <w:proofErr w:type="spellStart"/>
      <w:r w:rsidR="006F6FBF">
        <w:rPr>
          <w:rFonts w:asciiTheme="minorHAnsi" w:hAnsiTheme="minorHAnsi" w:cs="Arial"/>
          <w:b/>
          <w:bCs/>
          <w:lang w:val="fr-FR"/>
        </w:rPr>
        <w:t>tema</w:t>
      </w:r>
      <w:proofErr w:type="spellEnd"/>
      <w:r w:rsidR="006F6FBF">
        <w:rPr>
          <w:rFonts w:asciiTheme="minorHAnsi" w:hAnsiTheme="minorHAnsi" w:cs="Arial"/>
          <w:b/>
          <w:bCs/>
          <w:lang w:val="fr-FR"/>
        </w:rPr>
        <w:t xml:space="preserve"> </w:t>
      </w:r>
      <w:proofErr w:type="spellStart"/>
      <w:proofErr w:type="gramStart"/>
      <w:r w:rsidR="006F6FBF">
        <w:rPr>
          <w:rFonts w:asciiTheme="minorHAnsi" w:hAnsiTheme="minorHAnsi" w:cs="Arial"/>
          <w:b/>
          <w:bCs/>
          <w:lang w:val="fr-FR"/>
        </w:rPr>
        <w:t>siguiente</w:t>
      </w:r>
      <w:proofErr w:type="spellEnd"/>
      <w:r w:rsidRPr="00332467">
        <w:rPr>
          <w:rFonts w:asciiTheme="minorHAnsi" w:hAnsiTheme="minorHAnsi" w:cs="Arial"/>
          <w:b/>
          <w:bCs/>
          <w:lang w:val="fr-FR"/>
        </w:rPr>
        <w:t>:</w:t>
      </w:r>
      <w:proofErr w:type="gramEnd"/>
    </w:p>
    <w:p w14:paraId="58088A8B" w14:textId="0E8E79AC" w:rsidR="007A6A3D" w:rsidRDefault="007A6A3D" w:rsidP="007A6A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lang w:val="fr-FR"/>
        </w:rPr>
      </w:pPr>
    </w:p>
    <w:p w14:paraId="0ADE769B" w14:textId="7FDE16D9" w:rsidR="00EB2FDB" w:rsidRPr="00F923E6" w:rsidRDefault="00EC23BF" w:rsidP="007A6A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¿</w:t>
      </w:r>
      <w:r w:rsidR="00A459B4">
        <w:rPr>
          <w:rFonts w:asciiTheme="minorHAnsi" w:hAnsiTheme="minorHAnsi" w:cs="Arial"/>
          <w:lang w:val="es-ES"/>
        </w:rPr>
        <w:t xml:space="preserve">Consideras el </w:t>
      </w:r>
      <w:proofErr w:type="spellStart"/>
      <w:r w:rsidR="00A459B4">
        <w:rPr>
          <w:rFonts w:asciiTheme="minorHAnsi" w:hAnsiTheme="minorHAnsi" w:cs="Arial"/>
          <w:lang w:val="es-ES"/>
        </w:rPr>
        <w:t>calientamiento</w:t>
      </w:r>
      <w:proofErr w:type="spellEnd"/>
      <w:r w:rsidR="00A459B4">
        <w:rPr>
          <w:rFonts w:asciiTheme="minorHAnsi" w:hAnsiTheme="minorHAnsi" w:cs="Arial"/>
          <w:lang w:val="es-ES"/>
        </w:rPr>
        <w:t xml:space="preserve"> climático uno de los problemas más urgentes de nuestro tiempo</w:t>
      </w:r>
      <w:r w:rsidRPr="00F923E6">
        <w:rPr>
          <w:rFonts w:asciiTheme="minorHAnsi" w:hAnsiTheme="minorHAnsi" w:cs="Arial"/>
          <w:lang w:val="es-ES"/>
        </w:rPr>
        <w:t>?</w:t>
      </w:r>
    </w:p>
    <w:sectPr w:rsidR="00EB2FDB" w:rsidRPr="00F923E6" w:rsidSect="00096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3D"/>
    <w:rsid w:val="00070D6B"/>
    <w:rsid w:val="0009001D"/>
    <w:rsid w:val="000965D6"/>
    <w:rsid w:val="000E2975"/>
    <w:rsid w:val="001F1F74"/>
    <w:rsid w:val="002404F5"/>
    <w:rsid w:val="002E2368"/>
    <w:rsid w:val="00332467"/>
    <w:rsid w:val="003973B9"/>
    <w:rsid w:val="003A4C02"/>
    <w:rsid w:val="00405E94"/>
    <w:rsid w:val="00445969"/>
    <w:rsid w:val="00493083"/>
    <w:rsid w:val="004B7409"/>
    <w:rsid w:val="004F6CD2"/>
    <w:rsid w:val="005F1080"/>
    <w:rsid w:val="00600334"/>
    <w:rsid w:val="00600B85"/>
    <w:rsid w:val="00603475"/>
    <w:rsid w:val="0065287B"/>
    <w:rsid w:val="00665987"/>
    <w:rsid w:val="006962A9"/>
    <w:rsid w:val="006A664E"/>
    <w:rsid w:val="006F6FBF"/>
    <w:rsid w:val="0070301D"/>
    <w:rsid w:val="007742B1"/>
    <w:rsid w:val="007A6A3D"/>
    <w:rsid w:val="007C2951"/>
    <w:rsid w:val="007E6085"/>
    <w:rsid w:val="00807E49"/>
    <w:rsid w:val="0083684F"/>
    <w:rsid w:val="008C2BFA"/>
    <w:rsid w:val="008C5AD8"/>
    <w:rsid w:val="008D2A0A"/>
    <w:rsid w:val="008E5F76"/>
    <w:rsid w:val="00970F36"/>
    <w:rsid w:val="00972AB6"/>
    <w:rsid w:val="0098022D"/>
    <w:rsid w:val="009F783A"/>
    <w:rsid w:val="00A459B4"/>
    <w:rsid w:val="00A46D66"/>
    <w:rsid w:val="00AB123C"/>
    <w:rsid w:val="00AE6633"/>
    <w:rsid w:val="00AE7964"/>
    <w:rsid w:val="00B468CA"/>
    <w:rsid w:val="00B54EA0"/>
    <w:rsid w:val="00B84279"/>
    <w:rsid w:val="00D01369"/>
    <w:rsid w:val="00D16B67"/>
    <w:rsid w:val="00D8632A"/>
    <w:rsid w:val="00E4539B"/>
    <w:rsid w:val="00E77E57"/>
    <w:rsid w:val="00E9782E"/>
    <w:rsid w:val="00EB2FDB"/>
    <w:rsid w:val="00EC23BF"/>
    <w:rsid w:val="00EC4D9F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1884"/>
  <w15:docId w15:val="{5B770FCC-9D1F-4E5A-AA35-D0D97F0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5A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0334"/>
  </w:style>
  <w:style w:type="character" w:styleId="Hyperlink">
    <w:name w:val="Hyperlink"/>
    <w:basedOn w:val="DefaultParagraphFont"/>
    <w:uiPriority w:val="99"/>
    <w:unhideWhenUsed/>
    <w:rsid w:val="00600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6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University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Amanda Smith</cp:lastModifiedBy>
  <cp:revision>2</cp:revision>
  <cp:lastPrinted>2010-11-29T09:20:00Z</cp:lastPrinted>
  <dcterms:created xsi:type="dcterms:W3CDTF">2022-01-07T14:45:00Z</dcterms:created>
  <dcterms:modified xsi:type="dcterms:W3CDTF">2022-01-07T14:45:00Z</dcterms:modified>
</cp:coreProperties>
</file>