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27A8" w14:textId="29049B5C" w:rsidR="00090518" w:rsidRDefault="00090518" w:rsidP="00D02D32">
      <w:pPr>
        <w:jc w:val="center"/>
        <w:rPr>
          <w:rFonts w:ascii="Calibri" w:hAnsi="Calibri" w:cs="Calibri"/>
          <w:b/>
          <w:bCs/>
        </w:rPr>
      </w:pPr>
      <w:r w:rsidRPr="00D02D32">
        <w:rPr>
          <w:rFonts w:ascii="Calibri" w:hAnsi="Calibri" w:cs="Calibri"/>
          <w:b/>
          <w:bCs/>
        </w:rPr>
        <w:t>Fully funded</w:t>
      </w:r>
      <w:r w:rsidR="006037E6" w:rsidRPr="00D02D32">
        <w:rPr>
          <w:rFonts w:ascii="Calibri" w:hAnsi="Calibri" w:cs="Calibri"/>
          <w:b/>
          <w:bCs/>
        </w:rPr>
        <w:t xml:space="preserve"> </w:t>
      </w:r>
      <w:r w:rsidR="009C7215" w:rsidRPr="00D02D32">
        <w:rPr>
          <w:rFonts w:ascii="Calibri" w:hAnsi="Calibri" w:cs="Calibri"/>
          <w:b/>
          <w:bCs/>
        </w:rPr>
        <w:t xml:space="preserve">three-year </w:t>
      </w:r>
      <w:r w:rsidRPr="00D02D32">
        <w:rPr>
          <w:rFonts w:ascii="Calibri" w:hAnsi="Calibri" w:cs="Calibri"/>
          <w:b/>
          <w:bCs/>
        </w:rPr>
        <w:t>PhD studentship</w:t>
      </w:r>
    </w:p>
    <w:p w14:paraId="30C8CEBF" w14:textId="77777777" w:rsidR="00D02D32" w:rsidRPr="00D02D32" w:rsidRDefault="00D02D32" w:rsidP="00D02D32">
      <w:pPr>
        <w:jc w:val="center"/>
        <w:rPr>
          <w:rFonts w:ascii="Calibri" w:hAnsi="Calibri" w:cs="Calibri"/>
          <w:b/>
          <w:bCs/>
        </w:rPr>
      </w:pPr>
    </w:p>
    <w:p w14:paraId="62645DEC" w14:textId="1B496110" w:rsidR="00D249AD" w:rsidRPr="00D02D32" w:rsidRDefault="002328CD" w:rsidP="00D02D32">
      <w:pPr>
        <w:jc w:val="center"/>
        <w:rPr>
          <w:rFonts w:ascii="Calibri" w:hAnsi="Calibri" w:cs="Calibri"/>
        </w:rPr>
      </w:pPr>
      <w:r w:rsidRPr="00D02D32">
        <w:rPr>
          <w:rFonts w:ascii="Calibri" w:hAnsi="Calibri" w:cs="Calibri"/>
        </w:rPr>
        <w:t>The School of Human and Behavioural Sciences</w:t>
      </w:r>
    </w:p>
    <w:p w14:paraId="658C1DF0" w14:textId="64B48AAF" w:rsidR="00090518" w:rsidRDefault="00090518" w:rsidP="00D02D32">
      <w:pPr>
        <w:jc w:val="center"/>
        <w:rPr>
          <w:rFonts w:ascii="Calibri" w:hAnsi="Calibri" w:cs="Calibri"/>
        </w:rPr>
      </w:pPr>
      <w:r w:rsidRPr="00D02D32">
        <w:rPr>
          <w:rFonts w:ascii="Calibri" w:hAnsi="Calibri" w:cs="Calibri"/>
        </w:rPr>
        <w:t>Bangor University</w:t>
      </w:r>
    </w:p>
    <w:p w14:paraId="7D39539B" w14:textId="77777777" w:rsidR="00D02D32" w:rsidRPr="00D02D32" w:rsidRDefault="00D02D32" w:rsidP="00263DFA">
      <w:pPr>
        <w:rPr>
          <w:rFonts w:ascii="Calibri" w:hAnsi="Calibri" w:cs="Calibri"/>
        </w:rPr>
      </w:pPr>
    </w:p>
    <w:p w14:paraId="0CF0510D" w14:textId="50F55B04" w:rsidR="00090518" w:rsidRDefault="00075578" w:rsidP="00D02D32">
      <w:pPr>
        <w:jc w:val="center"/>
        <w:rPr>
          <w:rFonts w:ascii="Calibri" w:hAnsi="Calibri" w:cs="Calibri"/>
        </w:rPr>
      </w:pPr>
      <w:r w:rsidRPr="00D02D32">
        <w:rPr>
          <w:rFonts w:ascii="Calibri" w:hAnsi="Calibri" w:cs="Calibri"/>
        </w:rPr>
        <w:t>Closing date</w:t>
      </w:r>
      <w:r w:rsidR="00D02D32">
        <w:rPr>
          <w:rFonts w:ascii="Calibri" w:hAnsi="Calibri" w:cs="Calibri"/>
        </w:rPr>
        <w:t>:</w:t>
      </w:r>
      <w:r w:rsidR="00635B63" w:rsidRPr="00D02D32">
        <w:rPr>
          <w:rFonts w:ascii="Calibri" w:hAnsi="Calibri" w:cs="Calibri"/>
        </w:rPr>
        <w:t xml:space="preserve"> </w:t>
      </w:r>
      <w:r w:rsidR="00882CE2" w:rsidRPr="00882CE2">
        <w:rPr>
          <w:rFonts w:ascii="Calibri" w:hAnsi="Calibri" w:cs="Calibri"/>
          <w:b/>
          <w:bCs/>
        </w:rPr>
        <w:t>Friday 28</w:t>
      </w:r>
      <w:r w:rsidR="00882CE2" w:rsidRPr="00882CE2">
        <w:rPr>
          <w:rFonts w:ascii="Calibri" w:hAnsi="Calibri" w:cs="Calibri"/>
          <w:b/>
          <w:bCs/>
          <w:vertAlign w:val="superscript"/>
        </w:rPr>
        <w:t>th</w:t>
      </w:r>
      <w:r w:rsidR="00882CE2" w:rsidRPr="00882CE2">
        <w:rPr>
          <w:rFonts w:ascii="Calibri" w:hAnsi="Calibri" w:cs="Calibri"/>
          <w:b/>
          <w:bCs/>
        </w:rPr>
        <w:t xml:space="preserve"> April</w:t>
      </w:r>
    </w:p>
    <w:p w14:paraId="0AE094AE" w14:textId="77777777" w:rsidR="00D02D32" w:rsidRPr="00D02D32" w:rsidRDefault="00D02D32" w:rsidP="00263DFA">
      <w:pPr>
        <w:rPr>
          <w:rFonts w:ascii="Calibri" w:hAnsi="Calibri" w:cs="Calibri"/>
        </w:rPr>
      </w:pPr>
    </w:p>
    <w:p w14:paraId="7A621704" w14:textId="5AF1E407" w:rsidR="00BF3C9C" w:rsidRPr="00D02D32" w:rsidRDefault="00904A55" w:rsidP="00D02D32">
      <w:pPr>
        <w:jc w:val="center"/>
        <w:rPr>
          <w:rFonts w:ascii="Calibri" w:hAnsi="Calibri" w:cs="Calibri"/>
          <w:b/>
          <w:bCs/>
        </w:rPr>
      </w:pPr>
      <w:r w:rsidRPr="00D02D32">
        <w:rPr>
          <w:rFonts w:ascii="Calibri" w:hAnsi="Calibri" w:cs="Calibri"/>
          <w:b/>
          <w:bCs/>
        </w:rPr>
        <w:t xml:space="preserve">Project title: </w:t>
      </w:r>
      <w:r w:rsidR="009C7215" w:rsidRPr="00AC1C6E">
        <w:rPr>
          <w:rFonts w:ascii="Calibri" w:hAnsi="Calibri" w:cs="Calibri"/>
        </w:rPr>
        <w:t xml:space="preserve">Understanding variation in </w:t>
      </w:r>
      <w:r w:rsidR="003178B3" w:rsidRPr="00AC1C6E">
        <w:rPr>
          <w:rFonts w:ascii="Calibri" w:hAnsi="Calibri" w:cs="Calibri"/>
        </w:rPr>
        <w:t xml:space="preserve">early </w:t>
      </w:r>
      <w:r w:rsidR="009C7215" w:rsidRPr="00AC1C6E">
        <w:rPr>
          <w:rFonts w:ascii="Calibri" w:hAnsi="Calibri" w:cs="Calibri"/>
        </w:rPr>
        <w:t>speech, language, and communication skills</w:t>
      </w:r>
    </w:p>
    <w:p w14:paraId="1F165F6B" w14:textId="2DC679DB" w:rsidR="00090518" w:rsidRPr="00D02D32" w:rsidRDefault="00C85F50" w:rsidP="00D02D32">
      <w:pPr>
        <w:jc w:val="center"/>
        <w:rPr>
          <w:rFonts w:ascii="Calibri" w:hAnsi="Calibri" w:cs="Calibri"/>
          <w:b/>
          <w:bCs/>
        </w:rPr>
      </w:pPr>
      <w:r w:rsidRPr="00D02D32">
        <w:rPr>
          <w:rFonts w:ascii="Calibri" w:hAnsi="Calibri" w:cs="Calibri"/>
          <w:b/>
          <w:bCs/>
        </w:rPr>
        <w:t xml:space="preserve">Supervisor: </w:t>
      </w:r>
      <w:r w:rsidR="000F0A47" w:rsidRPr="00AC1C6E">
        <w:rPr>
          <w:rFonts w:ascii="Calibri" w:hAnsi="Calibri" w:cs="Calibri"/>
        </w:rPr>
        <w:t>Sam</w:t>
      </w:r>
      <w:r w:rsidR="009C7215" w:rsidRPr="00AC1C6E">
        <w:rPr>
          <w:rFonts w:ascii="Calibri" w:hAnsi="Calibri" w:cs="Calibri"/>
        </w:rPr>
        <w:t xml:space="preserve"> Jones</w:t>
      </w:r>
      <w:r w:rsidRPr="00AC1C6E">
        <w:rPr>
          <w:rFonts w:ascii="Calibri" w:hAnsi="Calibri" w:cs="Calibri"/>
        </w:rPr>
        <w:t xml:space="preserve"> (</w:t>
      </w:r>
      <w:hyperlink r:id="rId8" w:history="1">
        <w:r w:rsidRPr="00AC1C6E">
          <w:rPr>
            <w:rStyle w:val="Hyperlink"/>
            <w:rFonts w:ascii="Calibri" w:hAnsi="Calibri" w:cs="Calibri"/>
          </w:rPr>
          <w:t>samuel.jones@bangor.ac.uk</w:t>
        </w:r>
      </w:hyperlink>
      <w:r w:rsidRPr="00AC1C6E">
        <w:rPr>
          <w:rFonts w:ascii="Calibri" w:hAnsi="Calibri" w:cs="Calibri"/>
        </w:rPr>
        <w:t>)</w:t>
      </w:r>
    </w:p>
    <w:p w14:paraId="29893842" w14:textId="77777777" w:rsidR="00D02D32" w:rsidRPr="00D02D32" w:rsidRDefault="00D02D32" w:rsidP="00263DFA">
      <w:pPr>
        <w:rPr>
          <w:rFonts w:ascii="Calibri" w:hAnsi="Calibri" w:cs="Calibri"/>
        </w:rPr>
      </w:pPr>
    </w:p>
    <w:p w14:paraId="03E8C606" w14:textId="77777777" w:rsidR="00D02D32" w:rsidRPr="00D02D32" w:rsidRDefault="00D02D32" w:rsidP="00263DFA">
      <w:pPr>
        <w:rPr>
          <w:rFonts w:ascii="Calibri" w:hAnsi="Calibri" w:cs="Calibri"/>
          <w:b/>
          <w:bCs/>
          <w:u w:val="single"/>
        </w:rPr>
      </w:pPr>
      <w:r w:rsidRPr="00D02D32">
        <w:rPr>
          <w:rFonts w:ascii="Calibri" w:hAnsi="Calibri" w:cs="Calibri"/>
          <w:b/>
          <w:bCs/>
          <w:u w:val="single"/>
        </w:rPr>
        <w:t>Overview</w:t>
      </w:r>
    </w:p>
    <w:p w14:paraId="179BE247" w14:textId="77777777" w:rsidR="00D02D32" w:rsidRDefault="00D02D32" w:rsidP="00263DFA">
      <w:pPr>
        <w:rPr>
          <w:rFonts w:ascii="Calibri" w:hAnsi="Calibri" w:cs="Calibri"/>
        </w:rPr>
      </w:pPr>
    </w:p>
    <w:p w14:paraId="0850D20C" w14:textId="0099C55A" w:rsidR="00090518" w:rsidRPr="00D02D32" w:rsidRDefault="00090518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>Applicati</w:t>
      </w:r>
      <w:r w:rsidR="0060614B" w:rsidRPr="00D02D32">
        <w:rPr>
          <w:rFonts w:ascii="Calibri" w:hAnsi="Calibri" w:cs="Calibri"/>
        </w:rPr>
        <w:t>ons are invited for a</w:t>
      </w:r>
      <w:r w:rsidR="00D42FDB" w:rsidRPr="00D02D32">
        <w:rPr>
          <w:rFonts w:ascii="Calibri" w:hAnsi="Calibri" w:cs="Calibri"/>
        </w:rPr>
        <w:t xml:space="preserve"> fully funded</w:t>
      </w:r>
      <w:r w:rsidR="0060614B" w:rsidRPr="00D02D32">
        <w:rPr>
          <w:rFonts w:ascii="Calibri" w:hAnsi="Calibri" w:cs="Calibri"/>
        </w:rPr>
        <w:t xml:space="preserve"> </w:t>
      </w:r>
      <w:r w:rsidR="00635B63" w:rsidRPr="00D02D32">
        <w:rPr>
          <w:rFonts w:ascii="Calibri" w:hAnsi="Calibri" w:cs="Calibri"/>
        </w:rPr>
        <w:t xml:space="preserve">three-year </w:t>
      </w:r>
      <w:r w:rsidRPr="00D02D32">
        <w:rPr>
          <w:rFonts w:ascii="Calibri" w:hAnsi="Calibri" w:cs="Calibri"/>
        </w:rPr>
        <w:t>PhD studentship</w:t>
      </w:r>
      <w:r w:rsidR="0060614B" w:rsidRPr="00D02D32">
        <w:rPr>
          <w:rFonts w:ascii="Calibri" w:hAnsi="Calibri" w:cs="Calibri"/>
        </w:rPr>
        <w:t xml:space="preserve"> within </w:t>
      </w:r>
      <w:r w:rsidRPr="00D02D32">
        <w:rPr>
          <w:rFonts w:ascii="Calibri" w:hAnsi="Calibri" w:cs="Calibri"/>
        </w:rPr>
        <w:t xml:space="preserve">the </w:t>
      </w:r>
      <w:r w:rsidR="002328CD" w:rsidRPr="00D02D32">
        <w:rPr>
          <w:rFonts w:ascii="Calibri" w:hAnsi="Calibri" w:cs="Calibri"/>
        </w:rPr>
        <w:t xml:space="preserve">School of Human and Behavioural Sciences </w:t>
      </w:r>
      <w:r w:rsidR="00635B63" w:rsidRPr="00D02D32">
        <w:rPr>
          <w:rFonts w:ascii="Calibri" w:hAnsi="Calibri" w:cs="Calibri"/>
        </w:rPr>
        <w:t xml:space="preserve">at </w:t>
      </w:r>
      <w:r w:rsidRPr="00D02D32">
        <w:rPr>
          <w:rFonts w:ascii="Calibri" w:hAnsi="Calibri" w:cs="Calibri"/>
        </w:rPr>
        <w:t>Bangor University.</w:t>
      </w:r>
      <w:r w:rsidR="006239CF" w:rsidRPr="00D02D32">
        <w:rPr>
          <w:rFonts w:ascii="Calibri" w:hAnsi="Calibri" w:cs="Calibri"/>
        </w:rPr>
        <w:t xml:space="preserve"> </w:t>
      </w:r>
      <w:r w:rsidR="00D42FDB" w:rsidRPr="00D02D32">
        <w:rPr>
          <w:rFonts w:ascii="Calibri" w:hAnsi="Calibri" w:cs="Calibri"/>
        </w:rPr>
        <w:t>Th</w:t>
      </w:r>
      <w:r w:rsidR="00635B63" w:rsidRPr="00D02D32">
        <w:rPr>
          <w:rFonts w:ascii="Calibri" w:hAnsi="Calibri" w:cs="Calibri"/>
        </w:rPr>
        <w:t>e</w:t>
      </w:r>
      <w:r w:rsidR="00D42FDB" w:rsidRPr="00D02D32">
        <w:rPr>
          <w:rFonts w:ascii="Calibri" w:hAnsi="Calibri" w:cs="Calibri"/>
        </w:rPr>
        <w:t xml:space="preserve"> studentship </w:t>
      </w:r>
      <w:r w:rsidR="00635B63" w:rsidRPr="00D02D32">
        <w:rPr>
          <w:rFonts w:ascii="Calibri" w:hAnsi="Calibri" w:cs="Calibri"/>
        </w:rPr>
        <w:t xml:space="preserve">includes a tuition fee waiver and a </w:t>
      </w:r>
      <w:r w:rsidR="00D42FDB" w:rsidRPr="00D02D32">
        <w:rPr>
          <w:rFonts w:ascii="Calibri" w:hAnsi="Calibri" w:cs="Calibri"/>
        </w:rPr>
        <w:t xml:space="preserve">stipend </w:t>
      </w:r>
      <w:r w:rsidR="00635B63" w:rsidRPr="00D02D32">
        <w:rPr>
          <w:rFonts w:ascii="Calibri" w:hAnsi="Calibri" w:cs="Calibri"/>
        </w:rPr>
        <w:t>of approximately</w:t>
      </w:r>
      <w:r w:rsidR="00D42FDB" w:rsidRPr="00D02D32">
        <w:rPr>
          <w:rFonts w:ascii="Calibri" w:hAnsi="Calibri" w:cs="Calibri"/>
        </w:rPr>
        <w:t xml:space="preserve"> £</w:t>
      </w:r>
      <w:r w:rsidR="009A3F43" w:rsidRPr="00D02D32">
        <w:rPr>
          <w:rFonts w:ascii="Calibri" w:hAnsi="Calibri" w:cs="Calibri"/>
        </w:rPr>
        <w:t>17</w:t>
      </w:r>
      <w:r w:rsidR="0093072F" w:rsidRPr="00D02D32">
        <w:rPr>
          <w:rFonts w:ascii="Calibri" w:hAnsi="Calibri" w:cs="Calibri"/>
        </w:rPr>
        <w:t>,668</w:t>
      </w:r>
      <w:r w:rsidR="00635B63" w:rsidRPr="00D02D32">
        <w:rPr>
          <w:rFonts w:ascii="Calibri" w:hAnsi="Calibri" w:cs="Calibri"/>
        </w:rPr>
        <w:t xml:space="preserve"> per year for three years</w:t>
      </w:r>
      <w:r w:rsidR="00AC1C6E">
        <w:rPr>
          <w:rFonts w:ascii="Calibri" w:hAnsi="Calibri" w:cs="Calibri"/>
        </w:rPr>
        <w:t>,</w:t>
      </w:r>
      <w:r w:rsidR="00635B63" w:rsidRPr="00D02D32">
        <w:rPr>
          <w:rFonts w:ascii="Calibri" w:hAnsi="Calibri" w:cs="Calibri"/>
        </w:rPr>
        <w:t xml:space="preserve"> a</w:t>
      </w:r>
      <w:r w:rsidR="00D42FDB" w:rsidRPr="00D02D32">
        <w:rPr>
          <w:rFonts w:ascii="Calibri" w:hAnsi="Calibri" w:cs="Calibri"/>
        </w:rPr>
        <w:t xml:space="preserve">s well as a </w:t>
      </w:r>
      <w:r w:rsidR="00641830">
        <w:rPr>
          <w:rFonts w:ascii="Calibri" w:hAnsi="Calibri" w:cs="Calibri"/>
        </w:rPr>
        <w:t xml:space="preserve">generous </w:t>
      </w:r>
      <w:r w:rsidR="00D42FDB" w:rsidRPr="00D02D32">
        <w:rPr>
          <w:rFonts w:ascii="Calibri" w:hAnsi="Calibri" w:cs="Calibri"/>
        </w:rPr>
        <w:t xml:space="preserve">research allowance. The studentship can </w:t>
      </w:r>
      <w:r w:rsidR="00F71DF5" w:rsidRPr="00D02D32">
        <w:rPr>
          <w:rFonts w:ascii="Calibri" w:hAnsi="Calibri" w:cs="Calibri"/>
        </w:rPr>
        <w:t>begin</w:t>
      </w:r>
      <w:r w:rsidR="00D42FDB" w:rsidRPr="00D02D32">
        <w:rPr>
          <w:rFonts w:ascii="Calibri" w:hAnsi="Calibri" w:cs="Calibri"/>
        </w:rPr>
        <w:t xml:space="preserve"> between August 20</w:t>
      </w:r>
      <w:r w:rsidR="00DD46BF" w:rsidRPr="00D02D32">
        <w:rPr>
          <w:rFonts w:ascii="Calibri" w:hAnsi="Calibri" w:cs="Calibri"/>
        </w:rPr>
        <w:t>23</w:t>
      </w:r>
      <w:r w:rsidR="00D42FDB" w:rsidRPr="00D02D32">
        <w:rPr>
          <w:rFonts w:ascii="Calibri" w:hAnsi="Calibri" w:cs="Calibri"/>
        </w:rPr>
        <w:t xml:space="preserve"> and January 202</w:t>
      </w:r>
      <w:r w:rsidR="007F7B1F" w:rsidRPr="00D02D32">
        <w:rPr>
          <w:rFonts w:ascii="Calibri" w:hAnsi="Calibri" w:cs="Calibri"/>
        </w:rPr>
        <w:t>4</w:t>
      </w:r>
      <w:r w:rsidR="00DD46BF" w:rsidRPr="00D02D32">
        <w:rPr>
          <w:rFonts w:ascii="Calibri" w:hAnsi="Calibri" w:cs="Calibri"/>
        </w:rPr>
        <w:t xml:space="preserve">, but an October 1st </w:t>
      </w:r>
      <w:r w:rsidR="007F7B1F" w:rsidRPr="00D02D32">
        <w:rPr>
          <w:rFonts w:ascii="Calibri" w:hAnsi="Calibri" w:cs="Calibri"/>
        </w:rPr>
        <w:t>start date</w:t>
      </w:r>
      <w:r w:rsidR="00AC1C6E">
        <w:rPr>
          <w:rFonts w:ascii="Calibri" w:hAnsi="Calibri" w:cs="Calibri"/>
        </w:rPr>
        <w:t xml:space="preserve"> is preferred</w:t>
      </w:r>
      <w:r w:rsidR="00B12961" w:rsidRPr="00D02D32">
        <w:rPr>
          <w:rFonts w:ascii="Calibri" w:hAnsi="Calibri" w:cs="Calibri"/>
        </w:rPr>
        <w:t>.</w:t>
      </w:r>
    </w:p>
    <w:p w14:paraId="6830C005" w14:textId="77777777" w:rsidR="00D02D32" w:rsidRDefault="00D02D32" w:rsidP="00263DFA">
      <w:pPr>
        <w:rPr>
          <w:rFonts w:ascii="Calibri" w:hAnsi="Calibri" w:cs="Calibri"/>
          <w:b/>
          <w:bCs/>
          <w:u w:val="single"/>
        </w:rPr>
      </w:pPr>
    </w:p>
    <w:p w14:paraId="3414FDD2" w14:textId="622CB536" w:rsidR="00B317BE" w:rsidRPr="00D02D32" w:rsidRDefault="00090518" w:rsidP="00263DFA">
      <w:pPr>
        <w:rPr>
          <w:rFonts w:ascii="Calibri" w:hAnsi="Calibri" w:cs="Calibri"/>
          <w:b/>
          <w:bCs/>
          <w:u w:val="single"/>
        </w:rPr>
      </w:pPr>
      <w:r w:rsidRPr="00D02D32">
        <w:rPr>
          <w:rFonts w:ascii="Calibri" w:hAnsi="Calibri" w:cs="Calibri"/>
          <w:b/>
          <w:bCs/>
          <w:u w:val="single"/>
        </w:rPr>
        <w:t>Project</w:t>
      </w:r>
    </w:p>
    <w:p w14:paraId="01576240" w14:textId="77777777" w:rsidR="00D02D32" w:rsidRDefault="00D02D32" w:rsidP="00263DFA">
      <w:pPr>
        <w:rPr>
          <w:rFonts w:ascii="Calibri" w:hAnsi="Calibri" w:cs="Calibri"/>
        </w:rPr>
      </w:pPr>
    </w:p>
    <w:p w14:paraId="017A1532" w14:textId="77777777" w:rsidR="00200615" w:rsidRDefault="00B317BE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Speech, language, and communication skills are essential to human wellbeing. </w:t>
      </w:r>
      <w:r w:rsidR="003178B3" w:rsidRPr="00D02D32">
        <w:rPr>
          <w:rFonts w:ascii="Calibri" w:hAnsi="Calibri" w:cs="Calibri"/>
        </w:rPr>
        <w:t xml:space="preserve">This project </w:t>
      </w:r>
      <w:r w:rsidR="00997619" w:rsidRPr="00D02D32">
        <w:rPr>
          <w:rFonts w:ascii="Calibri" w:hAnsi="Calibri" w:cs="Calibri"/>
        </w:rPr>
        <w:t xml:space="preserve">will </w:t>
      </w:r>
      <w:r w:rsidR="00C81DBB" w:rsidRPr="00D02D32">
        <w:rPr>
          <w:rFonts w:ascii="Calibri" w:hAnsi="Calibri" w:cs="Calibri"/>
        </w:rPr>
        <w:t>examine</w:t>
      </w:r>
      <w:r w:rsidR="00997619" w:rsidRPr="00D02D32">
        <w:rPr>
          <w:rFonts w:ascii="Calibri" w:hAnsi="Calibri" w:cs="Calibri"/>
        </w:rPr>
        <w:t xml:space="preserve"> </w:t>
      </w:r>
      <w:r w:rsidR="0045359A" w:rsidRPr="00D02D32">
        <w:rPr>
          <w:rFonts w:ascii="Calibri" w:hAnsi="Calibri" w:cs="Calibri"/>
        </w:rPr>
        <w:t xml:space="preserve">factors </w:t>
      </w:r>
      <w:r w:rsidR="00BB3802">
        <w:rPr>
          <w:rFonts w:ascii="Calibri" w:hAnsi="Calibri" w:cs="Calibri"/>
        </w:rPr>
        <w:t>contributing to</w:t>
      </w:r>
      <w:r w:rsidR="0045359A" w:rsidRPr="00D02D32">
        <w:rPr>
          <w:rFonts w:ascii="Calibri" w:hAnsi="Calibri" w:cs="Calibri"/>
        </w:rPr>
        <w:t xml:space="preserve"> </w:t>
      </w:r>
      <w:r w:rsidR="003178B3" w:rsidRPr="00D02D32">
        <w:rPr>
          <w:rFonts w:ascii="Calibri" w:hAnsi="Calibri" w:cs="Calibri"/>
        </w:rPr>
        <w:t>variation in</w:t>
      </w:r>
      <w:r w:rsidR="00927863" w:rsidRPr="00D02D32">
        <w:rPr>
          <w:rFonts w:ascii="Calibri" w:hAnsi="Calibri" w:cs="Calibri"/>
        </w:rPr>
        <w:t xml:space="preserve"> </w:t>
      </w:r>
      <w:r w:rsidR="00AE71C4" w:rsidRPr="00D02D32">
        <w:rPr>
          <w:rFonts w:ascii="Calibri" w:hAnsi="Calibri" w:cs="Calibri"/>
        </w:rPr>
        <w:t>these skills</w:t>
      </w:r>
      <w:r w:rsidR="00761934">
        <w:rPr>
          <w:rFonts w:ascii="Calibri" w:hAnsi="Calibri" w:cs="Calibri"/>
        </w:rPr>
        <w:t xml:space="preserve"> during childhood</w:t>
      </w:r>
      <w:r w:rsidR="003178B3" w:rsidRPr="00D02D32">
        <w:rPr>
          <w:rFonts w:ascii="Calibri" w:hAnsi="Calibri" w:cs="Calibri"/>
        </w:rPr>
        <w:t>.</w:t>
      </w:r>
      <w:r w:rsidR="00761086" w:rsidRPr="00D02D32">
        <w:rPr>
          <w:rFonts w:ascii="Calibri" w:hAnsi="Calibri" w:cs="Calibri"/>
        </w:rPr>
        <w:t xml:space="preserve"> </w:t>
      </w:r>
      <w:r w:rsidR="00C81DBB" w:rsidRPr="00D02D32">
        <w:rPr>
          <w:rFonts w:ascii="Calibri" w:hAnsi="Calibri" w:cs="Calibri"/>
        </w:rPr>
        <w:t>The project will be developed together with the successful applicant but should involve</w:t>
      </w:r>
      <w:r w:rsidR="008B4746">
        <w:rPr>
          <w:rFonts w:ascii="Calibri" w:hAnsi="Calibri" w:cs="Calibri"/>
        </w:rPr>
        <w:t xml:space="preserve"> </w:t>
      </w:r>
      <w:r w:rsidR="00C81DBB" w:rsidRPr="00D02D32">
        <w:rPr>
          <w:rFonts w:ascii="Calibri" w:hAnsi="Calibri" w:cs="Calibri"/>
        </w:rPr>
        <w:t>theoretical and applied component</w:t>
      </w:r>
      <w:r w:rsidR="008B4746">
        <w:rPr>
          <w:rFonts w:ascii="Calibri" w:hAnsi="Calibri" w:cs="Calibri"/>
        </w:rPr>
        <w:t>s</w:t>
      </w:r>
      <w:r w:rsidR="00C81DBB" w:rsidRPr="00D02D32">
        <w:rPr>
          <w:rFonts w:ascii="Calibri" w:hAnsi="Calibri" w:cs="Calibri"/>
        </w:rPr>
        <w:t>. Theoretical questions of interest</w:t>
      </w:r>
      <w:r w:rsidR="00EE402E">
        <w:rPr>
          <w:rFonts w:ascii="Calibri" w:hAnsi="Calibri" w:cs="Calibri"/>
        </w:rPr>
        <w:t xml:space="preserve"> may</w:t>
      </w:r>
      <w:r w:rsidR="00C81DBB" w:rsidRPr="00D02D32">
        <w:rPr>
          <w:rFonts w:ascii="Calibri" w:hAnsi="Calibri" w:cs="Calibri"/>
        </w:rPr>
        <w:t xml:space="preserve"> include the role of auditory perception, attention, working memory, predictive processing, statistical learning</w:t>
      </w:r>
      <w:r w:rsidR="00E038E8" w:rsidRPr="00D02D32">
        <w:rPr>
          <w:rFonts w:ascii="Calibri" w:hAnsi="Calibri" w:cs="Calibri"/>
        </w:rPr>
        <w:t>, reward, or metacognitive awareness</w:t>
      </w:r>
      <w:r w:rsidR="00C81DBB" w:rsidRPr="00D02D32">
        <w:rPr>
          <w:rFonts w:ascii="Calibri" w:hAnsi="Calibri" w:cs="Calibri"/>
        </w:rPr>
        <w:t xml:space="preserve"> in speech, language, and communication skills</w:t>
      </w:r>
      <w:r w:rsidR="001C3C0B" w:rsidRPr="00D02D32">
        <w:rPr>
          <w:rFonts w:ascii="Calibri" w:hAnsi="Calibri" w:cs="Calibri"/>
        </w:rPr>
        <w:t xml:space="preserve"> (</w:t>
      </w:r>
      <w:r w:rsidR="008103A3">
        <w:rPr>
          <w:rFonts w:ascii="Calibri" w:hAnsi="Calibri" w:cs="Calibri"/>
        </w:rPr>
        <w:t xml:space="preserve">for instance, in </w:t>
      </w:r>
      <w:r w:rsidR="001C3C0B" w:rsidRPr="00D02D32">
        <w:rPr>
          <w:rFonts w:ascii="Calibri" w:hAnsi="Calibri" w:cs="Calibri"/>
        </w:rPr>
        <w:t xml:space="preserve">word learning or </w:t>
      </w:r>
      <w:r w:rsidR="008103A3">
        <w:rPr>
          <w:rFonts w:ascii="Calibri" w:hAnsi="Calibri" w:cs="Calibri"/>
        </w:rPr>
        <w:t xml:space="preserve">in </w:t>
      </w:r>
      <w:r w:rsidR="001C3C0B" w:rsidRPr="00D02D32">
        <w:rPr>
          <w:rFonts w:ascii="Calibri" w:hAnsi="Calibri" w:cs="Calibri"/>
        </w:rPr>
        <w:t>sentence comprehension)</w:t>
      </w:r>
      <w:r w:rsidR="00C81DBB" w:rsidRPr="00D02D32">
        <w:rPr>
          <w:rFonts w:ascii="Calibri" w:hAnsi="Calibri" w:cs="Calibri"/>
        </w:rPr>
        <w:t>.</w:t>
      </w:r>
      <w:r w:rsidR="001C3C0B" w:rsidRPr="00D02D32">
        <w:rPr>
          <w:rFonts w:ascii="Calibri" w:hAnsi="Calibri" w:cs="Calibri"/>
        </w:rPr>
        <w:t xml:space="preserve"> </w:t>
      </w:r>
      <w:r w:rsidR="00C81DBB" w:rsidRPr="00D02D32">
        <w:rPr>
          <w:rFonts w:ascii="Calibri" w:hAnsi="Calibri" w:cs="Calibri"/>
        </w:rPr>
        <w:t xml:space="preserve">The applied component </w:t>
      </w:r>
      <w:r w:rsidR="0096744F">
        <w:rPr>
          <w:rFonts w:ascii="Calibri" w:hAnsi="Calibri" w:cs="Calibri"/>
        </w:rPr>
        <w:t xml:space="preserve">of this project </w:t>
      </w:r>
      <w:r w:rsidR="00C81DBB" w:rsidRPr="00D02D32">
        <w:rPr>
          <w:rFonts w:ascii="Calibri" w:hAnsi="Calibri" w:cs="Calibri"/>
        </w:rPr>
        <w:t>may</w:t>
      </w:r>
      <w:r w:rsidR="00FC325E" w:rsidRPr="00D02D32">
        <w:rPr>
          <w:rFonts w:ascii="Calibri" w:hAnsi="Calibri" w:cs="Calibri"/>
        </w:rPr>
        <w:t xml:space="preserve"> </w:t>
      </w:r>
      <w:r w:rsidR="00C81DBB" w:rsidRPr="00D02D32">
        <w:rPr>
          <w:rFonts w:ascii="Calibri" w:hAnsi="Calibri" w:cs="Calibri"/>
        </w:rPr>
        <w:t xml:space="preserve">involve the development of a tool to measure or improve speech, language, and communication skills, for instance a language </w:t>
      </w:r>
      <w:r w:rsidR="008A6E1E">
        <w:rPr>
          <w:rFonts w:ascii="Calibri" w:hAnsi="Calibri" w:cs="Calibri"/>
        </w:rPr>
        <w:t xml:space="preserve">ability </w:t>
      </w:r>
      <w:r w:rsidR="00C81DBB" w:rsidRPr="00D02D32">
        <w:rPr>
          <w:rFonts w:ascii="Calibri" w:hAnsi="Calibri" w:cs="Calibri"/>
        </w:rPr>
        <w:t xml:space="preserve">screener, </w:t>
      </w:r>
      <w:r w:rsidR="007D1E20">
        <w:rPr>
          <w:rFonts w:ascii="Calibri" w:hAnsi="Calibri" w:cs="Calibri"/>
        </w:rPr>
        <w:t xml:space="preserve">a </w:t>
      </w:r>
      <w:r w:rsidR="00C81DBB" w:rsidRPr="00D02D32">
        <w:rPr>
          <w:rFonts w:ascii="Calibri" w:hAnsi="Calibri" w:cs="Calibri"/>
        </w:rPr>
        <w:t xml:space="preserve">parent </w:t>
      </w:r>
      <w:r w:rsidR="00F4051C">
        <w:rPr>
          <w:rFonts w:ascii="Calibri" w:hAnsi="Calibri" w:cs="Calibri"/>
        </w:rPr>
        <w:t xml:space="preserve">and teacher </w:t>
      </w:r>
      <w:r w:rsidR="00C81DBB" w:rsidRPr="00D02D32">
        <w:rPr>
          <w:rFonts w:ascii="Calibri" w:hAnsi="Calibri" w:cs="Calibri"/>
        </w:rPr>
        <w:t xml:space="preserve">questionnaire, or </w:t>
      </w:r>
      <w:r w:rsidR="00A567A1">
        <w:rPr>
          <w:rFonts w:ascii="Calibri" w:hAnsi="Calibri" w:cs="Calibri"/>
        </w:rPr>
        <w:t xml:space="preserve">an </w:t>
      </w:r>
      <w:r w:rsidR="00C81DBB" w:rsidRPr="00D02D32">
        <w:rPr>
          <w:rFonts w:ascii="Calibri" w:hAnsi="Calibri" w:cs="Calibri"/>
        </w:rPr>
        <w:t xml:space="preserve">intervention </w:t>
      </w:r>
      <w:r w:rsidR="00B83A14" w:rsidRPr="00D02D32">
        <w:rPr>
          <w:rFonts w:ascii="Calibri" w:hAnsi="Calibri" w:cs="Calibri"/>
        </w:rPr>
        <w:t>resource</w:t>
      </w:r>
      <w:r w:rsidR="00C81DBB" w:rsidRPr="00D02D32">
        <w:rPr>
          <w:rFonts w:ascii="Calibri" w:hAnsi="Calibri" w:cs="Calibri"/>
        </w:rPr>
        <w:t>.</w:t>
      </w:r>
      <w:r w:rsidR="006C3F3A" w:rsidRPr="00D02D32">
        <w:rPr>
          <w:rFonts w:ascii="Calibri" w:hAnsi="Calibri" w:cs="Calibri"/>
        </w:rPr>
        <w:t xml:space="preserve"> </w:t>
      </w:r>
      <w:r w:rsidR="00C81DBB" w:rsidRPr="00D02D32">
        <w:rPr>
          <w:rFonts w:ascii="Calibri" w:hAnsi="Calibri" w:cs="Calibri"/>
        </w:rPr>
        <w:t xml:space="preserve">The aim is to use the theoretical insight </w:t>
      </w:r>
      <w:r w:rsidR="0011065C" w:rsidRPr="00D02D32">
        <w:rPr>
          <w:rFonts w:ascii="Calibri" w:hAnsi="Calibri" w:cs="Calibri"/>
        </w:rPr>
        <w:t xml:space="preserve">we </w:t>
      </w:r>
      <w:r w:rsidR="000F0A47" w:rsidRPr="00D02D32">
        <w:rPr>
          <w:rFonts w:ascii="Calibri" w:hAnsi="Calibri" w:cs="Calibri"/>
        </w:rPr>
        <w:t>develop</w:t>
      </w:r>
      <w:r w:rsidR="00C81DBB" w:rsidRPr="00D02D32">
        <w:rPr>
          <w:rFonts w:ascii="Calibri" w:hAnsi="Calibri" w:cs="Calibri"/>
        </w:rPr>
        <w:t xml:space="preserve"> to build something </w:t>
      </w:r>
      <w:r w:rsidR="00D549C6" w:rsidRPr="00D02D32">
        <w:rPr>
          <w:rFonts w:ascii="Calibri" w:hAnsi="Calibri" w:cs="Calibri"/>
        </w:rPr>
        <w:t xml:space="preserve">concrete </w:t>
      </w:r>
      <w:r w:rsidR="00C81DBB" w:rsidRPr="00D02D32">
        <w:rPr>
          <w:rFonts w:ascii="Calibri" w:hAnsi="Calibri" w:cs="Calibri"/>
        </w:rPr>
        <w:t>that solves a real-world problem.</w:t>
      </w:r>
      <w:r w:rsidR="00234197">
        <w:rPr>
          <w:rFonts w:ascii="Calibri" w:hAnsi="Calibri" w:cs="Calibri"/>
        </w:rPr>
        <w:t xml:space="preserve"> </w:t>
      </w:r>
    </w:p>
    <w:p w14:paraId="66A6A90B" w14:textId="77777777" w:rsidR="00200615" w:rsidRDefault="00200615" w:rsidP="00263DFA">
      <w:pPr>
        <w:rPr>
          <w:rFonts w:ascii="Calibri" w:hAnsi="Calibri" w:cs="Calibri"/>
        </w:rPr>
      </w:pPr>
    </w:p>
    <w:p w14:paraId="66C9F520" w14:textId="28E57D50" w:rsidR="002B0432" w:rsidRDefault="009A4652" w:rsidP="00263D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</w:t>
      </w:r>
      <w:r w:rsidR="00A63DC2">
        <w:rPr>
          <w:rFonts w:ascii="Calibri" w:hAnsi="Calibri" w:cs="Calibri"/>
        </w:rPr>
        <w:t xml:space="preserve">is </w:t>
      </w:r>
      <w:r w:rsidR="00997619" w:rsidRPr="00D02D32">
        <w:rPr>
          <w:rFonts w:ascii="Calibri" w:hAnsi="Calibri" w:cs="Calibri"/>
        </w:rPr>
        <w:t>an</w:t>
      </w:r>
      <w:r w:rsidR="004B5941" w:rsidRPr="00D02D32">
        <w:rPr>
          <w:rFonts w:ascii="Calibri" w:hAnsi="Calibri" w:cs="Calibri"/>
        </w:rPr>
        <w:t xml:space="preserve"> expectation to </w:t>
      </w:r>
      <w:r w:rsidR="00997619" w:rsidRPr="00D02D32">
        <w:rPr>
          <w:rFonts w:ascii="Calibri" w:hAnsi="Calibri" w:cs="Calibri"/>
        </w:rPr>
        <w:t>use</w:t>
      </w:r>
      <w:r w:rsidR="004B5941" w:rsidRPr="00D02D32">
        <w:rPr>
          <w:rFonts w:ascii="Calibri" w:hAnsi="Calibri" w:cs="Calibri"/>
        </w:rPr>
        <w:t xml:space="preserve"> </w:t>
      </w:r>
      <w:r w:rsidR="00761086" w:rsidRPr="00D02D32">
        <w:rPr>
          <w:rFonts w:ascii="Calibri" w:hAnsi="Calibri" w:cs="Calibri"/>
        </w:rPr>
        <w:t xml:space="preserve">multiple converging </w:t>
      </w:r>
      <w:r w:rsidR="00D578B2" w:rsidRPr="00D02D32">
        <w:rPr>
          <w:rFonts w:ascii="Calibri" w:hAnsi="Calibri" w:cs="Calibri"/>
        </w:rPr>
        <w:t>methods</w:t>
      </w:r>
      <w:r w:rsidR="004B5941" w:rsidRPr="00D02D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during th</w:t>
      </w:r>
      <w:r w:rsidR="000823C7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scholarship. This might include</w:t>
      </w:r>
      <w:r w:rsidR="007F408F">
        <w:rPr>
          <w:rFonts w:ascii="Calibri" w:hAnsi="Calibri" w:cs="Calibri"/>
        </w:rPr>
        <w:t xml:space="preserve"> </w:t>
      </w:r>
      <w:r w:rsidR="004B5941" w:rsidRPr="00D02D32">
        <w:rPr>
          <w:rFonts w:ascii="Calibri" w:hAnsi="Calibri" w:cs="Calibri"/>
        </w:rPr>
        <w:t>behavioural assessment</w:t>
      </w:r>
      <w:r w:rsidR="000F0B49">
        <w:rPr>
          <w:rFonts w:ascii="Calibri" w:hAnsi="Calibri" w:cs="Calibri"/>
        </w:rPr>
        <w:t xml:space="preserve"> (</w:t>
      </w:r>
      <w:r w:rsidR="00340479">
        <w:rPr>
          <w:rFonts w:ascii="Calibri" w:hAnsi="Calibri" w:cs="Calibri"/>
        </w:rPr>
        <w:t>for instance</w:t>
      </w:r>
      <w:r w:rsidR="000F0B49">
        <w:rPr>
          <w:rFonts w:ascii="Calibri" w:hAnsi="Calibri" w:cs="Calibri"/>
        </w:rPr>
        <w:t xml:space="preserve">, </w:t>
      </w:r>
      <w:r w:rsidR="00302A10">
        <w:rPr>
          <w:rFonts w:ascii="Calibri" w:hAnsi="Calibri" w:cs="Calibri"/>
        </w:rPr>
        <w:t xml:space="preserve">the </w:t>
      </w:r>
      <w:r w:rsidR="000F0B49">
        <w:rPr>
          <w:rFonts w:ascii="Calibri" w:hAnsi="Calibri" w:cs="Calibri"/>
        </w:rPr>
        <w:t>non-word repetition</w:t>
      </w:r>
      <w:r w:rsidR="00BA28FF">
        <w:rPr>
          <w:rFonts w:ascii="Calibri" w:hAnsi="Calibri" w:cs="Calibri"/>
        </w:rPr>
        <w:t xml:space="preserve"> task</w:t>
      </w:r>
      <w:r w:rsidR="000F0B49">
        <w:rPr>
          <w:rFonts w:ascii="Calibri" w:hAnsi="Calibri" w:cs="Calibri"/>
        </w:rPr>
        <w:t>)</w:t>
      </w:r>
      <w:r w:rsidR="004B5941" w:rsidRPr="00D02D32">
        <w:rPr>
          <w:rFonts w:ascii="Calibri" w:hAnsi="Calibri" w:cs="Calibri"/>
        </w:rPr>
        <w:t>, eye-tracking</w:t>
      </w:r>
      <w:r w:rsidR="009D3A51" w:rsidRPr="00D02D32">
        <w:rPr>
          <w:rFonts w:ascii="Calibri" w:hAnsi="Calibri" w:cs="Calibri"/>
        </w:rPr>
        <w:t xml:space="preserve">, </w:t>
      </w:r>
      <w:r w:rsidR="00DF2CD3" w:rsidRPr="00D02D32">
        <w:rPr>
          <w:rFonts w:ascii="Calibri" w:hAnsi="Calibri" w:cs="Calibri"/>
        </w:rPr>
        <w:t xml:space="preserve">corpus </w:t>
      </w:r>
      <w:r w:rsidR="00671F7E">
        <w:rPr>
          <w:rFonts w:ascii="Calibri" w:hAnsi="Calibri" w:cs="Calibri"/>
        </w:rPr>
        <w:t>analysis</w:t>
      </w:r>
      <w:r w:rsidR="00DF2CD3" w:rsidRPr="00D02D32">
        <w:rPr>
          <w:rFonts w:ascii="Calibri" w:hAnsi="Calibri" w:cs="Calibri"/>
        </w:rPr>
        <w:t>,</w:t>
      </w:r>
      <w:r w:rsidR="0074705C">
        <w:rPr>
          <w:rFonts w:ascii="Calibri" w:hAnsi="Calibri" w:cs="Calibri"/>
        </w:rPr>
        <w:t xml:space="preserve"> video recording and coding,</w:t>
      </w:r>
      <w:r w:rsidR="00DF2CD3" w:rsidRPr="00D02D32">
        <w:rPr>
          <w:rFonts w:ascii="Calibri" w:hAnsi="Calibri" w:cs="Calibri"/>
        </w:rPr>
        <w:t xml:space="preserve"> </w:t>
      </w:r>
      <w:r w:rsidR="004B5941" w:rsidRPr="00D02D32">
        <w:rPr>
          <w:rFonts w:ascii="Calibri" w:hAnsi="Calibri" w:cs="Calibri"/>
        </w:rPr>
        <w:t>parent</w:t>
      </w:r>
      <w:r w:rsidR="00DF2CD3" w:rsidRPr="00D02D32">
        <w:rPr>
          <w:rFonts w:ascii="Calibri" w:hAnsi="Calibri" w:cs="Calibri"/>
        </w:rPr>
        <w:t xml:space="preserve"> and teacher</w:t>
      </w:r>
      <w:r w:rsidR="004B5941" w:rsidRPr="00D02D32">
        <w:rPr>
          <w:rFonts w:ascii="Calibri" w:hAnsi="Calibri" w:cs="Calibri"/>
        </w:rPr>
        <w:t xml:space="preserve"> repor</w:t>
      </w:r>
      <w:r w:rsidR="00934461">
        <w:rPr>
          <w:rFonts w:ascii="Calibri" w:hAnsi="Calibri" w:cs="Calibri"/>
        </w:rPr>
        <w:t>ts</w:t>
      </w:r>
      <w:r w:rsidR="004B5941" w:rsidRPr="00D02D3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or</w:t>
      </w:r>
      <w:r w:rsidR="004B5941" w:rsidRPr="00D02D32">
        <w:rPr>
          <w:rFonts w:ascii="Calibri" w:hAnsi="Calibri" w:cs="Calibri"/>
        </w:rPr>
        <w:t xml:space="preserve"> computational modelling.</w:t>
      </w:r>
      <w:r w:rsidR="00997619" w:rsidRPr="00D02D32">
        <w:rPr>
          <w:rFonts w:ascii="Calibri" w:hAnsi="Calibri" w:cs="Calibri"/>
        </w:rPr>
        <w:t xml:space="preserve"> </w:t>
      </w:r>
      <w:r w:rsidR="002B0432" w:rsidRPr="00D02D32">
        <w:rPr>
          <w:rFonts w:ascii="Calibri" w:hAnsi="Calibri" w:cs="Calibri"/>
        </w:rPr>
        <w:t xml:space="preserve">Special emphasis </w:t>
      </w:r>
      <w:r w:rsidR="008462C9">
        <w:rPr>
          <w:rFonts w:ascii="Calibri" w:hAnsi="Calibri" w:cs="Calibri"/>
        </w:rPr>
        <w:t>will be given</w:t>
      </w:r>
      <w:r w:rsidR="002B0432" w:rsidRPr="00D02D32">
        <w:rPr>
          <w:rFonts w:ascii="Calibri" w:hAnsi="Calibri" w:cs="Calibri"/>
        </w:rPr>
        <w:t xml:space="preserve"> to</w:t>
      </w:r>
      <w:r w:rsidR="00037663">
        <w:rPr>
          <w:rFonts w:ascii="Calibri" w:hAnsi="Calibri" w:cs="Calibri"/>
        </w:rPr>
        <w:t xml:space="preserve"> developing the successful </w:t>
      </w:r>
      <w:r w:rsidR="007F5D7F">
        <w:rPr>
          <w:rFonts w:ascii="Calibri" w:hAnsi="Calibri" w:cs="Calibri"/>
        </w:rPr>
        <w:t>candidate’s</w:t>
      </w:r>
      <w:r w:rsidR="002B0432" w:rsidRPr="00D02D32">
        <w:rPr>
          <w:rFonts w:ascii="Calibri" w:hAnsi="Calibri" w:cs="Calibri"/>
        </w:rPr>
        <w:t xml:space="preserve"> </w:t>
      </w:r>
      <w:r w:rsidR="00037663">
        <w:rPr>
          <w:rFonts w:ascii="Calibri" w:hAnsi="Calibri" w:cs="Calibri"/>
        </w:rPr>
        <w:t xml:space="preserve">data </w:t>
      </w:r>
      <w:r w:rsidR="007F5D7F">
        <w:rPr>
          <w:rFonts w:ascii="Calibri" w:hAnsi="Calibri" w:cs="Calibri"/>
        </w:rPr>
        <w:t>science skills</w:t>
      </w:r>
      <w:r w:rsidR="002B0432" w:rsidRPr="00D02D32">
        <w:rPr>
          <w:rFonts w:ascii="Calibri" w:hAnsi="Calibri" w:cs="Calibri"/>
        </w:rPr>
        <w:t xml:space="preserve">. </w:t>
      </w:r>
      <w:r w:rsidR="00667E04">
        <w:rPr>
          <w:rFonts w:ascii="Calibri" w:hAnsi="Calibri" w:cs="Calibri"/>
        </w:rPr>
        <w:t xml:space="preserve">This will prepare </w:t>
      </w:r>
      <w:r w:rsidR="005F3259">
        <w:rPr>
          <w:rFonts w:ascii="Calibri" w:hAnsi="Calibri" w:cs="Calibri"/>
        </w:rPr>
        <w:t xml:space="preserve">the post holder </w:t>
      </w:r>
      <w:r w:rsidR="001C59A5" w:rsidRPr="00D02D32">
        <w:rPr>
          <w:rFonts w:ascii="Calibri" w:hAnsi="Calibri" w:cs="Calibri"/>
        </w:rPr>
        <w:t xml:space="preserve">well for a </w:t>
      </w:r>
      <w:r w:rsidR="000E0F43">
        <w:rPr>
          <w:rFonts w:ascii="Calibri" w:hAnsi="Calibri" w:cs="Calibri"/>
        </w:rPr>
        <w:t xml:space="preserve">continued </w:t>
      </w:r>
      <w:r w:rsidR="001C59A5" w:rsidRPr="00D02D32">
        <w:rPr>
          <w:rFonts w:ascii="Calibri" w:hAnsi="Calibri" w:cs="Calibri"/>
        </w:rPr>
        <w:t xml:space="preserve">career </w:t>
      </w:r>
      <w:r w:rsidR="000304E1" w:rsidRPr="00D02D32">
        <w:rPr>
          <w:rFonts w:ascii="Calibri" w:hAnsi="Calibri" w:cs="Calibri"/>
        </w:rPr>
        <w:t xml:space="preserve">in </w:t>
      </w:r>
      <w:r w:rsidR="001C59A5" w:rsidRPr="00D02D32">
        <w:rPr>
          <w:rFonts w:ascii="Calibri" w:hAnsi="Calibri" w:cs="Calibri"/>
        </w:rPr>
        <w:t xml:space="preserve">academia </w:t>
      </w:r>
      <w:r w:rsidR="008F224A">
        <w:rPr>
          <w:rFonts w:ascii="Calibri" w:hAnsi="Calibri" w:cs="Calibri"/>
        </w:rPr>
        <w:t>or</w:t>
      </w:r>
      <w:r w:rsidR="001C59A5" w:rsidRPr="00D02D32">
        <w:rPr>
          <w:rFonts w:ascii="Calibri" w:hAnsi="Calibri" w:cs="Calibri"/>
        </w:rPr>
        <w:t xml:space="preserve"> </w:t>
      </w:r>
      <w:r w:rsidR="000E0F43">
        <w:rPr>
          <w:rFonts w:ascii="Calibri" w:hAnsi="Calibri" w:cs="Calibri"/>
        </w:rPr>
        <w:t xml:space="preserve">a move into </w:t>
      </w:r>
      <w:r w:rsidR="001C59A5" w:rsidRPr="00D02D32">
        <w:rPr>
          <w:rFonts w:ascii="Calibri" w:hAnsi="Calibri" w:cs="Calibri"/>
        </w:rPr>
        <w:t>industry</w:t>
      </w:r>
      <w:r w:rsidR="009005C5">
        <w:rPr>
          <w:rFonts w:ascii="Calibri" w:hAnsi="Calibri" w:cs="Calibri"/>
        </w:rPr>
        <w:t>.</w:t>
      </w:r>
    </w:p>
    <w:p w14:paraId="0A812FC6" w14:textId="77777777" w:rsidR="00750EAF" w:rsidRPr="00D02D32" w:rsidRDefault="00750EAF" w:rsidP="00263DFA">
      <w:pPr>
        <w:rPr>
          <w:rFonts w:ascii="Calibri" w:hAnsi="Calibri" w:cs="Calibri"/>
        </w:rPr>
      </w:pPr>
    </w:p>
    <w:p w14:paraId="74D0DDD7" w14:textId="7708EB6E" w:rsidR="00E81FC8" w:rsidRDefault="00090518" w:rsidP="00263DFA">
      <w:pPr>
        <w:rPr>
          <w:rFonts w:ascii="Calibri" w:hAnsi="Calibri" w:cs="Calibri"/>
          <w:b/>
          <w:bCs/>
          <w:u w:val="single"/>
        </w:rPr>
      </w:pPr>
      <w:r w:rsidRPr="00750EAF">
        <w:rPr>
          <w:rFonts w:ascii="Calibri" w:hAnsi="Calibri" w:cs="Calibri"/>
          <w:b/>
          <w:bCs/>
          <w:u w:val="single"/>
        </w:rPr>
        <w:t>Requirements</w:t>
      </w:r>
    </w:p>
    <w:p w14:paraId="2C3CC463" w14:textId="77777777" w:rsidR="00750EAF" w:rsidRPr="00750EAF" w:rsidRDefault="00750EAF" w:rsidP="00263DFA">
      <w:pPr>
        <w:rPr>
          <w:rFonts w:ascii="Calibri" w:hAnsi="Calibri" w:cs="Calibri"/>
          <w:b/>
          <w:bCs/>
          <w:u w:val="single"/>
        </w:rPr>
      </w:pPr>
    </w:p>
    <w:p w14:paraId="0BDB753F" w14:textId="0BCAAC69" w:rsidR="00E81FC8" w:rsidRDefault="00E81FC8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Essential </w:t>
      </w:r>
      <w:r w:rsidR="00E2484D">
        <w:rPr>
          <w:rFonts w:ascii="Calibri" w:hAnsi="Calibri" w:cs="Calibri"/>
        </w:rPr>
        <w:t>criteria</w:t>
      </w:r>
    </w:p>
    <w:p w14:paraId="6225C3F5" w14:textId="77777777" w:rsidR="00750EAF" w:rsidRPr="00D02D32" w:rsidRDefault="00750EAF" w:rsidP="00263DFA">
      <w:pPr>
        <w:rPr>
          <w:rFonts w:ascii="Calibri" w:hAnsi="Calibri" w:cs="Calibri"/>
        </w:rPr>
      </w:pPr>
    </w:p>
    <w:p w14:paraId="16BBAFC2" w14:textId="608E34F3" w:rsidR="00584027" w:rsidRPr="00750EAF" w:rsidRDefault="002D2841" w:rsidP="00750EAF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750EAF">
        <w:rPr>
          <w:rFonts w:ascii="Calibri" w:hAnsi="Calibri" w:cs="Calibri"/>
        </w:rPr>
        <w:t xml:space="preserve">First or upper </w:t>
      </w:r>
      <w:r w:rsidR="00E2484D" w:rsidRPr="00750EAF">
        <w:rPr>
          <w:rFonts w:ascii="Calibri" w:hAnsi="Calibri" w:cs="Calibri"/>
        </w:rPr>
        <w:t>second-class</w:t>
      </w:r>
      <w:r w:rsidRPr="00750EAF">
        <w:rPr>
          <w:rFonts w:ascii="Calibri" w:hAnsi="Calibri" w:cs="Calibri"/>
        </w:rPr>
        <w:t xml:space="preserve"> </w:t>
      </w:r>
      <w:r w:rsidR="002D516B">
        <w:rPr>
          <w:rFonts w:ascii="Calibri" w:hAnsi="Calibri" w:cs="Calibri"/>
        </w:rPr>
        <w:t xml:space="preserve">degree </w:t>
      </w:r>
      <w:r w:rsidRPr="00750EAF">
        <w:rPr>
          <w:rFonts w:ascii="Calibri" w:hAnsi="Calibri" w:cs="Calibri"/>
        </w:rPr>
        <w:t>in</w:t>
      </w:r>
      <w:r w:rsidR="009C7215" w:rsidRPr="00750EAF">
        <w:rPr>
          <w:rFonts w:ascii="Calibri" w:hAnsi="Calibri" w:cs="Calibri"/>
        </w:rPr>
        <w:t xml:space="preserve"> developmental</w:t>
      </w:r>
      <w:r w:rsidRPr="00750EAF">
        <w:rPr>
          <w:rFonts w:ascii="Calibri" w:hAnsi="Calibri" w:cs="Calibri"/>
        </w:rPr>
        <w:t xml:space="preserve"> psychology or a </w:t>
      </w:r>
      <w:r w:rsidR="00B317BE" w:rsidRPr="00750EAF">
        <w:rPr>
          <w:rFonts w:ascii="Calibri" w:hAnsi="Calibri" w:cs="Calibri"/>
        </w:rPr>
        <w:t>related discipline</w:t>
      </w:r>
      <w:r w:rsidR="008D71A5" w:rsidRPr="00750EAF">
        <w:rPr>
          <w:rFonts w:ascii="Calibri" w:hAnsi="Calibri" w:cs="Calibri"/>
        </w:rPr>
        <w:t>,</w:t>
      </w:r>
      <w:r w:rsidR="008C5039" w:rsidRPr="00750EAF">
        <w:rPr>
          <w:rFonts w:ascii="Calibri" w:hAnsi="Calibri" w:cs="Calibri"/>
        </w:rPr>
        <w:t xml:space="preserve"> or significant research experience</w:t>
      </w:r>
      <w:r w:rsidR="00B317BE" w:rsidRPr="00750EAF">
        <w:rPr>
          <w:rFonts w:ascii="Calibri" w:hAnsi="Calibri" w:cs="Calibri"/>
        </w:rPr>
        <w:t xml:space="preserve">. </w:t>
      </w:r>
    </w:p>
    <w:p w14:paraId="7D2DBA57" w14:textId="5F5E001B" w:rsidR="00090518" w:rsidRPr="00D02D32" w:rsidRDefault="00090518" w:rsidP="00263DFA">
      <w:pPr>
        <w:rPr>
          <w:rFonts w:ascii="Calibri" w:hAnsi="Calibri" w:cs="Calibri"/>
        </w:rPr>
      </w:pPr>
    </w:p>
    <w:p w14:paraId="5E528E3F" w14:textId="21B1E1EF" w:rsidR="002D398E" w:rsidRDefault="002D398E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Desirable </w:t>
      </w:r>
      <w:r w:rsidR="00486A6B">
        <w:rPr>
          <w:rFonts w:ascii="Calibri" w:hAnsi="Calibri" w:cs="Calibri"/>
        </w:rPr>
        <w:t>criteria</w:t>
      </w:r>
    </w:p>
    <w:p w14:paraId="760DDB7B" w14:textId="77777777" w:rsidR="00E2484D" w:rsidRPr="00D02D32" w:rsidRDefault="00E2484D" w:rsidP="00263DFA">
      <w:pPr>
        <w:rPr>
          <w:rFonts w:ascii="Calibri" w:hAnsi="Calibri" w:cs="Calibri"/>
        </w:rPr>
      </w:pPr>
    </w:p>
    <w:p w14:paraId="1C95E213" w14:textId="4A92457D" w:rsidR="0008557B" w:rsidRPr="00E32D86" w:rsidRDefault="0008557B" w:rsidP="00E32D8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32D86">
        <w:rPr>
          <w:rFonts w:ascii="Calibri" w:hAnsi="Calibri" w:cs="Calibri"/>
        </w:rPr>
        <w:t>A Master’s degree in developmental psychology or a related discipline</w:t>
      </w:r>
      <w:r w:rsidR="00AB0A31">
        <w:rPr>
          <w:rFonts w:ascii="Calibri" w:hAnsi="Calibri" w:cs="Calibri"/>
        </w:rPr>
        <w:t>.</w:t>
      </w:r>
      <w:r w:rsidR="00D666BD">
        <w:rPr>
          <w:rFonts w:ascii="Calibri" w:hAnsi="Calibri" w:cs="Calibri"/>
        </w:rPr>
        <w:br/>
      </w:r>
    </w:p>
    <w:p w14:paraId="4FA3530E" w14:textId="6DECC471" w:rsidR="000F2571" w:rsidRPr="00E32D86" w:rsidRDefault="000F2571" w:rsidP="00E32D8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32D86">
        <w:rPr>
          <w:rFonts w:ascii="Calibri" w:hAnsi="Calibri" w:cs="Calibri"/>
        </w:rPr>
        <w:t xml:space="preserve">Experience </w:t>
      </w:r>
      <w:r w:rsidR="00301BA0">
        <w:rPr>
          <w:rFonts w:ascii="Calibri" w:hAnsi="Calibri" w:cs="Calibri"/>
        </w:rPr>
        <w:t xml:space="preserve">of </w:t>
      </w:r>
      <w:r w:rsidR="00DB3BDA" w:rsidRPr="00E32D86">
        <w:rPr>
          <w:rFonts w:ascii="Calibri" w:hAnsi="Calibri" w:cs="Calibri"/>
        </w:rPr>
        <w:t>using</w:t>
      </w:r>
      <w:r w:rsidRPr="00E32D86">
        <w:rPr>
          <w:rFonts w:ascii="Calibri" w:hAnsi="Calibri" w:cs="Calibri"/>
        </w:rPr>
        <w:t xml:space="preserve"> </w:t>
      </w:r>
      <w:r w:rsidR="009F301B" w:rsidRPr="00E32D86">
        <w:rPr>
          <w:rFonts w:ascii="Calibri" w:hAnsi="Calibri" w:cs="Calibri"/>
        </w:rPr>
        <w:t xml:space="preserve">programming languages </w:t>
      </w:r>
      <w:r w:rsidR="008968DE">
        <w:rPr>
          <w:rFonts w:ascii="Calibri" w:hAnsi="Calibri" w:cs="Calibri"/>
        </w:rPr>
        <w:t>such as</w:t>
      </w:r>
      <w:r w:rsidR="009F301B" w:rsidRPr="00E32D86">
        <w:rPr>
          <w:rFonts w:ascii="Calibri" w:hAnsi="Calibri" w:cs="Calibri"/>
        </w:rPr>
        <w:t xml:space="preserve"> </w:t>
      </w:r>
      <w:r w:rsidRPr="00E32D86">
        <w:rPr>
          <w:rFonts w:ascii="Calibri" w:hAnsi="Calibri" w:cs="Calibri"/>
        </w:rPr>
        <w:t>R</w:t>
      </w:r>
      <w:r w:rsidR="009F301B" w:rsidRPr="00E32D86">
        <w:rPr>
          <w:rFonts w:ascii="Calibri" w:hAnsi="Calibri" w:cs="Calibri"/>
        </w:rPr>
        <w:t xml:space="preserve"> or</w:t>
      </w:r>
      <w:r w:rsidRPr="00E32D86">
        <w:rPr>
          <w:rFonts w:ascii="Calibri" w:hAnsi="Calibri" w:cs="Calibri"/>
        </w:rPr>
        <w:t xml:space="preserve"> Python</w:t>
      </w:r>
      <w:r w:rsidR="00DB3BDA" w:rsidRPr="00E32D86">
        <w:rPr>
          <w:rFonts w:ascii="Calibri" w:hAnsi="Calibri" w:cs="Calibri"/>
        </w:rPr>
        <w:t xml:space="preserve"> for data science</w:t>
      </w:r>
      <w:r w:rsidR="009F301B" w:rsidRPr="00E32D86">
        <w:rPr>
          <w:rFonts w:ascii="Calibri" w:hAnsi="Calibri" w:cs="Calibri"/>
        </w:rPr>
        <w:t>.</w:t>
      </w:r>
      <w:r w:rsidR="00D666BD">
        <w:rPr>
          <w:rFonts w:ascii="Calibri" w:hAnsi="Calibri" w:cs="Calibri"/>
        </w:rPr>
        <w:br/>
      </w:r>
    </w:p>
    <w:p w14:paraId="4F7F16A7" w14:textId="27E9D8D3" w:rsidR="00584027" w:rsidRPr="00E32D86" w:rsidRDefault="000F2571" w:rsidP="00E32D8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32D86">
        <w:rPr>
          <w:rFonts w:ascii="Calibri" w:hAnsi="Calibri" w:cs="Calibri"/>
        </w:rPr>
        <w:t>Experience of running behavioural experiments with children</w:t>
      </w:r>
      <w:r w:rsidR="009F301B" w:rsidRPr="00E32D86">
        <w:rPr>
          <w:rFonts w:ascii="Calibri" w:hAnsi="Calibri" w:cs="Calibri"/>
        </w:rPr>
        <w:t xml:space="preserve">. </w:t>
      </w:r>
      <w:r w:rsidR="00D666BD">
        <w:rPr>
          <w:rFonts w:ascii="Calibri" w:hAnsi="Calibri" w:cs="Calibri"/>
        </w:rPr>
        <w:br/>
      </w:r>
    </w:p>
    <w:p w14:paraId="3BA813DF" w14:textId="382CC23D" w:rsidR="008D71A5" w:rsidRPr="00E32D86" w:rsidRDefault="008D71A5" w:rsidP="00E32D86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E32D86">
        <w:rPr>
          <w:rFonts w:ascii="Calibri" w:hAnsi="Calibri" w:cs="Calibri"/>
        </w:rPr>
        <w:t>Proficiency in Welsh</w:t>
      </w:r>
      <w:r w:rsidR="00170807" w:rsidRPr="00E32D86">
        <w:rPr>
          <w:rFonts w:ascii="Calibri" w:hAnsi="Calibri" w:cs="Calibri"/>
        </w:rPr>
        <w:t xml:space="preserve">, and experience of using Welsh in </w:t>
      </w:r>
      <w:r w:rsidR="00876070">
        <w:rPr>
          <w:rFonts w:ascii="Calibri" w:hAnsi="Calibri" w:cs="Calibri"/>
        </w:rPr>
        <w:t xml:space="preserve">a </w:t>
      </w:r>
      <w:r w:rsidR="00170807" w:rsidRPr="00E32D86">
        <w:rPr>
          <w:rFonts w:ascii="Calibri" w:hAnsi="Calibri" w:cs="Calibri"/>
        </w:rPr>
        <w:t>research</w:t>
      </w:r>
      <w:r w:rsidR="00876070">
        <w:rPr>
          <w:rFonts w:ascii="Calibri" w:hAnsi="Calibri" w:cs="Calibri"/>
        </w:rPr>
        <w:t xml:space="preserve"> context</w:t>
      </w:r>
      <w:r w:rsidR="005C294F">
        <w:rPr>
          <w:rFonts w:ascii="Calibri" w:hAnsi="Calibri" w:cs="Calibri"/>
        </w:rPr>
        <w:t xml:space="preserve"> (for instance, working with bilingual data or testing Welsh</w:t>
      </w:r>
      <w:r w:rsidR="002D197C">
        <w:rPr>
          <w:rFonts w:ascii="Calibri" w:hAnsi="Calibri" w:cs="Calibri"/>
        </w:rPr>
        <w:t>-</w:t>
      </w:r>
      <w:r w:rsidR="005C294F">
        <w:rPr>
          <w:rFonts w:ascii="Calibri" w:hAnsi="Calibri" w:cs="Calibri"/>
        </w:rPr>
        <w:t>speak</w:t>
      </w:r>
      <w:r w:rsidR="002D197C">
        <w:rPr>
          <w:rFonts w:ascii="Calibri" w:hAnsi="Calibri" w:cs="Calibri"/>
        </w:rPr>
        <w:t>ing children</w:t>
      </w:r>
      <w:r w:rsidR="005C294F">
        <w:rPr>
          <w:rFonts w:ascii="Calibri" w:hAnsi="Calibri" w:cs="Calibri"/>
        </w:rPr>
        <w:t>)</w:t>
      </w:r>
      <w:r w:rsidR="00170807" w:rsidRPr="00E32D86">
        <w:rPr>
          <w:rFonts w:ascii="Calibri" w:hAnsi="Calibri" w:cs="Calibri"/>
        </w:rPr>
        <w:t xml:space="preserve">. </w:t>
      </w:r>
    </w:p>
    <w:p w14:paraId="46036EC7" w14:textId="77777777" w:rsidR="00486A6B" w:rsidRDefault="00486A6B" w:rsidP="00263DFA">
      <w:pPr>
        <w:rPr>
          <w:rFonts w:ascii="Calibri" w:hAnsi="Calibri" w:cs="Calibri"/>
          <w:b/>
          <w:bCs/>
          <w:u w:val="single"/>
        </w:rPr>
      </w:pPr>
    </w:p>
    <w:p w14:paraId="5DA64DC4" w14:textId="58336055" w:rsidR="00821420" w:rsidRPr="00486A6B" w:rsidRDefault="00B14136" w:rsidP="00263DFA">
      <w:pPr>
        <w:rPr>
          <w:rFonts w:ascii="Calibri" w:hAnsi="Calibri" w:cs="Calibri"/>
          <w:b/>
          <w:bCs/>
          <w:u w:val="single"/>
        </w:rPr>
      </w:pPr>
      <w:r w:rsidRPr="00486A6B">
        <w:rPr>
          <w:rFonts w:ascii="Calibri" w:hAnsi="Calibri" w:cs="Calibri"/>
          <w:b/>
          <w:bCs/>
          <w:u w:val="single"/>
        </w:rPr>
        <w:t>Research Environment</w:t>
      </w:r>
    </w:p>
    <w:p w14:paraId="5F52C2EE" w14:textId="77777777" w:rsidR="00486A6B" w:rsidRDefault="00486A6B" w:rsidP="00263DFA">
      <w:pPr>
        <w:rPr>
          <w:rFonts w:ascii="Calibri" w:hAnsi="Calibri" w:cs="Calibri"/>
        </w:rPr>
      </w:pPr>
    </w:p>
    <w:p w14:paraId="691D37A3" w14:textId="7EDE7BCB" w:rsidR="00821420" w:rsidRDefault="000751D0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The School of Human and Behavioural Sciences </w:t>
      </w:r>
      <w:r w:rsidR="00B14136" w:rsidRPr="00D02D32">
        <w:rPr>
          <w:rFonts w:ascii="Calibri" w:hAnsi="Calibri" w:cs="Calibri"/>
        </w:rPr>
        <w:t xml:space="preserve">offers </w:t>
      </w:r>
      <w:r w:rsidR="00821420" w:rsidRPr="00D02D32">
        <w:rPr>
          <w:rFonts w:ascii="Calibri" w:hAnsi="Calibri" w:cs="Calibri"/>
        </w:rPr>
        <w:t>an excellen</w:t>
      </w:r>
      <w:r w:rsidR="00AE03A7" w:rsidRPr="00D02D32">
        <w:rPr>
          <w:rFonts w:ascii="Calibri" w:hAnsi="Calibri" w:cs="Calibri"/>
        </w:rPr>
        <w:t xml:space="preserve">t </w:t>
      </w:r>
      <w:r w:rsidR="00821420" w:rsidRPr="00D02D32">
        <w:rPr>
          <w:rFonts w:ascii="Calibri" w:hAnsi="Calibri" w:cs="Calibri"/>
        </w:rPr>
        <w:t xml:space="preserve">research environment, with a large community of PhD students and research-active faculty, </w:t>
      </w:r>
      <w:r w:rsidRPr="00D02D32">
        <w:rPr>
          <w:rFonts w:ascii="Calibri" w:hAnsi="Calibri" w:cs="Calibri"/>
        </w:rPr>
        <w:t xml:space="preserve">excellent professional development opportunities, and </w:t>
      </w:r>
      <w:r w:rsidR="00074AF8" w:rsidRPr="00D02D32">
        <w:rPr>
          <w:rFonts w:ascii="Calibri" w:hAnsi="Calibri" w:cs="Calibri"/>
        </w:rPr>
        <w:t>cutting-edge</w:t>
      </w:r>
      <w:r w:rsidR="00821420" w:rsidRPr="00D02D32">
        <w:rPr>
          <w:rFonts w:ascii="Calibri" w:hAnsi="Calibri" w:cs="Calibri"/>
        </w:rPr>
        <w:t xml:space="preserve"> facilities including a research-dedicated 3T MRI centre, TMS suite and EEG laboratory.</w:t>
      </w:r>
      <w:r w:rsidR="00DB1C80" w:rsidRPr="00D02D32">
        <w:rPr>
          <w:rFonts w:ascii="Calibri" w:hAnsi="Calibri" w:cs="Calibri"/>
        </w:rPr>
        <w:t xml:space="preserve"> </w:t>
      </w:r>
      <w:r w:rsidRPr="00D02D32">
        <w:rPr>
          <w:rFonts w:ascii="Calibri" w:hAnsi="Calibri" w:cs="Calibri"/>
        </w:rPr>
        <w:t xml:space="preserve">The </w:t>
      </w:r>
      <w:r w:rsidR="008F2128">
        <w:rPr>
          <w:rFonts w:ascii="Calibri" w:hAnsi="Calibri" w:cs="Calibri"/>
        </w:rPr>
        <w:t>s</w:t>
      </w:r>
      <w:r w:rsidRPr="00D02D32">
        <w:rPr>
          <w:rFonts w:ascii="Calibri" w:hAnsi="Calibri" w:cs="Calibri"/>
        </w:rPr>
        <w:t xml:space="preserve">chool </w:t>
      </w:r>
      <w:r w:rsidR="00844D39" w:rsidRPr="00D02D32">
        <w:rPr>
          <w:rFonts w:ascii="Calibri" w:hAnsi="Calibri" w:cs="Calibri"/>
        </w:rPr>
        <w:t>includes</w:t>
      </w:r>
      <w:r w:rsidRPr="00D02D32">
        <w:rPr>
          <w:rFonts w:ascii="Calibri" w:hAnsi="Calibri" w:cs="Calibri"/>
        </w:rPr>
        <w:t xml:space="preserve"> students and </w:t>
      </w:r>
      <w:r w:rsidR="00DE71A3" w:rsidRPr="00D02D32">
        <w:rPr>
          <w:rFonts w:ascii="Calibri" w:hAnsi="Calibri" w:cs="Calibri"/>
        </w:rPr>
        <w:t>faculty</w:t>
      </w:r>
      <w:r w:rsidRPr="00D02D32">
        <w:rPr>
          <w:rFonts w:ascii="Calibri" w:hAnsi="Calibri" w:cs="Calibri"/>
        </w:rPr>
        <w:t xml:space="preserve"> from over 20 countries</w:t>
      </w:r>
      <w:r w:rsidR="00844D39" w:rsidRPr="00D02D32">
        <w:rPr>
          <w:rFonts w:ascii="Calibri" w:hAnsi="Calibri" w:cs="Calibri"/>
        </w:rPr>
        <w:t>, and w</w:t>
      </w:r>
      <w:r w:rsidR="00DB1C80" w:rsidRPr="00D02D32">
        <w:rPr>
          <w:rFonts w:ascii="Calibri" w:hAnsi="Calibri" w:cs="Calibri"/>
        </w:rPr>
        <w:t xml:space="preserve">e are committed to fostering a diverse and family-friendly environment. </w:t>
      </w:r>
      <w:r w:rsidR="00821420" w:rsidRPr="00D02D32">
        <w:rPr>
          <w:rFonts w:ascii="Calibri" w:hAnsi="Calibri" w:cs="Calibri"/>
        </w:rPr>
        <w:t xml:space="preserve">Bangor University is situated </w:t>
      </w:r>
      <w:r w:rsidR="00E774F6" w:rsidRPr="00D02D32">
        <w:rPr>
          <w:rFonts w:ascii="Calibri" w:hAnsi="Calibri" w:cs="Calibri"/>
        </w:rPr>
        <w:t>between Snowdonia National Park and the coast</w:t>
      </w:r>
      <w:r w:rsidR="00222CD0" w:rsidRPr="00D02D32">
        <w:rPr>
          <w:rFonts w:ascii="Calibri" w:hAnsi="Calibri" w:cs="Calibri"/>
        </w:rPr>
        <w:t xml:space="preserve">, making it </w:t>
      </w:r>
      <w:r w:rsidR="00844D39" w:rsidRPr="00D02D32">
        <w:rPr>
          <w:rFonts w:ascii="Calibri" w:hAnsi="Calibri" w:cs="Calibri"/>
        </w:rPr>
        <w:t>an ideal choice</w:t>
      </w:r>
      <w:r w:rsidR="00222CD0" w:rsidRPr="00D02D32">
        <w:rPr>
          <w:rFonts w:ascii="Calibri" w:hAnsi="Calibri" w:cs="Calibri"/>
        </w:rPr>
        <w:t xml:space="preserve"> for </w:t>
      </w:r>
      <w:r w:rsidR="00844D39" w:rsidRPr="00D02D32">
        <w:rPr>
          <w:rFonts w:ascii="Calibri" w:hAnsi="Calibri" w:cs="Calibri"/>
        </w:rPr>
        <w:t>applicants</w:t>
      </w:r>
      <w:r w:rsidR="00222CD0" w:rsidRPr="00D02D32">
        <w:rPr>
          <w:rFonts w:ascii="Calibri" w:hAnsi="Calibri" w:cs="Calibri"/>
        </w:rPr>
        <w:t xml:space="preserve"> looking to </w:t>
      </w:r>
      <w:r w:rsidR="00844D39" w:rsidRPr="00D02D32">
        <w:rPr>
          <w:rFonts w:ascii="Calibri" w:hAnsi="Calibri" w:cs="Calibri"/>
        </w:rPr>
        <w:t>combine</w:t>
      </w:r>
      <w:r w:rsidR="00222CD0" w:rsidRPr="00D02D32">
        <w:rPr>
          <w:rFonts w:ascii="Calibri" w:hAnsi="Calibri" w:cs="Calibri"/>
        </w:rPr>
        <w:t xml:space="preserve"> advanced research with </w:t>
      </w:r>
      <w:r w:rsidR="00844D39" w:rsidRPr="00D02D32">
        <w:rPr>
          <w:rFonts w:ascii="Calibri" w:hAnsi="Calibri" w:cs="Calibri"/>
        </w:rPr>
        <w:t>a</w:t>
      </w:r>
      <w:r w:rsidR="00222CD0" w:rsidRPr="00D02D32">
        <w:rPr>
          <w:rFonts w:ascii="Calibri" w:hAnsi="Calibri" w:cs="Calibri"/>
        </w:rPr>
        <w:t xml:space="preserve"> love of the outdoors. In addition to</w:t>
      </w:r>
      <w:r w:rsidR="00821420" w:rsidRPr="00D02D32">
        <w:rPr>
          <w:rFonts w:ascii="Calibri" w:hAnsi="Calibri" w:cs="Calibri"/>
        </w:rPr>
        <w:t xml:space="preserve"> </w:t>
      </w:r>
      <w:r w:rsidR="002C78E6" w:rsidRPr="00D02D32">
        <w:rPr>
          <w:rFonts w:ascii="Calibri" w:hAnsi="Calibri" w:cs="Calibri"/>
        </w:rPr>
        <w:t xml:space="preserve">immediate </w:t>
      </w:r>
      <w:r w:rsidR="00821420" w:rsidRPr="00D02D32">
        <w:rPr>
          <w:rFonts w:ascii="Calibri" w:hAnsi="Calibri" w:cs="Calibri"/>
        </w:rPr>
        <w:t xml:space="preserve">access to </w:t>
      </w:r>
      <w:r w:rsidR="00222CD0" w:rsidRPr="00D02D32">
        <w:rPr>
          <w:rFonts w:ascii="Calibri" w:hAnsi="Calibri" w:cs="Calibri"/>
        </w:rPr>
        <w:t xml:space="preserve">some of the </w:t>
      </w:r>
      <w:r w:rsidR="00A07890" w:rsidRPr="00D02D32">
        <w:rPr>
          <w:rFonts w:ascii="Calibri" w:hAnsi="Calibri" w:cs="Calibri"/>
        </w:rPr>
        <w:t xml:space="preserve">world’s </w:t>
      </w:r>
      <w:r w:rsidR="00222CD0" w:rsidRPr="00D02D32">
        <w:rPr>
          <w:rFonts w:ascii="Calibri" w:hAnsi="Calibri" w:cs="Calibri"/>
        </w:rPr>
        <w:t xml:space="preserve">most </w:t>
      </w:r>
      <w:r w:rsidR="00821420" w:rsidRPr="00D02D32">
        <w:rPr>
          <w:rFonts w:ascii="Calibri" w:hAnsi="Calibri" w:cs="Calibri"/>
        </w:rPr>
        <w:t>beautiful mountains</w:t>
      </w:r>
      <w:r w:rsidR="00E774F6" w:rsidRPr="00D02D32">
        <w:rPr>
          <w:rFonts w:ascii="Calibri" w:hAnsi="Calibri" w:cs="Calibri"/>
        </w:rPr>
        <w:t xml:space="preserve"> </w:t>
      </w:r>
      <w:r w:rsidR="00821420" w:rsidRPr="00D02D32">
        <w:rPr>
          <w:rFonts w:ascii="Calibri" w:hAnsi="Calibri" w:cs="Calibri"/>
        </w:rPr>
        <w:t>and beaches</w:t>
      </w:r>
      <w:r w:rsidR="00FB6892" w:rsidRPr="00D02D32">
        <w:rPr>
          <w:rFonts w:ascii="Calibri" w:hAnsi="Calibri" w:cs="Calibri"/>
        </w:rPr>
        <w:t xml:space="preserve"> – </w:t>
      </w:r>
      <w:r w:rsidR="002817FE" w:rsidRPr="00D02D32">
        <w:rPr>
          <w:rFonts w:ascii="Calibri" w:hAnsi="Calibri" w:cs="Calibri"/>
        </w:rPr>
        <w:t>plus woodland</w:t>
      </w:r>
      <w:r w:rsidR="00237424">
        <w:rPr>
          <w:rFonts w:ascii="Calibri" w:hAnsi="Calibri" w:cs="Calibri"/>
        </w:rPr>
        <w:t>s</w:t>
      </w:r>
      <w:r w:rsidR="002817FE" w:rsidRPr="00D02D32">
        <w:rPr>
          <w:rFonts w:ascii="Calibri" w:hAnsi="Calibri" w:cs="Calibri"/>
        </w:rPr>
        <w:t xml:space="preserve">, </w:t>
      </w:r>
      <w:r w:rsidR="001404D7" w:rsidRPr="00D02D32">
        <w:rPr>
          <w:rFonts w:ascii="Calibri" w:hAnsi="Calibri" w:cs="Calibri"/>
        </w:rPr>
        <w:t xml:space="preserve">castles, prehistoric </w:t>
      </w:r>
      <w:r w:rsidR="002817FE" w:rsidRPr="00D02D32">
        <w:rPr>
          <w:rFonts w:ascii="Calibri" w:hAnsi="Calibri" w:cs="Calibri"/>
        </w:rPr>
        <w:t>sites</w:t>
      </w:r>
      <w:r w:rsidR="00654244" w:rsidRPr="00D02D32">
        <w:rPr>
          <w:rFonts w:ascii="Calibri" w:hAnsi="Calibri" w:cs="Calibri"/>
        </w:rPr>
        <w:t>, and beautiful seaside towns</w:t>
      </w:r>
      <w:r w:rsidR="00FB6892" w:rsidRPr="00D02D32">
        <w:rPr>
          <w:rFonts w:ascii="Calibri" w:hAnsi="Calibri" w:cs="Calibri"/>
        </w:rPr>
        <w:t xml:space="preserve"> – </w:t>
      </w:r>
      <w:r w:rsidR="00222CD0" w:rsidRPr="00D02D32">
        <w:rPr>
          <w:rFonts w:ascii="Calibri" w:hAnsi="Calibri" w:cs="Calibri"/>
        </w:rPr>
        <w:t xml:space="preserve">Bangor </w:t>
      </w:r>
      <w:r w:rsidR="00821420" w:rsidRPr="00D02D32">
        <w:rPr>
          <w:rFonts w:ascii="Calibri" w:hAnsi="Calibri" w:cs="Calibri"/>
        </w:rPr>
        <w:t>maintain</w:t>
      </w:r>
      <w:r w:rsidR="00222CD0" w:rsidRPr="00D02D32">
        <w:rPr>
          <w:rFonts w:ascii="Calibri" w:hAnsi="Calibri" w:cs="Calibri"/>
        </w:rPr>
        <w:t>s close</w:t>
      </w:r>
      <w:r w:rsidR="00821420" w:rsidRPr="00D02D32">
        <w:rPr>
          <w:rFonts w:ascii="Calibri" w:hAnsi="Calibri" w:cs="Calibri"/>
        </w:rPr>
        <w:t xml:space="preserve"> transport links to some of the U.K.’s large</w:t>
      </w:r>
      <w:r w:rsidR="00C66F41">
        <w:rPr>
          <w:rFonts w:ascii="Calibri" w:hAnsi="Calibri" w:cs="Calibri"/>
        </w:rPr>
        <w:t>st</w:t>
      </w:r>
      <w:r w:rsidR="00821420" w:rsidRPr="00D02D32">
        <w:rPr>
          <w:rFonts w:ascii="Calibri" w:hAnsi="Calibri" w:cs="Calibri"/>
        </w:rPr>
        <w:t xml:space="preserve"> cities, including Manchester</w:t>
      </w:r>
      <w:r w:rsidR="00866A12" w:rsidRPr="00D02D32">
        <w:rPr>
          <w:rFonts w:ascii="Calibri" w:hAnsi="Calibri" w:cs="Calibri"/>
        </w:rPr>
        <w:t>, Liverpool,</w:t>
      </w:r>
      <w:r w:rsidR="00821420" w:rsidRPr="00D02D32">
        <w:rPr>
          <w:rFonts w:ascii="Calibri" w:hAnsi="Calibri" w:cs="Calibri"/>
        </w:rPr>
        <w:t xml:space="preserve"> and London. </w:t>
      </w:r>
    </w:p>
    <w:p w14:paraId="18AB7FE0" w14:textId="77777777" w:rsidR="00486A6B" w:rsidRDefault="00486A6B" w:rsidP="00263DFA">
      <w:pPr>
        <w:rPr>
          <w:rFonts w:ascii="Calibri" w:hAnsi="Calibri" w:cs="Calibri"/>
        </w:rPr>
      </w:pPr>
    </w:p>
    <w:p w14:paraId="2492FD71" w14:textId="1F8FC1D8" w:rsidR="00486A6B" w:rsidRPr="00486A6B" w:rsidRDefault="009C7D2D" w:rsidP="00263DF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Further</w:t>
      </w:r>
      <w:r w:rsidR="00821420" w:rsidRPr="00486A6B">
        <w:rPr>
          <w:rFonts w:ascii="Calibri" w:hAnsi="Calibri" w:cs="Calibri"/>
          <w:b/>
          <w:bCs/>
          <w:u w:val="single"/>
        </w:rPr>
        <w:t xml:space="preserve"> information</w:t>
      </w:r>
    </w:p>
    <w:p w14:paraId="5A47EA08" w14:textId="77777777" w:rsidR="00486A6B" w:rsidRDefault="00486A6B" w:rsidP="00263DFA">
      <w:pPr>
        <w:rPr>
          <w:rFonts w:ascii="Calibri" w:hAnsi="Calibri" w:cs="Calibri"/>
        </w:rPr>
      </w:pPr>
    </w:p>
    <w:p w14:paraId="356F324C" w14:textId="77777777" w:rsidR="009C7D2D" w:rsidRPr="00D02D32" w:rsidRDefault="009C7D2D" w:rsidP="009C7D2D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Informal </w:t>
      </w:r>
      <w:r>
        <w:rPr>
          <w:rFonts w:ascii="Calibri" w:hAnsi="Calibri" w:cs="Calibri"/>
        </w:rPr>
        <w:t>e</w:t>
      </w:r>
      <w:r w:rsidRPr="00D02D32">
        <w:rPr>
          <w:rFonts w:ascii="Calibri" w:hAnsi="Calibri" w:cs="Calibri"/>
        </w:rPr>
        <w:t>nquiries about the studentship</w:t>
      </w:r>
      <w:r>
        <w:rPr>
          <w:rFonts w:ascii="Calibri" w:hAnsi="Calibri" w:cs="Calibri"/>
        </w:rPr>
        <w:t xml:space="preserve"> or t</w:t>
      </w:r>
      <w:r w:rsidRPr="00D02D32">
        <w:rPr>
          <w:rFonts w:ascii="Calibri" w:hAnsi="Calibri" w:cs="Calibri"/>
        </w:rPr>
        <w:t>he School of Human and Behavioural Sciences should be directed to</w:t>
      </w:r>
      <w:r>
        <w:rPr>
          <w:rFonts w:ascii="Calibri" w:hAnsi="Calibri" w:cs="Calibri"/>
        </w:rPr>
        <w:t xml:space="preserve"> Sam Jones (</w:t>
      </w:r>
      <w:hyperlink r:id="rId9" w:history="1">
        <w:r w:rsidRPr="00D02D32">
          <w:rPr>
            <w:rStyle w:val="Hyperlink"/>
            <w:rFonts w:ascii="Calibri" w:hAnsi="Calibri" w:cs="Calibri"/>
          </w:rPr>
          <w:t>samuel.jones@bangor.ac.uk</w:t>
        </w:r>
      </w:hyperlink>
      <w:r>
        <w:rPr>
          <w:rFonts w:ascii="Calibri" w:hAnsi="Calibri" w:cs="Calibri"/>
        </w:rPr>
        <w:t xml:space="preserve">). Please get in touch if you would like to discuss potential ideas that we can develop together prior to application.  </w:t>
      </w:r>
    </w:p>
    <w:p w14:paraId="673AEC8D" w14:textId="77777777" w:rsidR="009C7D2D" w:rsidRDefault="009C7D2D" w:rsidP="00263DFA">
      <w:pPr>
        <w:rPr>
          <w:rFonts w:ascii="Calibri" w:hAnsi="Calibri" w:cs="Calibri"/>
        </w:rPr>
      </w:pPr>
    </w:p>
    <w:p w14:paraId="31C5D095" w14:textId="77777777" w:rsidR="00CD3B21" w:rsidRDefault="00CD3B21" w:rsidP="00CD3B21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For general </w:t>
      </w:r>
      <w:r>
        <w:rPr>
          <w:rFonts w:ascii="Calibri" w:hAnsi="Calibri" w:cs="Calibri"/>
        </w:rPr>
        <w:t>information</w:t>
      </w:r>
      <w:r w:rsidRPr="00D02D32">
        <w:rPr>
          <w:rFonts w:ascii="Calibri" w:hAnsi="Calibri" w:cs="Calibri"/>
        </w:rPr>
        <w:t xml:space="preserve"> about </w:t>
      </w:r>
      <w:r>
        <w:rPr>
          <w:rFonts w:ascii="Calibri" w:hAnsi="Calibri" w:cs="Calibri"/>
        </w:rPr>
        <w:t>applications</w:t>
      </w:r>
      <w:r w:rsidRPr="00D02D32">
        <w:rPr>
          <w:rFonts w:ascii="Calibri" w:hAnsi="Calibri" w:cs="Calibri"/>
        </w:rPr>
        <w:t xml:space="preserve"> and eligibility please visit the Bangor Doctoral School Website (</w:t>
      </w:r>
      <w:hyperlink r:id="rId10" w:history="1">
        <w:r w:rsidRPr="00D02D32">
          <w:rPr>
            <w:rStyle w:val="Hyperlink"/>
            <w:rFonts w:ascii="Calibri" w:hAnsi="Calibri" w:cs="Calibri"/>
          </w:rPr>
          <w:t>https://www.bangor.ac.uk/doctoral-school/</w:t>
        </w:r>
      </w:hyperlink>
      <w:r w:rsidRPr="00D02D32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Pr="00CD3B21">
        <w:rPr>
          <w:rFonts w:ascii="Calibri" w:hAnsi="Calibri" w:cs="Calibri"/>
        </w:rPr>
        <w:t xml:space="preserve"> </w:t>
      </w:r>
      <w:r w:rsidRPr="00D02D32">
        <w:rPr>
          <w:rFonts w:ascii="Calibri" w:hAnsi="Calibri" w:cs="Calibri"/>
        </w:rPr>
        <w:t xml:space="preserve">This studentship is principally aimed at UK students. However, prospective applicants from outside the UK should contact </w:t>
      </w:r>
      <w:r>
        <w:rPr>
          <w:rFonts w:ascii="Calibri" w:hAnsi="Calibri" w:cs="Calibri"/>
        </w:rPr>
        <w:t>Sam Jones</w:t>
      </w:r>
      <w:r w:rsidRPr="00D02D32">
        <w:rPr>
          <w:rFonts w:ascii="Calibri" w:hAnsi="Calibri" w:cs="Calibri"/>
        </w:rPr>
        <w:t xml:space="preserve"> to discuss </w:t>
      </w:r>
      <w:r>
        <w:rPr>
          <w:rFonts w:ascii="Calibri" w:hAnsi="Calibri" w:cs="Calibri"/>
        </w:rPr>
        <w:t xml:space="preserve">possible </w:t>
      </w:r>
      <w:r w:rsidRPr="00D02D32">
        <w:rPr>
          <w:rFonts w:ascii="Calibri" w:hAnsi="Calibri" w:cs="Calibri"/>
        </w:rPr>
        <w:t>conditions for funding.</w:t>
      </w:r>
    </w:p>
    <w:p w14:paraId="7EA46378" w14:textId="77777777" w:rsidR="00CD3B21" w:rsidRDefault="00CD3B21" w:rsidP="00263DFA">
      <w:pPr>
        <w:rPr>
          <w:rFonts w:ascii="Calibri" w:hAnsi="Calibri" w:cs="Calibri"/>
        </w:rPr>
      </w:pPr>
    </w:p>
    <w:p w14:paraId="1BFDE7BF" w14:textId="0CDFBEB8" w:rsidR="00821420" w:rsidRDefault="00821420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 xml:space="preserve">PhD students are expected to contribute to teaching </w:t>
      </w:r>
      <w:r w:rsidR="008F2128">
        <w:rPr>
          <w:rFonts w:ascii="Calibri" w:hAnsi="Calibri" w:cs="Calibri"/>
        </w:rPr>
        <w:t>with</w:t>
      </w:r>
      <w:r w:rsidRPr="00D02D32">
        <w:rPr>
          <w:rFonts w:ascii="Calibri" w:hAnsi="Calibri" w:cs="Calibri"/>
        </w:rPr>
        <w:t xml:space="preserve">in </w:t>
      </w:r>
      <w:r w:rsidR="00CB009D">
        <w:rPr>
          <w:rFonts w:ascii="Calibri" w:hAnsi="Calibri" w:cs="Calibri"/>
        </w:rPr>
        <w:t>t</w:t>
      </w:r>
      <w:r w:rsidR="008F2128" w:rsidRPr="00D02D32">
        <w:rPr>
          <w:rFonts w:ascii="Calibri" w:hAnsi="Calibri" w:cs="Calibri"/>
        </w:rPr>
        <w:t>he School of Human and Behavioural Sciences</w:t>
      </w:r>
      <w:r w:rsidRPr="00D02D32">
        <w:rPr>
          <w:rFonts w:ascii="Calibri" w:hAnsi="Calibri" w:cs="Calibri"/>
        </w:rPr>
        <w:t>.</w:t>
      </w:r>
      <w:r w:rsidR="00276048" w:rsidRPr="00D02D32">
        <w:rPr>
          <w:rFonts w:ascii="Calibri" w:hAnsi="Calibri" w:cs="Calibri"/>
        </w:rPr>
        <w:t xml:space="preserve"> The school provides excellent </w:t>
      </w:r>
      <w:r w:rsidR="008F2128">
        <w:rPr>
          <w:rFonts w:ascii="Calibri" w:hAnsi="Calibri" w:cs="Calibri"/>
        </w:rPr>
        <w:t xml:space="preserve">teacher </w:t>
      </w:r>
      <w:r w:rsidR="000F7FAF" w:rsidRPr="00D02D32">
        <w:rPr>
          <w:rFonts w:ascii="Calibri" w:hAnsi="Calibri" w:cs="Calibri"/>
        </w:rPr>
        <w:t>training,</w:t>
      </w:r>
      <w:r w:rsidR="00276048" w:rsidRPr="00D02D32">
        <w:rPr>
          <w:rFonts w:ascii="Calibri" w:hAnsi="Calibri" w:cs="Calibri"/>
        </w:rPr>
        <w:t xml:space="preserve"> and many students achieve </w:t>
      </w:r>
      <w:r w:rsidR="0097726F" w:rsidRPr="00D02D32">
        <w:rPr>
          <w:rFonts w:ascii="Calibri" w:hAnsi="Calibri" w:cs="Calibri"/>
        </w:rPr>
        <w:t xml:space="preserve">a </w:t>
      </w:r>
      <w:r w:rsidR="00142828" w:rsidRPr="00D02D32">
        <w:rPr>
          <w:rFonts w:ascii="Calibri" w:hAnsi="Calibri" w:cs="Calibri"/>
        </w:rPr>
        <w:t xml:space="preserve">nationally recognised </w:t>
      </w:r>
      <w:r w:rsidR="0097726F" w:rsidRPr="00D02D32">
        <w:rPr>
          <w:rFonts w:ascii="Calibri" w:hAnsi="Calibri" w:cs="Calibri"/>
        </w:rPr>
        <w:t>professional teaching</w:t>
      </w:r>
      <w:r w:rsidR="00276048" w:rsidRPr="00D02D32">
        <w:rPr>
          <w:rFonts w:ascii="Calibri" w:hAnsi="Calibri" w:cs="Calibri"/>
        </w:rPr>
        <w:t xml:space="preserve"> qualification whil</w:t>
      </w:r>
      <w:r w:rsidR="008F2128">
        <w:rPr>
          <w:rFonts w:ascii="Calibri" w:hAnsi="Calibri" w:cs="Calibri"/>
        </w:rPr>
        <w:t>e</w:t>
      </w:r>
      <w:r w:rsidR="00276048" w:rsidRPr="00D02D32">
        <w:rPr>
          <w:rFonts w:ascii="Calibri" w:hAnsi="Calibri" w:cs="Calibri"/>
        </w:rPr>
        <w:t xml:space="preserve"> completing their PhDs. The initial appointment will be for one year, with an extension of 2 years </w:t>
      </w:r>
      <w:r w:rsidR="009968EA">
        <w:rPr>
          <w:rFonts w:ascii="Calibri" w:hAnsi="Calibri" w:cs="Calibri"/>
        </w:rPr>
        <w:t>dependent on a</w:t>
      </w:r>
      <w:r w:rsidR="00276048" w:rsidRPr="00D02D32">
        <w:rPr>
          <w:rFonts w:ascii="Calibri" w:hAnsi="Calibri" w:cs="Calibri"/>
        </w:rPr>
        <w:t xml:space="preserve"> positive evaluation of capabilit</w:t>
      </w:r>
      <w:r w:rsidR="009968EA">
        <w:rPr>
          <w:rFonts w:ascii="Calibri" w:hAnsi="Calibri" w:cs="Calibri"/>
        </w:rPr>
        <w:t>y</w:t>
      </w:r>
      <w:r w:rsidR="00276048" w:rsidRPr="00D02D32">
        <w:rPr>
          <w:rFonts w:ascii="Calibri" w:hAnsi="Calibri" w:cs="Calibri"/>
        </w:rPr>
        <w:t xml:space="preserve"> and compatibility. The appointment must lead to the completion of a PhD thesis.</w:t>
      </w:r>
    </w:p>
    <w:p w14:paraId="7E84F9AF" w14:textId="77777777" w:rsidR="00700CA7" w:rsidRDefault="00700CA7" w:rsidP="00263DFA">
      <w:pPr>
        <w:rPr>
          <w:rFonts w:ascii="Calibri" w:hAnsi="Calibri" w:cs="Calibri"/>
        </w:rPr>
      </w:pPr>
    </w:p>
    <w:p w14:paraId="346696EF" w14:textId="0E813F0E" w:rsidR="006037E6" w:rsidRDefault="006037E6" w:rsidP="00263DFA">
      <w:pPr>
        <w:rPr>
          <w:rFonts w:ascii="Calibri" w:hAnsi="Calibri" w:cs="Calibri"/>
          <w:b/>
          <w:bCs/>
          <w:u w:val="single"/>
        </w:rPr>
      </w:pPr>
      <w:r w:rsidRPr="00700CA7">
        <w:rPr>
          <w:rFonts w:ascii="Calibri" w:hAnsi="Calibri" w:cs="Calibri"/>
          <w:b/>
          <w:bCs/>
          <w:u w:val="single"/>
        </w:rPr>
        <w:t>How to apply</w:t>
      </w:r>
    </w:p>
    <w:p w14:paraId="0F5CADC4" w14:textId="77777777" w:rsidR="00CB009D" w:rsidRPr="00700CA7" w:rsidRDefault="00CB009D" w:rsidP="00263DFA">
      <w:pPr>
        <w:rPr>
          <w:rFonts w:ascii="Calibri" w:hAnsi="Calibri" w:cs="Calibri"/>
          <w:b/>
          <w:bCs/>
          <w:u w:val="single"/>
        </w:rPr>
      </w:pPr>
    </w:p>
    <w:p w14:paraId="7EB6264F" w14:textId="77C80A2F" w:rsidR="006037E6" w:rsidRDefault="00B11044" w:rsidP="00263DFA">
      <w:pPr>
        <w:rPr>
          <w:rFonts w:ascii="Calibri" w:hAnsi="Calibri" w:cs="Calibri"/>
        </w:rPr>
      </w:pPr>
      <w:r w:rsidRPr="00D02D32">
        <w:rPr>
          <w:rFonts w:ascii="Calibri" w:hAnsi="Calibri" w:cs="Calibri"/>
        </w:rPr>
        <w:t>All application</w:t>
      </w:r>
      <w:r w:rsidR="00DC10C5">
        <w:rPr>
          <w:rFonts w:ascii="Calibri" w:hAnsi="Calibri" w:cs="Calibri"/>
        </w:rPr>
        <w:t>s</w:t>
      </w:r>
      <w:r w:rsidRPr="00D02D32">
        <w:rPr>
          <w:rFonts w:ascii="Calibri" w:hAnsi="Calibri" w:cs="Calibri"/>
        </w:rPr>
        <w:t xml:space="preserve"> must be </w:t>
      </w:r>
      <w:r w:rsidR="008A4015">
        <w:rPr>
          <w:rFonts w:ascii="Calibri" w:hAnsi="Calibri" w:cs="Calibri"/>
        </w:rPr>
        <w:t>submitted</w:t>
      </w:r>
      <w:r w:rsidR="00F36EFE">
        <w:rPr>
          <w:rFonts w:ascii="Calibri" w:hAnsi="Calibri" w:cs="Calibri"/>
        </w:rPr>
        <w:t xml:space="preserve"> via</w:t>
      </w:r>
      <w:r w:rsidRPr="00D02D32">
        <w:rPr>
          <w:rFonts w:ascii="Calibri" w:hAnsi="Calibri" w:cs="Calibri"/>
        </w:rPr>
        <w:t xml:space="preserve"> our online application system:</w:t>
      </w:r>
      <w:r w:rsidR="006037E6" w:rsidRPr="00D02D32">
        <w:rPr>
          <w:rFonts w:ascii="Calibri" w:hAnsi="Calibri" w:cs="Calibri"/>
        </w:rPr>
        <w:t xml:space="preserve"> </w:t>
      </w:r>
      <w:hyperlink r:id="rId11" w:history="1">
        <w:r w:rsidR="006037E6" w:rsidRPr="00D02D32">
          <w:rPr>
            <w:rStyle w:val="Hyperlink"/>
            <w:rFonts w:ascii="Calibri" w:hAnsi="Calibri" w:cs="Calibri"/>
          </w:rPr>
          <w:t>https://apps.bangor.ac.uk/applicant/</w:t>
        </w:r>
      </w:hyperlink>
      <w:r w:rsidR="003E2865">
        <w:rPr>
          <w:rFonts w:ascii="Calibri" w:hAnsi="Calibri" w:cs="Calibri"/>
        </w:rPr>
        <w:t>.</w:t>
      </w:r>
    </w:p>
    <w:p w14:paraId="04B8EBE8" w14:textId="77777777" w:rsidR="00BA2615" w:rsidRPr="00D02D32" w:rsidRDefault="00BA2615" w:rsidP="00263DFA">
      <w:pPr>
        <w:rPr>
          <w:rFonts w:ascii="Calibri" w:hAnsi="Calibri" w:cs="Calibri"/>
        </w:rPr>
      </w:pPr>
    </w:p>
    <w:p w14:paraId="2CE89851" w14:textId="2357CAB0" w:rsidR="006037E6" w:rsidRPr="00E32D86" w:rsidRDefault="00E32D86" w:rsidP="00263DFA">
      <w:pPr>
        <w:rPr>
          <w:rFonts w:ascii="Calibri" w:hAnsi="Calibri" w:cs="Calibri"/>
          <w:b/>
          <w:bCs/>
          <w:u w:val="single"/>
        </w:rPr>
      </w:pPr>
      <w:r w:rsidRPr="002D6522">
        <w:rPr>
          <w:rFonts w:ascii="Calibri" w:hAnsi="Calibri" w:cs="Calibri"/>
          <w:b/>
          <w:bCs/>
          <w:u w:val="single"/>
        </w:rPr>
        <w:t>Required documents</w:t>
      </w:r>
    </w:p>
    <w:p w14:paraId="2F690343" w14:textId="77777777" w:rsidR="00E32D86" w:rsidRDefault="00E32D86" w:rsidP="00263DFA">
      <w:pPr>
        <w:rPr>
          <w:rFonts w:ascii="Calibri" w:hAnsi="Calibri" w:cs="Calibri"/>
        </w:rPr>
      </w:pPr>
    </w:p>
    <w:p w14:paraId="72281964" w14:textId="64AE99DE" w:rsidR="006037E6" w:rsidRPr="00E06852" w:rsidRDefault="006037E6" w:rsidP="00E06852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A22FCF">
        <w:rPr>
          <w:rFonts w:ascii="Calibri" w:hAnsi="Calibri" w:cs="Calibri"/>
          <w:i/>
          <w:iCs/>
        </w:rPr>
        <w:t>Cover letter</w:t>
      </w:r>
      <w:r w:rsidR="00CF2E43">
        <w:rPr>
          <w:rFonts w:ascii="Calibri" w:hAnsi="Calibri" w:cs="Calibri"/>
        </w:rPr>
        <w:t>.</w:t>
      </w:r>
      <w:r w:rsidRPr="00E32D86">
        <w:rPr>
          <w:rFonts w:ascii="Calibri" w:hAnsi="Calibri" w:cs="Calibri"/>
        </w:rPr>
        <w:t xml:space="preserve"> </w:t>
      </w:r>
      <w:r w:rsidR="00CF2E43">
        <w:rPr>
          <w:rFonts w:ascii="Calibri" w:hAnsi="Calibri" w:cs="Calibri"/>
        </w:rPr>
        <w:t xml:space="preserve">Please </w:t>
      </w:r>
      <w:r w:rsidR="00E06852">
        <w:rPr>
          <w:rFonts w:ascii="Calibri" w:hAnsi="Calibri" w:cs="Calibri"/>
        </w:rPr>
        <w:t>describe</w:t>
      </w:r>
      <w:r w:rsidR="00B12961" w:rsidRPr="00E32D86">
        <w:rPr>
          <w:rFonts w:ascii="Calibri" w:hAnsi="Calibri" w:cs="Calibri"/>
        </w:rPr>
        <w:t xml:space="preserve"> </w:t>
      </w:r>
      <w:r w:rsidR="00745084">
        <w:rPr>
          <w:rFonts w:ascii="Calibri" w:hAnsi="Calibri" w:cs="Calibri"/>
        </w:rPr>
        <w:t>(i)</w:t>
      </w:r>
      <w:r w:rsidR="002D6522">
        <w:rPr>
          <w:rFonts w:ascii="Calibri" w:hAnsi="Calibri" w:cs="Calibri"/>
        </w:rPr>
        <w:t xml:space="preserve"> your</w:t>
      </w:r>
      <w:r w:rsidR="00745084">
        <w:rPr>
          <w:rFonts w:ascii="Calibri" w:hAnsi="Calibri" w:cs="Calibri"/>
        </w:rPr>
        <w:t xml:space="preserve"> </w:t>
      </w:r>
      <w:r w:rsidR="00B12961" w:rsidRPr="00E32D86">
        <w:rPr>
          <w:rFonts w:ascii="Calibri" w:hAnsi="Calibri" w:cs="Calibri"/>
        </w:rPr>
        <w:t xml:space="preserve">motivation for applying for this studentship, </w:t>
      </w:r>
      <w:r w:rsidR="00745084">
        <w:rPr>
          <w:rFonts w:ascii="Calibri" w:hAnsi="Calibri" w:cs="Calibri"/>
        </w:rPr>
        <w:t xml:space="preserve">(ii) why </w:t>
      </w:r>
      <w:r w:rsidR="00E06852" w:rsidRPr="00E32D86">
        <w:rPr>
          <w:rFonts w:ascii="Calibri" w:hAnsi="Calibri" w:cs="Calibri"/>
        </w:rPr>
        <w:t xml:space="preserve">you are </w:t>
      </w:r>
      <w:r w:rsidR="00241A58">
        <w:rPr>
          <w:rFonts w:ascii="Calibri" w:hAnsi="Calibri" w:cs="Calibri"/>
        </w:rPr>
        <w:t xml:space="preserve">well </w:t>
      </w:r>
      <w:r w:rsidR="00E06852" w:rsidRPr="00E32D86">
        <w:rPr>
          <w:rFonts w:ascii="Calibri" w:hAnsi="Calibri" w:cs="Calibri"/>
        </w:rPr>
        <w:t>suited to this project</w:t>
      </w:r>
      <w:r w:rsidR="00E06852">
        <w:rPr>
          <w:rFonts w:ascii="Calibri" w:hAnsi="Calibri" w:cs="Calibri"/>
        </w:rPr>
        <w:t xml:space="preserve">, and </w:t>
      </w:r>
      <w:r w:rsidR="00745084">
        <w:rPr>
          <w:rFonts w:ascii="Calibri" w:hAnsi="Calibri" w:cs="Calibri"/>
        </w:rPr>
        <w:t xml:space="preserve">(iii) </w:t>
      </w:r>
      <w:r w:rsidR="00E06852">
        <w:rPr>
          <w:rFonts w:ascii="Calibri" w:hAnsi="Calibri" w:cs="Calibri"/>
        </w:rPr>
        <w:t>your</w:t>
      </w:r>
      <w:r w:rsidR="00E06852" w:rsidRPr="00E32D86">
        <w:rPr>
          <w:rFonts w:ascii="Calibri" w:hAnsi="Calibri" w:cs="Calibri"/>
        </w:rPr>
        <w:t xml:space="preserve"> </w:t>
      </w:r>
      <w:r w:rsidR="00153B7A" w:rsidRPr="00E06852">
        <w:rPr>
          <w:rFonts w:ascii="Calibri" w:hAnsi="Calibri" w:cs="Calibri"/>
        </w:rPr>
        <w:t>ambitions</w:t>
      </w:r>
      <w:r w:rsidR="00B12961" w:rsidRPr="00E06852">
        <w:rPr>
          <w:rFonts w:ascii="Calibri" w:hAnsi="Calibri" w:cs="Calibri"/>
        </w:rPr>
        <w:t xml:space="preserve"> beyond </w:t>
      </w:r>
      <w:r w:rsidR="00745084">
        <w:rPr>
          <w:rFonts w:ascii="Calibri" w:hAnsi="Calibri" w:cs="Calibri"/>
        </w:rPr>
        <w:t>your</w:t>
      </w:r>
      <w:r w:rsidR="00B12961" w:rsidRPr="00E06852">
        <w:rPr>
          <w:rFonts w:ascii="Calibri" w:hAnsi="Calibri" w:cs="Calibri"/>
        </w:rPr>
        <w:t xml:space="preserve"> PhD.</w:t>
      </w:r>
      <w:r w:rsidR="00D666BD" w:rsidRPr="00E06852">
        <w:rPr>
          <w:rFonts w:ascii="Calibri" w:hAnsi="Calibri" w:cs="Calibri"/>
        </w:rPr>
        <w:br/>
      </w:r>
      <w:r w:rsidR="00B12961" w:rsidRPr="00E06852">
        <w:rPr>
          <w:rFonts w:ascii="Calibri" w:hAnsi="Calibri" w:cs="Calibri"/>
        </w:rPr>
        <w:t xml:space="preserve"> </w:t>
      </w:r>
    </w:p>
    <w:p w14:paraId="0762F37D" w14:textId="0CB8A352" w:rsidR="00254D10" w:rsidRPr="00E32D86" w:rsidRDefault="006037E6" w:rsidP="00CF2E43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A22FCF">
        <w:rPr>
          <w:rFonts w:ascii="Calibri" w:hAnsi="Calibri" w:cs="Calibri"/>
          <w:i/>
          <w:iCs/>
        </w:rPr>
        <w:t>References</w:t>
      </w:r>
      <w:r w:rsidR="00A22FCF">
        <w:rPr>
          <w:rFonts w:ascii="Calibri" w:hAnsi="Calibri" w:cs="Calibri"/>
        </w:rPr>
        <w:t>.</w:t>
      </w:r>
      <w:r w:rsidRPr="00E32D86">
        <w:rPr>
          <w:rFonts w:ascii="Calibri" w:hAnsi="Calibri" w:cs="Calibri"/>
        </w:rPr>
        <w:t xml:space="preserve"> All applications require two academic references. Candidates must approach referees themselves and include the references with their application.</w:t>
      </w:r>
      <w:r w:rsidR="00687E4B">
        <w:rPr>
          <w:rFonts w:ascii="Calibri" w:hAnsi="Calibri" w:cs="Calibri"/>
        </w:rPr>
        <w:br/>
      </w:r>
    </w:p>
    <w:p w14:paraId="7A23B416" w14:textId="5591FFAD" w:rsidR="00254D10" w:rsidRPr="00E32D86" w:rsidRDefault="006037E6" w:rsidP="00CF2E43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BE25F1">
        <w:rPr>
          <w:rFonts w:ascii="Calibri" w:hAnsi="Calibri" w:cs="Calibri"/>
          <w:i/>
          <w:iCs/>
        </w:rPr>
        <w:t xml:space="preserve">Curriculum </w:t>
      </w:r>
      <w:r w:rsidR="00A22FCF" w:rsidRPr="00BE25F1">
        <w:rPr>
          <w:rFonts w:ascii="Calibri" w:hAnsi="Calibri" w:cs="Calibri"/>
          <w:i/>
          <w:iCs/>
        </w:rPr>
        <w:t>v</w:t>
      </w:r>
      <w:r w:rsidRPr="00BE25F1">
        <w:rPr>
          <w:rFonts w:ascii="Calibri" w:hAnsi="Calibri" w:cs="Calibri"/>
          <w:i/>
          <w:iCs/>
        </w:rPr>
        <w:t>itae</w:t>
      </w:r>
      <w:r w:rsidR="00BE25F1">
        <w:rPr>
          <w:rFonts w:ascii="Calibri" w:hAnsi="Calibri" w:cs="Calibri"/>
        </w:rPr>
        <w:t>.</w:t>
      </w:r>
      <w:r w:rsidRPr="00E32D86">
        <w:rPr>
          <w:rFonts w:ascii="Calibri" w:hAnsi="Calibri" w:cs="Calibri"/>
        </w:rPr>
        <w:t xml:space="preserve"> This should be no longer than two pages.</w:t>
      </w:r>
      <w:r w:rsidR="0078728E" w:rsidRPr="00E32D86">
        <w:rPr>
          <w:rFonts w:ascii="Calibri" w:hAnsi="Calibri" w:cs="Calibri"/>
        </w:rPr>
        <w:t xml:space="preserve"> Where appropriate, </w:t>
      </w:r>
      <w:r w:rsidR="00BE25F1">
        <w:rPr>
          <w:rFonts w:ascii="Calibri" w:hAnsi="Calibri" w:cs="Calibri"/>
        </w:rPr>
        <w:t xml:space="preserve">your CV </w:t>
      </w:r>
      <w:r w:rsidR="0078728E" w:rsidRPr="00E32D86">
        <w:rPr>
          <w:rFonts w:ascii="Calibri" w:hAnsi="Calibri" w:cs="Calibri"/>
        </w:rPr>
        <w:t xml:space="preserve">should include proof of </w:t>
      </w:r>
      <w:r w:rsidR="00CF2A9E">
        <w:rPr>
          <w:rFonts w:ascii="Calibri" w:hAnsi="Calibri" w:cs="Calibri"/>
        </w:rPr>
        <w:t xml:space="preserve">your </w:t>
      </w:r>
      <w:r w:rsidR="0078728E" w:rsidRPr="00E32D86">
        <w:rPr>
          <w:rFonts w:ascii="Calibri" w:hAnsi="Calibri" w:cs="Calibri"/>
        </w:rPr>
        <w:t xml:space="preserve">English </w:t>
      </w:r>
      <w:r w:rsidR="00BE25F1">
        <w:rPr>
          <w:rFonts w:ascii="Calibri" w:hAnsi="Calibri" w:cs="Calibri"/>
        </w:rPr>
        <w:t>l</w:t>
      </w:r>
      <w:r w:rsidR="0078728E" w:rsidRPr="00E32D86">
        <w:rPr>
          <w:rFonts w:ascii="Calibri" w:hAnsi="Calibri" w:cs="Calibri"/>
        </w:rPr>
        <w:t xml:space="preserve">anguage </w:t>
      </w:r>
      <w:r w:rsidR="00BE25F1">
        <w:rPr>
          <w:rFonts w:ascii="Calibri" w:hAnsi="Calibri" w:cs="Calibri"/>
        </w:rPr>
        <w:t>proficiency</w:t>
      </w:r>
      <w:r w:rsidR="0078728E" w:rsidRPr="00E32D86">
        <w:rPr>
          <w:rFonts w:ascii="Calibri" w:hAnsi="Calibri" w:cs="Calibri"/>
        </w:rPr>
        <w:t xml:space="preserve"> (7.0 IELTS minimum).</w:t>
      </w:r>
      <w:r w:rsidR="00687E4B">
        <w:rPr>
          <w:rFonts w:ascii="Calibri" w:hAnsi="Calibri" w:cs="Calibri"/>
        </w:rPr>
        <w:br/>
      </w:r>
    </w:p>
    <w:p w14:paraId="24CCFB5C" w14:textId="1AD0B506" w:rsidR="00821420" w:rsidRPr="00FA6E93" w:rsidRDefault="006037E6" w:rsidP="00C35EB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3605A7">
        <w:rPr>
          <w:rFonts w:ascii="Calibri" w:hAnsi="Calibri" w:cs="Calibri"/>
          <w:i/>
          <w:iCs/>
        </w:rPr>
        <w:t>Research Proposal</w:t>
      </w:r>
      <w:r w:rsidR="003605A7" w:rsidRPr="003605A7">
        <w:rPr>
          <w:rFonts w:ascii="Calibri" w:hAnsi="Calibri" w:cs="Calibri"/>
          <w:i/>
          <w:iCs/>
        </w:rPr>
        <w:t>.</w:t>
      </w:r>
      <w:r w:rsidRPr="00E32D86">
        <w:rPr>
          <w:rFonts w:ascii="Calibri" w:hAnsi="Calibri" w:cs="Calibri"/>
        </w:rPr>
        <w:t xml:space="preserve"> </w:t>
      </w:r>
      <w:r w:rsidR="003605A7">
        <w:rPr>
          <w:rFonts w:ascii="Calibri" w:hAnsi="Calibri" w:cs="Calibri"/>
        </w:rPr>
        <w:t>Three to four</w:t>
      </w:r>
      <w:r w:rsidR="00B12961" w:rsidRPr="00E32D86">
        <w:rPr>
          <w:rFonts w:ascii="Calibri" w:hAnsi="Calibri" w:cs="Calibri"/>
        </w:rPr>
        <w:t xml:space="preserve"> pages including </w:t>
      </w:r>
      <w:r w:rsidR="003605A7">
        <w:rPr>
          <w:rFonts w:ascii="Calibri" w:hAnsi="Calibri" w:cs="Calibri"/>
        </w:rPr>
        <w:t>background information necessary to situat</w:t>
      </w:r>
      <w:r w:rsidR="00AB59DB">
        <w:rPr>
          <w:rFonts w:ascii="Calibri" w:hAnsi="Calibri" w:cs="Calibri"/>
        </w:rPr>
        <w:t>e</w:t>
      </w:r>
      <w:r w:rsidR="003605A7">
        <w:rPr>
          <w:rFonts w:ascii="Calibri" w:hAnsi="Calibri" w:cs="Calibri"/>
        </w:rPr>
        <w:t xml:space="preserve"> the proposal, </w:t>
      </w:r>
      <w:r w:rsidR="00B12961" w:rsidRPr="00E32D86">
        <w:rPr>
          <w:rFonts w:ascii="Calibri" w:hAnsi="Calibri" w:cs="Calibri"/>
        </w:rPr>
        <w:t>research questions</w:t>
      </w:r>
      <w:r w:rsidR="003605A7">
        <w:rPr>
          <w:rFonts w:ascii="Calibri" w:hAnsi="Calibri" w:cs="Calibri"/>
        </w:rPr>
        <w:t xml:space="preserve"> and</w:t>
      </w:r>
      <w:r w:rsidR="00B12961" w:rsidRPr="00E32D86">
        <w:rPr>
          <w:rFonts w:ascii="Calibri" w:hAnsi="Calibri" w:cs="Calibri"/>
        </w:rPr>
        <w:t xml:space="preserve"> hypotheses, </w:t>
      </w:r>
      <w:r w:rsidR="003605A7">
        <w:rPr>
          <w:rFonts w:ascii="Calibri" w:hAnsi="Calibri" w:cs="Calibri"/>
        </w:rPr>
        <w:t>prospective methods</w:t>
      </w:r>
      <w:r w:rsidR="00B42C85">
        <w:rPr>
          <w:rFonts w:ascii="Calibri" w:hAnsi="Calibri" w:cs="Calibri"/>
        </w:rPr>
        <w:t xml:space="preserve"> for each </w:t>
      </w:r>
      <w:r w:rsidR="00372AF3">
        <w:rPr>
          <w:rFonts w:ascii="Calibri" w:hAnsi="Calibri" w:cs="Calibri"/>
        </w:rPr>
        <w:t>study</w:t>
      </w:r>
      <w:r w:rsidR="00E15928">
        <w:rPr>
          <w:rFonts w:ascii="Calibri" w:hAnsi="Calibri" w:cs="Calibri"/>
        </w:rPr>
        <w:t xml:space="preserve"> planned</w:t>
      </w:r>
      <w:r w:rsidR="00B12961" w:rsidRPr="00E32D86">
        <w:rPr>
          <w:rFonts w:ascii="Calibri" w:hAnsi="Calibri" w:cs="Calibri"/>
        </w:rPr>
        <w:t xml:space="preserve">, </w:t>
      </w:r>
      <w:r w:rsidR="00EA7DCB">
        <w:rPr>
          <w:rFonts w:ascii="Calibri" w:hAnsi="Calibri" w:cs="Calibri"/>
        </w:rPr>
        <w:t xml:space="preserve">a clear indication of what the project contributes to the existing knowledge base, </w:t>
      </w:r>
      <w:r w:rsidR="00B12961" w:rsidRPr="00E32D86">
        <w:rPr>
          <w:rFonts w:ascii="Calibri" w:hAnsi="Calibri" w:cs="Calibri"/>
        </w:rPr>
        <w:t xml:space="preserve">and a </w:t>
      </w:r>
      <w:r w:rsidR="00961694">
        <w:rPr>
          <w:rFonts w:ascii="Calibri" w:hAnsi="Calibri" w:cs="Calibri"/>
        </w:rPr>
        <w:t>project</w:t>
      </w:r>
      <w:r w:rsidR="00961694" w:rsidRPr="00E32D86">
        <w:rPr>
          <w:rFonts w:ascii="Calibri" w:hAnsi="Calibri" w:cs="Calibri"/>
        </w:rPr>
        <w:t xml:space="preserve"> </w:t>
      </w:r>
      <w:r w:rsidR="00B12961" w:rsidRPr="00E32D86">
        <w:rPr>
          <w:rFonts w:ascii="Calibri" w:hAnsi="Calibri" w:cs="Calibri"/>
        </w:rPr>
        <w:t>timeline.</w:t>
      </w:r>
      <w:r w:rsidR="00505A28">
        <w:rPr>
          <w:rFonts w:ascii="Calibri" w:hAnsi="Calibri" w:cs="Calibri"/>
        </w:rPr>
        <w:t xml:space="preserve"> </w:t>
      </w:r>
      <w:r w:rsidR="00F01E0F" w:rsidRPr="00FA6E93">
        <w:rPr>
          <w:rFonts w:ascii="Calibri" w:hAnsi="Calibri" w:cs="Calibri"/>
        </w:rPr>
        <w:t>Please give special attention to how you will secur</w:t>
      </w:r>
      <w:r w:rsidR="00961694" w:rsidRPr="00FA6E93">
        <w:rPr>
          <w:rFonts w:ascii="Calibri" w:hAnsi="Calibri" w:cs="Calibri"/>
        </w:rPr>
        <w:t>e</w:t>
      </w:r>
      <w:r w:rsidR="00F01E0F" w:rsidRPr="00FA6E93">
        <w:rPr>
          <w:rFonts w:ascii="Calibri" w:hAnsi="Calibri" w:cs="Calibri"/>
        </w:rPr>
        <w:t xml:space="preserve"> </w:t>
      </w:r>
      <w:r w:rsidR="00961694" w:rsidRPr="00FA6E93">
        <w:rPr>
          <w:rFonts w:ascii="Calibri" w:hAnsi="Calibri" w:cs="Calibri"/>
        </w:rPr>
        <w:t xml:space="preserve">the data </w:t>
      </w:r>
      <w:r w:rsidR="0082079A">
        <w:rPr>
          <w:rFonts w:ascii="Calibri" w:hAnsi="Calibri" w:cs="Calibri"/>
        </w:rPr>
        <w:t xml:space="preserve">that </w:t>
      </w:r>
      <w:r w:rsidR="00961694" w:rsidRPr="00FA6E93">
        <w:rPr>
          <w:rFonts w:ascii="Calibri" w:hAnsi="Calibri" w:cs="Calibri"/>
        </w:rPr>
        <w:t>you require</w:t>
      </w:r>
      <w:r w:rsidR="00F01E0F" w:rsidRPr="00FA6E93">
        <w:rPr>
          <w:rFonts w:ascii="Calibri" w:hAnsi="Calibri" w:cs="Calibri"/>
        </w:rPr>
        <w:t>. For instance, by using established networks</w:t>
      </w:r>
      <w:r w:rsidR="00961694" w:rsidRPr="00FA6E93">
        <w:rPr>
          <w:rFonts w:ascii="Calibri" w:hAnsi="Calibri" w:cs="Calibri"/>
        </w:rPr>
        <w:t xml:space="preserve"> or participant panels</w:t>
      </w:r>
      <w:r w:rsidR="00F01E0F" w:rsidRPr="00FA6E93">
        <w:rPr>
          <w:rFonts w:ascii="Calibri" w:hAnsi="Calibri" w:cs="Calibri"/>
        </w:rPr>
        <w:t xml:space="preserve">, </w:t>
      </w:r>
      <w:r w:rsidR="00BF2DC4">
        <w:rPr>
          <w:rFonts w:ascii="Calibri" w:hAnsi="Calibri" w:cs="Calibri"/>
        </w:rPr>
        <w:t>recruit</w:t>
      </w:r>
      <w:r w:rsidR="004E673D">
        <w:rPr>
          <w:rFonts w:ascii="Calibri" w:hAnsi="Calibri" w:cs="Calibri"/>
        </w:rPr>
        <w:t>ing</w:t>
      </w:r>
      <w:r w:rsidR="00BF2DC4">
        <w:rPr>
          <w:rFonts w:ascii="Calibri" w:hAnsi="Calibri" w:cs="Calibri"/>
        </w:rPr>
        <w:t xml:space="preserve"> through social media, </w:t>
      </w:r>
      <w:r w:rsidR="00F01E0F" w:rsidRPr="00FA6E93">
        <w:rPr>
          <w:rFonts w:ascii="Calibri" w:hAnsi="Calibri" w:cs="Calibri"/>
        </w:rPr>
        <w:t xml:space="preserve">running experiments </w:t>
      </w:r>
      <w:r w:rsidR="000D2503">
        <w:rPr>
          <w:rFonts w:ascii="Calibri" w:hAnsi="Calibri" w:cs="Calibri"/>
        </w:rPr>
        <w:t xml:space="preserve">or </w:t>
      </w:r>
      <w:r w:rsidR="005D5830">
        <w:rPr>
          <w:rFonts w:ascii="Calibri" w:hAnsi="Calibri" w:cs="Calibri"/>
        </w:rPr>
        <w:t>questionnaires</w:t>
      </w:r>
      <w:r w:rsidR="000D2503">
        <w:rPr>
          <w:rFonts w:ascii="Calibri" w:hAnsi="Calibri" w:cs="Calibri"/>
        </w:rPr>
        <w:t xml:space="preserve"> </w:t>
      </w:r>
      <w:r w:rsidR="00F01E0F" w:rsidRPr="00FA6E93">
        <w:rPr>
          <w:rFonts w:ascii="Calibri" w:hAnsi="Calibri" w:cs="Calibri"/>
        </w:rPr>
        <w:t>online</w:t>
      </w:r>
      <w:r w:rsidR="00C35EB5">
        <w:rPr>
          <w:rFonts w:ascii="Calibri" w:hAnsi="Calibri" w:cs="Calibri"/>
        </w:rPr>
        <w:t xml:space="preserve"> (e.g., via </w:t>
      </w:r>
      <w:r w:rsidR="00C35EB5" w:rsidRPr="00C35EB5">
        <w:rPr>
          <w:rFonts w:ascii="Calibri" w:hAnsi="Calibri" w:cs="Calibri"/>
        </w:rPr>
        <w:t>Gorilla)</w:t>
      </w:r>
      <w:r w:rsidR="00BC339C">
        <w:rPr>
          <w:rFonts w:ascii="Calibri" w:hAnsi="Calibri" w:cs="Calibri"/>
        </w:rPr>
        <w:t>,</w:t>
      </w:r>
      <w:r w:rsidR="00F01E0F" w:rsidRPr="00FA6E93">
        <w:rPr>
          <w:rFonts w:ascii="Calibri" w:hAnsi="Calibri" w:cs="Calibri"/>
        </w:rPr>
        <w:t xml:space="preserve"> or incorporating existing data resources (e.g., see ‘data science tools’ here</w:t>
      </w:r>
      <w:r w:rsidR="00EE2519">
        <w:rPr>
          <w:rFonts w:ascii="Calibri" w:hAnsi="Calibri" w:cs="Calibri"/>
        </w:rPr>
        <w:t>;</w:t>
      </w:r>
      <w:r w:rsidR="00F01E0F" w:rsidRPr="00FA6E93">
        <w:rPr>
          <w:rFonts w:ascii="Calibri" w:hAnsi="Calibri" w:cs="Calibri"/>
        </w:rPr>
        <w:t xml:space="preserve"> </w:t>
      </w:r>
      <w:hyperlink r:id="rId12" w:history="1">
        <w:r w:rsidR="00F01E0F" w:rsidRPr="00FA6E93">
          <w:rPr>
            <w:rStyle w:val="Hyperlink"/>
            <w:rFonts w:ascii="Calibri" w:hAnsi="Calibri" w:cs="Calibri"/>
          </w:rPr>
          <w:t>https://manybabies.github.io/resources/</w:t>
        </w:r>
      </w:hyperlink>
      <w:r w:rsidR="00961694" w:rsidRPr="00FA6E93">
        <w:rPr>
          <w:rFonts w:ascii="Calibri" w:hAnsi="Calibri" w:cs="Calibri"/>
        </w:rPr>
        <w:t>).</w:t>
      </w:r>
    </w:p>
    <w:p w14:paraId="3C062497" w14:textId="77777777" w:rsidR="00BA2615" w:rsidRDefault="00BA2615" w:rsidP="00263DFA">
      <w:pPr>
        <w:rPr>
          <w:rFonts w:ascii="Calibri" w:hAnsi="Calibri" w:cs="Calibri"/>
        </w:rPr>
      </w:pPr>
    </w:p>
    <w:p w14:paraId="65D1B60C" w14:textId="1AE8D5F2" w:rsidR="00821420" w:rsidRPr="00D02D32" w:rsidRDefault="00821420" w:rsidP="00263DFA">
      <w:pPr>
        <w:rPr>
          <w:rFonts w:ascii="Calibri" w:hAnsi="Calibri" w:cs="Calibri"/>
        </w:rPr>
      </w:pPr>
    </w:p>
    <w:sectPr w:rsidR="00821420" w:rsidRPr="00D02D32" w:rsidSect="00364D1D">
      <w:pgSz w:w="11900" w:h="16840"/>
      <w:pgMar w:top="1440" w:right="1410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5DA"/>
    <w:multiLevelType w:val="hybridMultilevel"/>
    <w:tmpl w:val="8F20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4D16"/>
    <w:multiLevelType w:val="hybridMultilevel"/>
    <w:tmpl w:val="4D0074F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230"/>
    <w:multiLevelType w:val="hybridMultilevel"/>
    <w:tmpl w:val="552E312C"/>
    <w:lvl w:ilvl="0" w:tplc="41C8E8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139C0"/>
    <w:multiLevelType w:val="hybridMultilevel"/>
    <w:tmpl w:val="09A0A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31DC0"/>
    <w:multiLevelType w:val="hybridMultilevel"/>
    <w:tmpl w:val="5ADE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420E2"/>
    <w:multiLevelType w:val="hybridMultilevel"/>
    <w:tmpl w:val="685296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956A1"/>
    <w:multiLevelType w:val="hybridMultilevel"/>
    <w:tmpl w:val="71E4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A2870"/>
    <w:multiLevelType w:val="hybridMultilevel"/>
    <w:tmpl w:val="018C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B1E1F"/>
    <w:multiLevelType w:val="hybridMultilevel"/>
    <w:tmpl w:val="C414BF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314848">
    <w:abstractNumId w:val="3"/>
  </w:num>
  <w:num w:numId="2" w16cid:durableId="1128429776">
    <w:abstractNumId w:val="5"/>
  </w:num>
  <w:num w:numId="3" w16cid:durableId="1743941730">
    <w:abstractNumId w:val="0"/>
  </w:num>
  <w:num w:numId="4" w16cid:durableId="132334207">
    <w:abstractNumId w:val="6"/>
  </w:num>
  <w:num w:numId="5" w16cid:durableId="1541359051">
    <w:abstractNumId w:val="4"/>
  </w:num>
  <w:num w:numId="6" w16cid:durableId="654990440">
    <w:abstractNumId w:val="7"/>
  </w:num>
  <w:num w:numId="7" w16cid:durableId="1933469384">
    <w:abstractNumId w:val="2"/>
  </w:num>
  <w:num w:numId="8" w16cid:durableId="1641492091">
    <w:abstractNumId w:val="8"/>
  </w:num>
  <w:num w:numId="9" w16cid:durableId="213529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8"/>
    <w:rsid w:val="000201F5"/>
    <w:rsid w:val="00024B86"/>
    <w:rsid w:val="000304E1"/>
    <w:rsid w:val="00030DAB"/>
    <w:rsid w:val="00037663"/>
    <w:rsid w:val="000420B4"/>
    <w:rsid w:val="0004323C"/>
    <w:rsid w:val="00056BCD"/>
    <w:rsid w:val="00064A87"/>
    <w:rsid w:val="00065A7D"/>
    <w:rsid w:val="00072DC5"/>
    <w:rsid w:val="00074AF8"/>
    <w:rsid w:val="000751D0"/>
    <w:rsid w:val="00075578"/>
    <w:rsid w:val="00076378"/>
    <w:rsid w:val="0008171C"/>
    <w:rsid w:val="000823C7"/>
    <w:rsid w:val="0008557B"/>
    <w:rsid w:val="00090518"/>
    <w:rsid w:val="000A64AC"/>
    <w:rsid w:val="000B2927"/>
    <w:rsid w:val="000C11A0"/>
    <w:rsid w:val="000D2503"/>
    <w:rsid w:val="000E0F43"/>
    <w:rsid w:val="000E348D"/>
    <w:rsid w:val="000E59C1"/>
    <w:rsid w:val="000F0A47"/>
    <w:rsid w:val="000F0B49"/>
    <w:rsid w:val="000F2571"/>
    <w:rsid w:val="000F291C"/>
    <w:rsid w:val="000F7FAF"/>
    <w:rsid w:val="001019B9"/>
    <w:rsid w:val="0011065C"/>
    <w:rsid w:val="00113047"/>
    <w:rsid w:val="0011372E"/>
    <w:rsid w:val="00113BE0"/>
    <w:rsid w:val="00114BF4"/>
    <w:rsid w:val="0012208A"/>
    <w:rsid w:val="001264A0"/>
    <w:rsid w:val="00126D93"/>
    <w:rsid w:val="00127F1B"/>
    <w:rsid w:val="00137C69"/>
    <w:rsid w:val="001403C0"/>
    <w:rsid w:val="001404D7"/>
    <w:rsid w:val="00141C76"/>
    <w:rsid w:val="00142828"/>
    <w:rsid w:val="00144E4C"/>
    <w:rsid w:val="00150F41"/>
    <w:rsid w:val="00153B7A"/>
    <w:rsid w:val="001601BC"/>
    <w:rsid w:val="00170807"/>
    <w:rsid w:val="001715F4"/>
    <w:rsid w:val="00177B16"/>
    <w:rsid w:val="001935FA"/>
    <w:rsid w:val="0019502A"/>
    <w:rsid w:val="001A17D5"/>
    <w:rsid w:val="001A4C3E"/>
    <w:rsid w:val="001A6187"/>
    <w:rsid w:val="001B3849"/>
    <w:rsid w:val="001C3C0B"/>
    <w:rsid w:val="001C59A5"/>
    <w:rsid w:val="001D333E"/>
    <w:rsid w:val="001E481B"/>
    <w:rsid w:val="00200615"/>
    <w:rsid w:val="00222CD0"/>
    <w:rsid w:val="002328CD"/>
    <w:rsid w:val="00234197"/>
    <w:rsid w:val="00237424"/>
    <w:rsid w:val="00241A58"/>
    <w:rsid w:val="002446F2"/>
    <w:rsid w:val="00244985"/>
    <w:rsid w:val="00247698"/>
    <w:rsid w:val="00252861"/>
    <w:rsid w:val="00254D10"/>
    <w:rsid w:val="00262111"/>
    <w:rsid w:val="00263DFA"/>
    <w:rsid w:val="002747E9"/>
    <w:rsid w:val="00276048"/>
    <w:rsid w:val="00276E94"/>
    <w:rsid w:val="002817FE"/>
    <w:rsid w:val="00297DE0"/>
    <w:rsid w:val="002A601F"/>
    <w:rsid w:val="002B0432"/>
    <w:rsid w:val="002C58C0"/>
    <w:rsid w:val="002C78E6"/>
    <w:rsid w:val="002C7CCB"/>
    <w:rsid w:val="002D07F5"/>
    <w:rsid w:val="002D197C"/>
    <w:rsid w:val="002D2841"/>
    <w:rsid w:val="002D398E"/>
    <w:rsid w:val="002D4CBB"/>
    <w:rsid w:val="002D516B"/>
    <w:rsid w:val="002D6522"/>
    <w:rsid w:val="002E114F"/>
    <w:rsid w:val="002E1F45"/>
    <w:rsid w:val="00301BA0"/>
    <w:rsid w:val="00302A10"/>
    <w:rsid w:val="00305948"/>
    <w:rsid w:val="003178B3"/>
    <w:rsid w:val="003245A4"/>
    <w:rsid w:val="0032531C"/>
    <w:rsid w:val="0033382A"/>
    <w:rsid w:val="00340479"/>
    <w:rsid w:val="0034377F"/>
    <w:rsid w:val="00350170"/>
    <w:rsid w:val="003605A7"/>
    <w:rsid w:val="00360865"/>
    <w:rsid w:val="00360C86"/>
    <w:rsid w:val="00361B2C"/>
    <w:rsid w:val="00362E43"/>
    <w:rsid w:val="00363163"/>
    <w:rsid w:val="00364D1D"/>
    <w:rsid w:val="00372AF3"/>
    <w:rsid w:val="00374AA4"/>
    <w:rsid w:val="00397AA2"/>
    <w:rsid w:val="003C1378"/>
    <w:rsid w:val="003C68A1"/>
    <w:rsid w:val="003D615E"/>
    <w:rsid w:val="003E2865"/>
    <w:rsid w:val="003E4C49"/>
    <w:rsid w:val="003E646D"/>
    <w:rsid w:val="003F7C58"/>
    <w:rsid w:val="00410B3D"/>
    <w:rsid w:val="00416EFE"/>
    <w:rsid w:val="004275EB"/>
    <w:rsid w:val="004316A6"/>
    <w:rsid w:val="00436A1B"/>
    <w:rsid w:val="00443E24"/>
    <w:rsid w:val="00446683"/>
    <w:rsid w:val="0045359A"/>
    <w:rsid w:val="004618AB"/>
    <w:rsid w:val="00466533"/>
    <w:rsid w:val="00482F14"/>
    <w:rsid w:val="00484559"/>
    <w:rsid w:val="00486A6B"/>
    <w:rsid w:val="004A1A9E"/>
    <w:rsid w:val="004A6996"/>
    <w:rsid w:val="004B3705"/>
    <w:rsid w:val="004B5941"/>
    <w:rsid w:val="004D489B"/>
    <w:rsid w:val="004E673D"/>
    <w:rsid w:val="00501C0F"/>
    <w:rsid w:val="00505A28"/>
    <w:rsid w:val="00513D03"/>
    <w:rsid w:val="005329AA"/>
    <w:rsid w:val="005361DF"/>
    <w:rsid w:val="00545F05"/>
    <w:rsid w:val="00556A18"/>
    <w:rsid w:val="00561A91"/>
    <w:rsid w:val="00562923"/>
    <w:rsid w:val="00565E89"/>
    <w:rsid w:val="0056651F"/>
    <w:rsid w:val="00584027"/>
    <w:rsid w:val="005C294F"/>
    <w:rsid w:val="005C78C9"/>
    <w:rsid w:val="005C7DF2"/>
    <w:rsid w:val="005D5830"/>
    <w:rsid w:val="005E0DE4"/>
    <w:rsid w:val="005F3259"/>
    <w:rsid w:val="005F3A54"/>
    <w:rsid w:val="005F3EE3"/>
    <w:rsid w:val="00603237"/>
    <w:rsid w:val="006037E6"/>
    <w:rsid w:val="006040D9"/>
    <w:rsid w:val="0060614B"/>
    <w:rsid w:val="00613585"/>
    <w:rsid w:val="00613E3D"/>
    <w:rsid w:val="006239CF"/>
    <w:rsid w:val="00635B63"/>
    <w:rsid w:val="006411B7"/>
    <w:rsid w:val="00641830"/>
    <w:rsid w:val="00645FE3"/>
    <w:rsid w:val="006517E0"/>
    <w:rsid w:val="00654244"/>
    <w:rsid w:val="00667E04"/>
    <w:rsid w:val="006705E5"/>
    <w:rsid w:val="00671F7E"/>
    <w:rsid w:val="006730F5"/>
    <w:rsid w:val="00675DFD"/>
    <w:rsid w:val="00687E4B"/>
    <w:rsid w:val="00692094"/>
    <w:rsid w:val="00696A19"/>
    <w:rsid w:val="006970BF"/>
    <w:rsid w:val="00697145"/>
    <w:rsid w:val="00697440"/>
    <w:rsid w:val="006A5963"/>
    <w:rsid w:val="006A79D8"/>
    <w:rsid w:val="006C3F3A"/>
    <w:rsid w:val="006D1C3F"/>
    <w:rsid w:val="006D2EE1"/>
    <w:rsid w:val="006E6665"/>
    <w:rsid w:val="006E7121"/>
    <w:rsid w:val="00700CA7"/>
    <w:rsid w:val="00701A3A"/>
    <w:rsid w:val="00707A07"/>
    <w:rsid w:val="007104C2"/>
    <w:rsid w:val="007226C3"/>
    <w:rsid w:val="00732F0B"/>
    <w:rsid w:val="007427E1"/>
    <w:rsid w:val="00745084"/>
    <w:rsid w:val="0074705C"/>
    <w:rsid w:val="00750EAF"/>
    <w:rsid w:val="00754C70"/>
    <w:rsid w:val="00761086"/>
    <w:rsid w:val="00761934"/>
    <w:rsid w:val="00762B74"/>
    <w:rsid w:val="00766775"/>
    <w:rsid w:val="007767A2"/>
    <w:rsid w:val="0078728E"/>
    <w:rsid w:val="007A46B9"/>
    <w:rsid w:val="007B5AB5"/>
    <w:rsid w:val="007B752D"/>
    <w:rsid w:val="007C4FC8"/>
    <w:rsid w:val="007D1E20"/>
    <w:rsid w:val="007D7EEF"/>
    <w:rsid w:val="007E6280"/>
    <w:rsid w:val="007F408F"/>
    <w:rsid w:val="007F5D7F"/>
    <w:rsid w:val="007F66C0"/>
    <w:rsid w:val="007F7B1F"/>
    <w:rsid w:val="00803020"/>
    <w:rsid w:val="008103A3"/>
    <w:rsid w:val="00813305"/>
    <w:rsid w:val="0082079A"/>
    <w:rsid w:val="00821420"/>
    <w:rsid w:val="0082273E"/>
    <w:rsid w:val="00824012"/>
    <w:rsid w:val="008368C1"/>
    <w:rsid w:val="00837BA6"/>
    <w:rsid w:val="00844D39"/>
    <w:rsid w:val="008462C9"/>
    <w:rsid w:val="00846CD2"/>
    <w:rsid w:val="00850EA8"/>
    <w:rsid w:val="00862701"/>
    <w:rsid w:val="00866417"/>
    <w:rsid w:val="00866A12"/>
    <w:rsid w:val="00876070"/>
    <w:rsid w:val="008818B5"/>
    <w:rsid w:val="00882995"/>
    <w:rsid w:val="00882CE2"/>
    <w:rsid w:val="00884152"/>
    <w:rsid w:val="00894B2C"/>
    <w:rsid w:val="008968DE"/>
    <w:rsid w:val="008A15E9"/>
    <w:rsid w:val="008A4015"/>
    <w:rsid w:val="008A41D6"/>
    <w:rsid w:val="008A6E1E"/>
    <w:rsid w:val="008B1247"/>
    <w:rsid w:val="008B4746"/>
    <w:rsid w:val="008B4B15"/>
    <w:rsid w:val="008C5039"/>
    <w:rsid w:val="008C6E34"/>
    <w:rsid w:val="008D71A5"/>
    <w:rsid w:val="008E2829"/>
    <w:rsid w:val="008E3688"/>
    <w:rsid w:val="008F2128"/>
    <w:rsid w:val="008F224A"/>
    <w:rsid w:val="009005C5"/>
    <w:rsid w:val="009036DD"/>
    <w:rsid w:val="00904A55"/>
    <w:rsid w:val="00904D5E"/>
    <w:rsid w:val="00907762"/>
    <w:rsid w:val="00911FD4"/>
    <w:rsid w:val="00914565"/>
    <w:rsid w:val="009163F2"/>
    <w:rsid w:val="00920B17"/>
    <w:rsid w:val="00927863"/>
    <w:rsid w:val="0093072F"/>
    <w:rsid w:val="00934461"/>
    <w:rsid w:val="0095134F"/>
    <w:rsid w:val="00961694"/>
    <w:rsid w:val="0096744F"/>
    <w:rsid w:val="0097726F"/>
    <w:rsid w:val="009968EA"/>
    <w:rsid w:val="00997619"/>
    <w:rsid w:val="009A3B57"/>
    <w:rsid w:val="009A3F43"/>
    <w:rsid w:val="009A4652"/>
    <w:rsid w:val="009A4F23"/>
    <w:rsid w:val="009C1218"/>
    <w:rsid w:val="009C47EC"/>
    <w:rsid w:val="009C7215"/>
    <w:rsid w:val="009C7BE8"/>
    <w:rsid w:val="009C7D2D"/>
    <w:rsid w:val="009D3A51"/>
    <w:rsid w:val="009D56F5"/>
    <w:rsid w:val="009E3EA8"/>
    <w:rsid w:val="009E6724"/>
    <w:rsid w:val="009F2EFB"/>
    <w:rsid w:val="009F301B"/>
    <w:rsid w:val="009F40B7"/>
    <w:rsid w:val="009F4EBC"/>
    <w:rsid w:val="00A06B43"/>
    <w:rsid w:val="00A07890"/>
    <w:rsid w:val="00A22FCF"/>
    <w:rsid w:val="00A27CA6"/>
    <w:rsid w:val="00A50AD3"/>
    <w:rsid w:val="00A567A1"/>
    <w:rsid w:val="00A63CB9"/>
    <w:rsid w:val="00A63DC2"/>
    <w:rsid w:val="00A813C6"/>
    <w:rsid w:val="00A835EF"/>
    <w:rsid w:val="00A86A8F"/>
    <w:rsid w:val="00A94424"/>
    <w:rsid w:val="00AB081F"/>
    <w:rsid w:val="00AB0A31"/>
    <w:rsid w:val="00AB4E80"/>
    <w:rsid w:val="00AB59DB"/>
    <w:rsid w:val="00AC1C6E"/>
    <w:rsid w:val="00AC4411"/>
    <w:rsid w:val="00AD602D"/>
    <w:rsid w:val="00AE03A7"/>
    <w:rsid w:val="00AE3AFD"/>
    <w:rsid w:val="00AE6B95"/>
    <w:rsid w:val="00AE6D5E"/>
    <w:rsid w:val="00AE71C4"/>
    <w:rsid w:val="00AF4D25"/>
    <w:rsid w:val="00B05943"/>
    <w:rsid w:val="00B0786B"/>
    <w:rsid w:val="00B11044"/>
    <w:rsid w:val="00B12961"/>
    <w:rsid w:val="00B14136"/>
    <w:rsid w:val="00B317BE"/>
    <w:rsid w:val="00B32DA0"/>
    <w:rsid w:val="00B42C85"/>
    <w:rsid w:val="00B53F21"/>
    <w:rsid w:val="00B562BF"/>
    <w:rsid w:val="00B83A14"/>
    <w:rsid w:val="00B94186"/>
    <w:rsid w:val="00BA054A"/>
    <w:rsid w:val="00BA104C"/>
    <w:rsid w:val="00BA2615"/>
    <w:rsid w:val="00BA28FF"/>
    <w:rsid w:val="00BA5E40"/>
    <w:rsid w:val="00BB2BBC"/>
    <w:rsid w:val="00BB3802"/>
    <w:rsid w:val="00BC339C"/>
    <w:rsid w:val="00BE25F1"/>
    <w:rsid w:val="00BE2A36"/>
    <w:rsid w:val="00BF00D4"/>
    <w:rsid w:val="00BF28B1"/>
    <w:rsid w:val="00BF2DC4"/>
    <w:rsid w:val="00BF3C9C"/>
    <w:rsid w:val="00BF68E4"/>
    <w:rsid w:val="00C177B7"/>
    <w:rsid w:val="00C17C3D"/>
    <w:rsid w:val="00C20E28"/>
    <w:rsid w:val="00C27207"/>
    <w:rsid w:val="00C33C75"/>
    <w:rsid w:val="00C3471F"/>
    <w:rsid w:val="00C35EB5"/>
    <w:rsid w:val="00C40F00"/>
    <w:rsid w:val="00C441C1"/>
    <w:rsid w:val="00C50FE7"/>
    <w:rsid w:val="00C53EB8"/>
    <w:rsid w:val="00C645B7"/>
    <w:rsid w:val="00C66F41"/>
    <w:rsid w:val="00C764C0"/>
    <w:rsid w:val="00C81DBB"/>
    <w:rsid w:val="00C838C9"/>
    <w:rsid w:val="00C85F50"/>
    <w:rsid w:val="00CA0A30"/>
    <w:rsid w:val="00CA2893"/>
    <w:rsid w:val="00CB009D"/>
    <w:rsid w:val="00CB0A52"/>
    <w:rsid w:val="00CB7138"/>
    <w:rsid w:val="00CC5F80"/>
    <w:rsid w:val="00CD3B21"/>
    <w:rsid w:val="00CD4167"/>
    <w:rsid w:val="00CF2A9E"/>
    <w:rsid w:val="00CF2E43"/>
    <w:rsid w:val="00D02D32"/>
    <w:rsid w:val="00D03FB3"/>
    <w:rsid w:val="00D23081"/>
    <w:rsid w:val="00D23258"/>
    <w:rsid w:val="00D2448F"/>
    <w:rsid w:val="00D249AD"/>
    <w:rsid w:val="00D31F1C"/>
    <w:rsid w:val="00D42FDB"/>
    <w:rsid w:val="00D549C6"/>
    <w:rsid w:val="00D578B2"/>
    <w:rsid w:val="00D611F3"/>
    <w:rsid w:val="00D666BD"/>
    <w:rsid w:val="00D66BF9"/>
    <w:rsid w:val="00D7053F"/>
    <w:rsid w:val="00D75F89"/>
    <w:rsid w:val="00D87D50"/>
    <w:rsid w:val="00D9101B"/>
    <w:rsid w:val="00D93B0D"/>
    <w:rsid w:val="00D955C7"/>
    <w:rsid w:val="00DB1C80"/>
    <w:rsid w:val="00DB23C0"/>
    <w:rsid w:val="00DB322E"/>
    <w:rsid w:val="00DB3BDA"/>
    <w:rsid w:val="00DC10C5"/>
    <w:rsid w:val="00DD24B6"/>
    <w:rsid w:val="00DD46BF"/>
    <w:rsid w:val="00DE71A3"/>
    <w:rsid w:val="00DE7FF7"/>
    <w:rsid w:val="00DF2CD3"/>
    <w:rsid w:val="00DF7797"/>
    <w:rsid w:val="00E028E3"/>
    <w:rsid w:val="00E038E8"/>
    <w:rsid w:val="00E06852"/>
    <w:rsid w:val="00E15928"/>
    <w:rsid w:val="00E20F30"/>
    <w:rsid w:val="00E23613"/>
    <w:rsid w:val="00E23FC5"/>
    <w:rsid w:val="00E2484D"/>
    <w:rsid w:val="00E326F2"/>
    <w:rsid w:val="00E32D86"/>
    <w:rsid w:val="00E5081A"/>
    <w:rsid w:val="00E555F3"/>
    <w:rsid w:val="00E65301"/>
    <w:rsid w:val="00E72450"/>
    <w:rsid w:val="00E774F6"/>
    <w:rsid w:val="00E81FC8"/>
    <w:rsid w:val="00EA21D4"/>
    <w:rsid w:val="00EA7DCB"/>
    <w:rsid w:val="00EB0365"/>
    <w:rsid w:val="00EC2D2E"/>
    <w:rsid w:val="00EC729A"/>
    <w:rsid w:val="00EE2519"/>
    <w:rsid w:val="00EE402E"/>
    <w:rsid w:val="00EF7C2B"/>
    <w:rsid w:val="00F01E0F"/>
    <w:rsid w:val="00F073C0"/>
    <w:rsid w:val="00F10091"/>
    <w:rsid w:val="00F1492C"/>
    <w:rsid w:val="00F16129"/>
    <w:rsid w:val="00F26DD0"/>
    <w:rsid w:val="00F36EFE"/>
    <w:rsid w:val="00F4051C"/>
    <w:rsid w:val="00F5223D"/>
    <w:rsid w:val="00F56C7C"/>
    <w:rsid w:val="00F658AD"/>
    <w:rsid w:val="00F71DF5"/>
    <w:rsid w:val="00F87D2A"/>
    <w:rsid w:val="00F91CF0"/>
    <w:rsid w:val="00FA0748"/>
    <w:rsid w:val="00FA2193"/>
    <w:rsid w:val="00FA6533"/>
    <w:rsid w:val="00FA6E93"/>
    <w:rsid w:val="00FB6892"/>
    <w:rsid w:val="00FC325E"/>
    <w:rsid w:val="00FD369C"/>
    <w:rsid w:val="00FE1E3E"/>
    <w:rsid w:val="00FE43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1F7C5"/>
  <w15:docId w15:val="{904EF226-E0ED-49A3-B4E9-D83C1465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68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8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5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51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68C1"/>
    <w:rPr>
      <w:b/>
      <w:bCs/>
    </w:rPr>
  </w:style>
  <w:style w:type="character" w:styleId="Emphasis">
    <w:name w:val="Emphasis"/>
    <w:basedOn w:val="DefaultParagraphFont"/>
    <w:uiPriority w:val="20"/>
    <w:qFormat/>
    <w:rsid w:val="008368C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B71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1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1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1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138"/>
    <w:rPr>
      <w:b/>
      <w:bCs/>
      <w:sz w:val="20"/>
      <w:szCs w:val="20"/>
    </w:rPr>
  </w:style>
  <w:style w:type="paragraph" w:customStyle="1" w:styleId="Default">
    <w:name w:val="Default"/>
    <w:rsid w:val="006037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16129"/>
    <w:pPr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character" w:customStyle="1" w:styleId="normaltextrun">
    <w:name w:val="normaltextrun"/>
    <w:basedOn w:val="DefaultParagraphFont"/>
    <w:rsid w:val="00584027"/>
  </w:style>
  <w:style w:type="character" w:customStyle="1" w:styleId="contextualspellingandgrammarerror">
    <w:name w:val="contextualspellingandgrammarerror"/>
    <w:basedOn w:val="DefaultParagraphFont"/>
    <w:rsid w:val="00584027"/>
  </w:style>
  <w:style w:type="character" w:customStyle="1" w:styleId="spellingerror">
    <w:name w:val="spellingerror"/>
    <w:basedOn w:val="DefaultParagraphFont"/>
    <w:rsid w:val="00584027"/>
  </w:style>
  <w:style w:type="character" w:customStyle="1" w:styleId="eop">
    <w:name w:val="eop"/>
    <w:basedOn w:val="DefaultParagraphFont"/>
    <w:rsid w:val="00584027"/>
  </w:style>
  <w:style w:type="paragraph" w:customStyle="1" w:styleId="paragraph">
    <w:name w:val="paragraph"/>
    <w:basedOn w:val="Normal"/>
    <w:rsid w:val="005840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odyText1">
    <w:name w:val="Body Text1"/>
    <w:basedOn w:val="Normal"/>
    <w:rsid w:val="00821420"/>
    <w:pPr>
      <w:spacing w:line="28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.jones@bangor.ac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nybabies.github.io/resourc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bangor.ac.uk/applica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angor.ac.uk/doctoral-school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muel.jones@bango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7A1197B7234290A4EEC3C197D6F1" ma:contentTypeVersion="13" ma:contentTypeDescription="Create a new document." ma:contentTypeScope="" ma:versionID="25d3ebe2f496a75ff5d8ab4e4c4404cd">
  <xsd:schema xmlns:xsd="http://www.w3.org/2001/XMLSchema" xmlns:xs="http://www.w3.org/2001/XMLSchema" xmlns:p="http://schemas.microsoft.com/office/2006/metadata/properties" xmlns:ns3="5a9bf047-694a-49d8-9f0f-1aba2e27062d" xmlns:ns4="7a39d7ef-2896-4336-9320-f81dc28fe85c" targetNamespace="http://schemas.microsoft.com/office/2006/metadata/properties" ma:root="true" ma:fieldsID="d47c99dc744a94a6a7a79e9157e10766" ns3:_="" ns4:_="">
    <xsd:import namespace="5a9bf047-694a-49d8-9f0f-1aba2e27062d"/>
    <xsd:import namespace="7a39d7ef-2896-4336-9320-f81dc28fe8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f047-694a-49d8-9f0f-1aba2e270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9d7ef-2896-4336-9320-f81dc28fe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E7C0B-6FCE-4CE1-9C72-8BA76577D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C3846-F318-47E7-A204-F5D19131D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B548E-7632-493E-B405-631AA1004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f047-694a-49d8-9f0f-1aba2e27062d"/>
    <ds:schemaRef ds:uri="7a39d7ef-2896-4336-9320-f81dc28fe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l.maister@bangor.ac.uk</dc:creator>
  <cp:lastModifiedBy>Gwawr Griffiths (Staff)</cp:lastModifiedBy>
  <cp:revision>2</cp:revision>
  <dcterms:created xsi:type="dcterms:W3CDTF">2023-03-22T11:28:00Z</dcterms:created>
  <dcterms:modified xsi:type="dcterms:W3CDTF">2023-03-22T11:28:00Z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0x01010051047A1197B7234290A4EEC3C197D6F1</vt:lpwstr>
  </property>
</Properties>
</file>