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FA0D0C4" w:rsidR="004A4DE3" w:rsidRPr="00E36219" w:rsidRDefault="00E9542D" w:rsidP="00253AD5">
      <w:pPr>
        <w:jc w:val="both"/>
        <w:rPr>
          <w:rFonts w:asciiTheme="minorHAnsi" w:eastAsiaTheme="minorHAnsi" w:hAnsiTheme="minorHAnsi" w:cstheme="minorHAnsi"/>
          <w:sz w:val="24"/>
          <w:szCs w:val="24"/>
          <w:lang w:eastAsia="en-US"/>
        </w:rPr>
      </w:pPr>
      <w:r w:rsidRPr="00E36219">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21B8E0B9" wp14:editId="2C8736A5">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E36219" w:rsidRDefault="00E9542D" w:rsidP="00253AD5">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Prifysgol Bangor</w:t>
      </w:r>
    </w:p>
    <w:p w14:paraId="14185A98" w14:textId="77777777" w:rsidR="00716B1B" w:rsidRPr="00E36219"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F9036B" w:rsidRDefault="00E9542D" w:rsidP="00F9036B">
      <w:pPr>
        <w:pStyle w:val="Heading1"/>
        <w:jc w:val="center"/>
        <w:rPr>
          <w:rFonts w:asciiTheme="minorHAnsi" w:eastAsiaTheme="minorHAnsi" w:hAnsiTheme="minorHAnsi" w:cstheme="minorHAnsi"/>
          <w:sz w:val="24"/>
          <w:szCs w:val="24"/>
          <w:lang w:eastAsia="en-US"/>
        </w:rPr>
      </w:pPr>
      <w:r w:rsidRPr="00F9036B">
        <w:rPr>
          <w:rFonts w:asciiTheme="minorHAnsi" w:eastAsia="Calibri" w:hAnsiTheme="minorHAnsi" w:cstheme="minorHAnsi"/>
          <w:sz w:val="24"/>
          <w:szCs w:val="24"/>
          <w:lang w:val="cy-GB" w:eastAsia="en-US"/>
        </w:rPr>
        <w:t>COFNODION Y CYNGOR</w:t>
      </w:r>
    </w:p>
    <w:p w14:paraId="240D9951" w14:textId="77777777" w:rsidR="00716B1B" w:rsidRPr="00E36219" w:rsidRDefault="00716B1B" w:rsidP="00253AD5">
      <w:pPr>
        <w:jc w:val="center"/>
        <w:rPr>
          <w:rFonts w:asciiTheme="minorHAnsi" w:eastAsiaTheme="minorHAnsi" w:hAnsiTheme="minorHAnsi" w:cstheme="minorHAnsi"/>
          <w:sz w:val="24"/>
          <w:szCs w:val="24"/>
          <w:lang w:eastAsia="en-US"/>
        </w:rPr>
      </w:pPr>
    </w:p>
    <w:p w14:paraId="38BF76D3" w14:textId="34BC18EF" w:rsidR="00716B1B" w:rsidRPr="00E36219" w:rsidRDefault="00E9542D" w:rsidP="00253AD5">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Mewn cyfarfod o’r Cyngor a gynhaliwyd yn y brifysgol ddydd Gwener, 29 Medi 2023. </w:t>
      </w:r>
    </w:p>
    <w:p w14:paraId="588837D1" w14:textId="7C78C041" w:rsidR="00BA05BC" w:rsidRDefault="00BA05BC" w:rsidP="007613C3">
      <w:pPr>
        <w:rPr>
          <w:rFonts w:asciiTheme="minorHAnsi" w:hAnsiTheme="minorHAnsi" w:cstheme="minorHAnsi"/>
          <w:sz w:val="24"/>
          <w:szCs w:val="24"/>
        </w:rPr>
      </w:pPr>
    </w:p>
    <w:p w14:paraId="5FD69855" w14:textId="77777777" w:rsidR="001435E5" w:rsidRPr="00E36219" w:rsidRDefault="00E9542D" w:rsidP="001435E5">
      <w:pPr>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Presennol:</w:t>
      </w:r>
    </w:p>
    <w:p w14:paraId="469ED59C" w14:textId="77777777" w:rsidR="001435E5" w:rsidRPr="00E36219" w:rsidRDefault="00E9542D" w:rsidP="001435E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Mrs Marian Wyn Jones (Cadeirydd), Yr Athro Edmund Burke, Dr Myfanwy Davies, Mr Atul Devani, Mr Eric Hepburn CBE, Mr Celt John, Syr Paul Lambert, Ms Nyah Lowe, yr Athro Oliver Turnbull, Ms Julie Perkins, Dr Ian Rees, yr Athro David Viner, yr Athro Tim Wheeler DL, yr Athro Jean White CBE, Mr Paul Wood, Ms Elin Wyn a Mrs Gwenan Hine (Ysgrifennydd y Brifysgol).</w:t>
      </w:r>
    </w:p>
    <w:p w14:paraId="5675AE9E" w14:textId="77777777" w:rsidR="001435E5" w:rsidRPr="00E36219" w:rsidRDefault="001435E5" w:rsidP="001435E5">
      <w:pPr>
        <w:suppressAutoHyphens/>
        <w:spacing w:line="100" w:lineRule="atLeast"/>
        <w:jc w:val="both"/>
        <w:rPr>
          <w:rFonts w:asciiTheme="minorHAnsi" w:eastAsiaTheme="minorEastAsia" w:hAnsiTheme="minorHAnsi" w:cstheme="minorHAnsi"/>
          <w:sz w:val="24"/>
          <w:szCs w:val="24"/>
          <w:lang w:eastAsia="en-US"/>
        </w:rPr>
      </w:pPr>
    </w:p>
    <w:p w14:paraId="7BB8C148" w14:textId="77777777" w:rsidR="001435E5" w:rsidRPr="00E36219" w:rsidRDefault="00E9542D" w:rsidP="001435E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Ymddiheuriadau</w:t>
      </w:r>
      <w:r>
        <w:rPr>
          <w:rFonts w:ascii="Calibri" w:eastAsia="Calibri" w:hAnsi="Calibri" w:cs="Calibri"/>
          <w:sz w:val="24"/>
          <w:szCs w:val="24"/>
          <w:lang w:val="cy-GB" w:eastAsia="en-US"/>
        </w:rPr>
        <w:t>: Yr Athro Rhiannon T. Edwards</w:t>
      </w:r>
    </w:p>
    <w:p w14:paraId="79DBD7D8" w14:textId="77777777" w:rsidR="001435E5" w:rsidRPr="00E36219" w:rsidRDefault="001435E5" w:rsidP="001435E5">
      <w:pPr>
        <w:suppressAutoHyphens/>
        <w:spacing w:line="100" w:lineRule="atLeast"/>
        <w:jc w:val="both"/>
        <w:rPr>
          <w:rFonts w:asciiTheme="minorHAnsi" w:eastAsiaTheme="minorEastAsia" w:hAnsiTheme="minorHAnsi" w:cstheme="minorHAnsi"/>
          <w:sz w:val="24"/>
          <w:szCs w:val="24"/>
          <w:lang w:eastAsia="en-US"/>
        </w:rPr>
      </w:pPr>
    </w:p>
    <w:p w14:paraId="01F480DE" w14:textId="77777777" w:rsidR="001435E5" w:rsidRPr="00E36219" w:rsidRDefault="00E9542D" w:rsidP="001435E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 xml:space="preserve">Yn bresennol hefyd: </w:t>
      </w:r>
    </w:p>
    <w:p w14:paraId="1099D729" w14:textId="77777777" w:rsidR="009058C7" w:rsidRDefault="00E9542D" w:rsidP="001435E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Yr Athro Nicky Callow, Mr Michael Flanagan, Dr Kevin Mundy, Mr Martyn Riddleston, yr Athro Paul Spencer a Mr Mike Wilson.</w:t>
      </w:r>
    </w:p>
    <w:p w14:paraId="132A949E" w14:textId="77777777" w:rsidR="009058C7" w:rsidRDefault="009058C7" w:rsidP="001435E5">
      <w:pPr>
        <w:suppressAutoHyphens/>
        <w:spacing w:line="100" w:lineRule="atLeast"/>
        <w:jc w:val="both"/>
        <w:rPr>
          <w:rFonts w:asciiTheme="minorHAnsi" w:eastAsiaTheme="minorEastAsia" w:hAnsiTheme="minorHAnsi" w:cstheme="minorHAnsi"/>
          <w:sz w:val="24"/>
          <w:szCs w:val="24"/>
          <w:lang w:eastAsia="en-US"/>
        </w:rPr>
      </w:pPr>
    </w:p>
    <w:p w14:paraId="1C0080D2" w14:textId="101453D7" w:rsidR="001435E5" w:rsidRDefault="00E9542D" w:rsidP="001435E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Yn ogystal, roedd Ms Ingrid Pedersen, Swyddog Digwyddiadau Corfforaethol yn bresennol ar gyfer eitem agenda 23.06.</w:t>
      </w:r>
    </w:p>
    <w:p w14:paraId="4B73C499" w14:textId="77777777" w:rsidR="00967F6A" w:rsidRDefault="00967F6A" w:rsidP="001435E5">
      <w:pPr>
        <w:suppressAutoHyphens/>
        <w:spacing w:line="100" w:lineRule="atLeast"/>
        <w:jc w:val="both"/>
        <w:rPr>
          <w:rFonts w:asciiTheme="minorHAnsi" w:eastAsiaTheme="minorEastAsia" w:hAnsiTheme="minorHAnsi" w:cstheme="minorHAnsi"/>
          <w:sz w:val="24"/>
          <w:szCs w:val="24"/>
          <w:lang w:eastAsia="en-US"/>
        </w:rPr>
      </w:pPr>
    </w:p>
    <w:p w14:paraId="3761D9DD" w14:textId="6A070029" w:rsidR="00967F6A" w:rsidRDefault="00E9542D" w:rsidP="001435E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Yn arsylwi:</w:t>
      </w:r>
    </w:p>
    <w:p w14:paraId="2FAF2809" w14:textId="77F2B402" w:rsidR="00967F6A" w:rsidRPr="00967F6A" w:rsidRDefault="00E9542D" w:rsidP="001435E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Dr Ama Eyo a Mrs Emily Rees.</w:t>
      </w:r>
    </w:p>
    <w:p w14:paraId="5A5AA64C" w14:textId="77777777" w:rsidR="001435E5" w:rsidRPr="00E36219" w:rsidRDefault="001435E5" w:rsidP="001435E5">
      <w:pPr>
        <w:suppressAutoHyphens/>
        <w:spacing w:line="100" w:lineRule="atLeast"/>
        <w:jc w:val="both"/>
        <w:rPr>
          <w:rFonts w:asciiTheme="minorHAnsi" w:eastAsiaTheme="minorEastAsia" w:hAnsiTheme="minorHAnsi" w:cstheme="minorHAnsi"/>
          <w:sz w:val="24"/>
          <w:szCs w:val="24"/>
          <w:lang w:eastAsia="en-US"/>
        </w:rPr>
      </w:pPr>
    </w:p>
    <w:p w14:paraId="62AA9051" w14:textId="77777777" w:rsidR="001435E5" w:rsidRDefault="00E9542D" w:rsidP="001435E5">
      <w:pPr>
        <w:suppressAutoHyphens/>
        <w:spacing w:line="100" w:lineRule="atLeast"/>
        <w:jc w:val="both"/>
        <w:rPr>
          <w:rFonts w:asciiTheme="minorHAnsi" w:eastAsiaTheme="minorEastAsia" w:hAnsiTheme="minorHAnsi" w:cstheme="minorHAnsi"/>
          <w:i/>
          <w:iCs/>
          <w:sz w:val="24"/>
          <w:szCs w:val="24"/>
          <w:lang w:eastAsia="en-US"/>
        </w:rPr>
      </w:pPr>
      <w:r>
        <w:rPr>
          <w:rFonts w:ascii="Calibri" w:eastAsia="Calibri" w:hAnsi="Calibri" w:cs="Calibri"/>
          <w:i/>
          <w:iCs/>
          <w:sz w:val="24"/>
          <w:szCs w:val="24"/>
          <w:lang w:val="cy-GB" w:eastAsia="en-US"/>
        </w:rPr>
        <w:t xml:space="preserve">Cynhaliwyd y cyfarfod yn Ystafell Gynadledda Cledwyn 3, Prifysgol Bangor ac ar </w:t>
      </w:r>
      <w:proofErr w:type="spellStart"/>
      <w:r>
        <w:rPr>
          <w:rFonts w:ascii="Calibri" w:eastAsia="Calibri" w:hAnsi="Calibri" w:cs="Calibri"/>
          <w:i/>
          <w:iCs/>
          <w:sz w:val="24"/>
          <w:szCs w:val="24"/>
          <w:lang w:val="cy-GB" w:eastAsia="en-US"/>
        </w:rPr>
        <w:t>Zoom</w:t>
      </w:r>
      <w:proofErr w:type="spellEnd"/>
      <w:r>
        <w:rPr>
          <w:rFonts w:ascii="Calibri" w:eastAsia="Calibri" w:hAnsi="Calibri" w:cs="Calibri"/>
          <w:i/>
          <w:iCs/>
          <w:sz w:val="24"/>
          <w:szCs w:val="24"/>
          <w:lang w:val="cy-GB" w:eastAsia="en-US"/>
        </w:rPr>
        <w:t>.</w:t>
      </w:r>
    </w:p>
    <w:p w14:paraId="19AD1658" w14:textId="77777777" w:rsidR="00D61AA1" w:rsidRDefault="00D61AA1" w:rsidP="001435E5">
      <w:pPr>
        <w:suppressAutoHyphens/>
        <w:spacing w:line="100" w:lineRule="atLeast"/>
        <w:jc w:val="both"/>
        <w:rPr>
          <w:rFonts w:asciiTheme="minorHAnsi" w:eastAsiaTheme="minorEastAsia" w:hAnsiTheme="minorHAnsi" w:cstheme="minorHAnsi"/>
          <w:i/>
          <w:iCs/>
          <w:sz w:val="24"/>
          <w:szCs w:val="24"/>
          <w:lang w:eastAsia="en-US"/>
        </w:rPr>
      </w:pPr>
    </w:p>
    <w:p w14:paraId="2A1624A9" w14:textId="77777777" w:rsidR="00D61AA1" w:rsidRDefault="00D61AA1" w:rsidP="001435E5">
      <w:pPr>
        <w:suppressAutoHyphens/>
        <w:spacing w:line="100" w:lineRule="atLeast"/>
        <w:jc w:val="both"/>
        <w:rPr>
          <w:rFonts w:asciiTheme="minorHAnsi" w:eastAsiaTheme="minorEastAsia" w:hAnsiTheme="minorHAnsi" w:cstheme="minorHAnsi"/>
          <w:i/>
          <w:iCs/>
          <w:sz w:val="24"/>
          <w:szCs w:val="24"/>
          <w:lang w:eastAsia="en-US"/>
        </w:rPr>
      </w:pPr>
    </w:p>
    <w:p w14:paraId="61EED419" w14:textId="77777777" w:rsidR="00D61AA1" w:rsidRDefault="00D61AA1" w:rsidP="001435E5">
      <w:pPr>
        <w:suppressAutoHyphens/>
        <w:spacing w:line="100" w:lineRule="atLeast"/>
        <w:jc w:val="both"/>
        <w:rPr>
          <w:rFonts w:asciiTheme="minorHAnsi" w:eastAsiaTheme="minorEastAsia" w:hAnsiTheme="minorHAnsi" w:cstheme="minorHAnsi"/>
          <w:i/>
          <w:iCs/>
          <w:sz w:val="24"/>
          <w:szCs w:val="24"/>
          <w:lang w:eastAsia="en-US"/>
        </w:rPr>
      </w:pPr>
    </w:p>
    <w:p w14:paraId="18B1F8F6" w14:textId="77777777" w:rsidR="00A16AD0" w:rsidRDefault="00A16AD0" w:rsidP="001435E5">
      <w:pPr>
        <w:suppressAutoHyphens/>
        <w:spacing w:line="100" w:lineRule="atLeast"/>
        <w:jc w:val="both"/>
        <w:rPr>
          <w:rFonts w:asciiTheme="minorHAnsi" w:eastAsiaTheme="minorEastAsia" w:hAnsiTheme="minorHAnsi" w:cstheme="minorHAnsi"/>
          <w:i/>
          <w:iCs/>
          <w:sz w:val="24"/>
          <w:szCs w:val="24"/>
          <w:lang w:eastAsia="en-US"/>
        </w:rPr>
      </w:pPr>
    </w:p>
    <w:p w14:paraId="264B64B0" w14:textId="34FFBF61" w:rsidR="00A16AD0" w:rsidRDefault="00E9542D" w:rsidP="00A16AD0">
      <w:pPr>
        <w:suppressAutoHyphens/>
        <w:spacing w:line="100" w:lineRule="atLeast"/>
        <w:jc w:val="center"/>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23.02 CROESO</w:t>
      </w:r>
    </w:p>
    <w:p w14:paraId="0F63A11C" w14:textId="77777777" w:rsidR="00776D28" w:rsidRDefault="00776D28" w:rsidP="00776D28">
      <w:pPr>
        <w:suppressAutoHyphens/>
        <w:spacing w:line="100" w:lineRule="atLeast"/>
        <w:rPr>
          <w:rFonts w:asciiTheme="minorHAnsi" w:eastAsiaTheme="minorEastAsia" w:hAnsiTheme="minorHAnsi" w:cstheme="minorHAnsi"/>
          <w:b/>
          <w:bCs/>
          <w:sz w:val="24"/>
          <w:szCs w:val="24"/>
          <w:lang w:eastAsia="en-US"/>
        </w:rPr>
      </w:pPr>
    </w:p>
    <w:p w14:paraId="363D5661" w14:textId="4CE2CBE2" w:rsidR="00776D28" w:rsidRPr="00776D28" w:rsidRDefault="00E9542D" w:rsidP="00776D28">
      <w:pPr>
        <w:suppressAutoHyphens/>
        <w:spacing w:line="100" w:lineRule="atLeast"/>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Croesawodd y Cadeirydd Dr Ama Eyo, yr aelod newydd fydd yn cynrychioli’r staff academaidd, a oedd yn arsylwi'r cyfarfod. Yn ogystal, nododd y Cadeirydd mai hwn fydd cyfarfod olaf Dr Myfanwy Davies, a diolchwyd i Dr Davies, ar ran y Cyngor cyfan am ei hymroddiad a'i hymrwymiad i'r Cyngor dros y blynyddoedd diwethaf.</w:t>
      </w:r>
    </w:p>
    <w:p w14:paraId="33F79A7C" w14:textId="77777777" w:rsidR="00E15698" w:rsidRPr="00776D28" w:rsidRDefault="00E15698" w:rsidP="001F7805">
      <w:pPr>
        <w:rPr>
          <w:rFonts w:asciiTheme="minorHAnsi" w:hAnsiTheme="minorHAnsi" w:cstheme="minorHAnsi"/>
          <w:b/>
          <w:sz w:val="24"/>
          <w:szCs w:val="24"/>
        </w:rPr>
      </w:pPr>
    </w:p>
    <w:p w14:paraId="0F0151AB" w14:textId="467B3C87" w:rsidR="00001626" w:rsidRPr="00E36219" w:rsidRDefault="00E9542D" w:rsidP="00001626">
      <w:pPr>
        <w:jc w:val="center"/>
        <w:rPr>
          <w:rFonts w:asciiTheme="minorHAnsi" w:hAnsiTheme="minorHAnsi" w:cstheme="minorHAnsi"/>
          <w:b/>
          <w:sz w:val="24"/>
          <w:szCs w:val="24"/>
        </w:rPr>
      </w:pPr>
      <w:r>
        <w:rPr>
          <w:rFonts w:ascii="Calibri" w:eastAsia="Calibri" w:hAnsi="Calibri" w:cs="Calibri"/>
          <w:b/>
          <w:bCs/>
          <w:sz w:val="24"/>
          <w:szCs w:val="24"/>
          <w:lang w:val="cy-GB"/>
        </w:rPr>
        <w:t>23.03 DATGAN BUDDIANNAU</w:t>
      </w:r>
    </w:p>
    <w:p w14:paraId="40A6C937" w14:textId="77777777" w:rsidR="00001626" w:rsidRPr="00E36219" w:rsidRDefault="00001626" w:rsidP="00001626">
      <w:pPr>
        <w:jc w:val="both"/>
        <w:rPr>
          <w:rFonts w:asciiTheme="minorHAnsi" w:hAnsiTheme="minorHAnsi" w:cstheme="minorHAnsi"/>
          <w:b/>
          <w:sz w:val="24"/>
          <w:szCs w:val="24"/>
        </w:rPr>
      </w:pPr>
    </w:p>
    <w:p w14:paraId="59822762" w14:textId="0CFCFF69" w:rsidR="00001626" w:rsidRPr="00E36219" w:rsidRDefault="00E9542D" w:rsidP="00001626">
      <w:pPr>
        <w:ind w:left="567" w:hanging="567"/>
        <w:jc w:val="both"/>
        <w:rPr>
          <w:rFonts w:asciiTheme="minorHAnsi" w:hAnsiTheme="minorHAnsi" w:cstheme="minorHAnsi"/>
          <w:sz w:val="24"/>
          <w:szCs w:val="24"/>
        </w:rPr>
      </w:pPr>
      <w:r>
        <w:rPr>
          <w:rFonts w:ascii="Calibri" w:eastAsia="Calibri" w:hAnsi="Calibri" w:cs="Calibri"/>
          <w:sz w:val="24"/>
          <w:szCs w:val="24"/>
          <w:lang w:val="cy-GB"/>
        </w:rPr>
        <w:t>A.</w:t>
      </w:r>
      <w:r>
        <w:rPr>
          <w:rFonts w:ascii="Calibri" w:eastAsia="Calibri" w:hAnsi="Calibri" w:cs="Calibri"/>
          <w:sz w:val="24"/>
          <w:szCs w:val="24"/>
          <w:lang w:val="cy-GB"/>
        </w:rPr>
        <w:tab/>
        <w:t xml:space="preserve">Atgoffwyd yr aelodau y dylid datgelu pob buddiant personol, ariannol neu fanteisiol mewn unrhyw fater a gaiff ei ystyried yn y cyfarfod cyn ystyried y mater hwnnw.  </w:t>
      </w:r>
    </w:p>
    <w:p w14:paraId="712DC3B9" w14:textId="77777777" w:rsidR="00001626" w:rsidRPr="00E36219" w:rsidRDefault="00001626" w:rsidP="00001626">
      <w:pPr>
        <w:ind w:left="567" w:hanging="567"/>
        <w:jc w:val="both"/>
        <w:rPr>
          <w:rFonts w:asciiTheme="minorHAnsi" w:hAnsiTheme="minorHAnsi" w:cstheme="minorHAnsi"/>
          <w:sz w:val="24"/>
          <w:szCs w:val="24"/>
        </w:rPr>
      </w:pPr>
    </w:p>
    <w:p w14:paraId="39968B33" w14:textId="495BA21A" w:rsidR="00DC29A3" w:rsidRDefault="00E9542D" w:rsidP="00001626">
      <w:pPr>
        <w:ind w:left="567" w:hanging="567"/>
        <w:jc w:val="both"/>
        <w:rPr>
          <w:rFonts w:asciiTheme="minorHAnsi" w:hAnsiTheme="minorHAnsi" w:cstheme="minorHAnsi"/>
          <w:sz w:val="24"/>
          <w:szCs w:val="24"/>
        </w:rPr>
      </w:pPr>
      <w:r>
        <w:rPr>
          <w:rFonts w:ascii="Calibri" w:eastAsia="Calibri" w:hAnsi="Calibri" w:cs="Calibri"/>
          <w:sz w:val="24"/>
          <w:szCs w:val="24"/>
          <w:lang w:val="cy-GB"/>
        </w:rPr>
        <w:t>B.</w:t>
      </w:r>
      <w:r>
        <w:rPr>
          <w:rFonts w:ascii="Calibri" w:eastAsia="Calibri" w:hAnsi="Calibri" w:cs="Calibri"/>
          <w:sz w:val="24"/>
          <w:szCs w:val="24"/>
          <w:lang w:val="cy-GB"/>
        </w:rPr>
        <w:tab/>
        <w:t xml:space="preserve">Datganodd Dr Ian Rees ddiddordeb yn eitem agenda 23-05 (Penodi Aelodau Annibynnol o'r Cyngor) gan nodi bod Mrs Emily Rees yn aelod o'i deulu. Cadarnhaodd Dr Rees na fydd yn cymryd unrhyw ran yn y penderfyniadau o dan yr eitem agenda hon. </w:t>
      </w:r>
    </w:p>
    <w:p w14:paraId="0CD0B3CC" w14:textId="77777777" w:rsidR="00DC29A3" w:rsidRDefault="00DC29A3" w:rsidP="00001626">
      <w:pPr>
        <w:ind w:left="567" w:hanging="567"/>
        <w:jc w:val="both"/>
        <w:rPr>
          <w:rFonts w:asciiTheme="minorHAnsi" w:hAnsiTheme="minorHAnsi" w:cstheme="minorHAnsi"/>
          <w:sz w:val="24"/>
          <w:szCs w:val="24"/>
        </w:rPr>
      </w:pPr>
    </w:p>
    <w:p w14:paraId="03BA8A58" w14:textId="4A97109A" w:rsidR="00001626" w:rsidRDefault="00E9542D" w:rsidP="00DC29A3">
      <w:pPr>
        <w:ind w:left="567"/>
        <w:jc w:val="both"/>
        <w:rPr>
          <w:rFonts w:asciiTheme="minorHAnsi" w:hAnsiTheme="minorHAnsi" w:cstheme="minorHAnsi"/>
          <w:sz w:val="24"/>
          <w:szCs w:val="24"/>
        </w:rPr>
      </w:pPr>
      <w:r>
        <w:rPr>
          <w:rFonts w:ascii="Calibri" w:eastAsia="Calibri" w:hAnsi="Calibri" w:cs="Calibri"/>
          <w:sz w:val="24"/>
          <w:szCs w:val="24"/>
          <w:lang w:val="cy-GB"/>
        </w:rPr>
        <w:t>Dywedodd Ms Elin Wyn wrth y Cyngor ei bod wedi ei phenodi’n ddiweddar yn gadeirydd bwrdd ymgynghorol Mwy na Geiriau, Cynllun Iaith Gymraeg Llywodraeth Cymru mewn Iechyd a Gofal Cymdeithasol.</w:t>
      </w:r>
    </w:p>
    <w:p w14:paraId="1FA5FA89" w14:textId="77777777" w:rsidR="00E15698" w:rsidRDefault="00E15698" w:rsidP="00DC29A3">
      <w:pPr>
        <w:ind w:left="567"/>
        <w:jc w:val="both"/>
        <w:rPr>
          <w:rFonts w:asciiTheme="minorHAnsi" w:hAnsiTheme="minorHAnsi" w:cstheme="minorHAnsi"/>
          <w:sz w:val="24"/>
          <w:szCs w:val="24"/>
        </w:rPr>
      </w:pPr>
    </w:p>
    <w:p w14:paraId="19C069C6" w14:textId="44FA3102" w:rsidR="00DC29A3" w:rsidRDefault="00E9542D" w:rsidP="00DC29A3">
      <w:pPr>
        <w:ind w:left="567"/>
        <w:jc w:val="both"/>
        <w:rPr>
          <w:rFonts w:asciiTheme="minorHAnsi" w:hAnsiTheme="minorHAnsi" w:cstheme="minorHAnsi"/>
          <w:sz w:val="24"/>
          <w:szCs w:val="24"/>
        </w:rPr>
      </w:pPr>
      <w:r>
        <w:rPr>
          <w:rFonts w:ascii="Calibri" w:eastAsia="Calibri" w:hAnsi="Calibri" w:cs="Calibri"/>
          <w:sz w:val="24"/>
          <w:szCs w:val="24"/>
          <w:lang w:val="cy-GB"/>
        </w:rPr>
        <w:t>Yn ogystal, datganodd aelodau staff y brifysgol a oedd yn bresennol, ac sy'n aelodau o USS, fuddiant yn eitem 23.13A ar yr agenda.</w:t>
      </w:r>
    </w:p>
    <w:p w14:paraId="7E5D5B1F" w14:textId="77777777" w:rsidR="001D2968" w:rsidRDefault="001D2968" w:rsidP="00DC29A3">
      <w:pPr>
        <w:ind w:left="567"/>
        <w:jc w:val="both"/>
        <w:rPr>
          <w:rFonts w:asciiTheme="minorHAnsi" w:hAnsiTheme="minorHAnsi" w:cstheme="minorHAnsi"/>
          <w:sz w:val="24"/>
          <w:szCs w:val="24"/>
        </w:rPr>
      </w:pPr>
    </w:p>
    <w:p w14:paraId="4B4E9312" w14:textId="508F6ED2" w:rsidR="000530BB" w:rsidRDefault="00E9542D" w:rsidP="000530BB">
      <w:pPr>
        <w:ind w:left="567"/>
        <w:jc w:val="center"/>
        <w:rPr>
          <w:rFonts w:asciiTheme="minorHAnsi" w:hAnsiTheme="minorHAnsi" w:cstheme="minorHAnsi"/>
          <w:b/>
          <w:bCs/>
          <w:sz w:val="24"/>
          <w:szCs w:val="24"/>
        </w:rPr>
      </w:pPr>
      <w:r>
        <w:rPr>
          <w:rFonts w:ascii="Calibri" w:eastAsia="Calibri" w:hAnsi="Calibri" w:cs="Calibri"/>
          <w:b/>
          <w:bCs/>
          <w:sz w:val="24"/>
          <w:szCs w:val="24"/>
          <w:lang w:val="cy-GB"/>
        </w:rPr>
        <w:t>20.04 MARWOLAETHAU</w:t>
      </w:r>
    </w:p>
    <w:p w14:paraId="55138E0B" w14:textId="77777777" w:rsidR="00830BD6" w:rsidRDefault="00830BD6" w:rsidP="000530BB">
      <w:pPr>
        <w:ind w:left="567"/>
        <w:jc w:val="center"/>
        <w:rPr>
          <w:rFonts w:asciiTheme="minorHAnsi" w:hAnsiTheme="minorHAnsi" w:cstheme="minorHAnsi"/>
          <w:b/>
          <w:bCs/>
          <w:sz w:val="24"/>
          <w:szCs w:val="24"/>
        </w:rPr>
      </w:pPr>
    </w:p>
    <w:p w14:paraId="0C2C3E0B" w14:textId="66897C60" w:rsidR="00B755C1" w:rsidRPr="003C4521" w:rsidRDefault="00E9542D" w:rsidP="00B755C1">
      <w:pPr>
        <w:ind w:left="567" w:hanging="567"/>
        <w:rPr>
          <w:rFonts w:asciiTheme="minorHAnsi" w:hAnsiTheme="minorHAnsi" w:cstheme="minorHAnsi"/>
          <w:bCs/>
          <w:sz w:val="24"/>
          <w:szCs w:val="24"/>
        </w:rPr>
      </w:pPr>
      <w:r>
        <w:rPr>
          <w:rFonts w:ascii="Calibri" w:eastAsia="Calibri" w:hAnsi="Calibri" w:cs="Calibri"/>
          <w:bCs/>
          <w:sz w:val="24"/>
          <w:szCs w:val="24"/>
          <w:lang w:val="cy-GB"/>
        </w:rPr>
        <w:t>A.</w:t>
      </w:r>
      <w:r>
        <w:rPr>
          <w:rFonts w:ascii="Calibri" w:eastAsia="Calibri" w:hAnsi="Calibri" w:cs="Calibri"/>
          <w:bCs/>
          <w:sz w:val="24"/>
          <w:szCs w:val="24"/>
          <w:lang w:val="cy-GB"/>
        </w:rPr>
        <w:tab/>
        <w:t>Cyfeiriodd y Cadeirydd at farwolaethau diweddar y canlynol:</w:t>
      </w:r>
    </w:p>
    <w:p w14:paraId="10DE099A" w14:textId="77777777" w:rsidR="000530BB" w:rsidRPr="00B755C1" w:rsidRDefault="000530BB" w:rsidP="00B755C1">
      <w:pPr>
        <w:rPr>
          <w:rFonts w:asciiTheme="minorHAnsi" w:hAnsiTheme="minorHAnsi" w:cstheme="minorHAnsi"/>
          <w:b/>
          <w:bCs/>
          <w:sz w:val="24"/>
          <w:szCs w:val="24"/>
        </w:rPr>
      </w:pPr>
    </w:p>
    <w:p w14:paraId="66065896" w14:textId="472CEE8F" w:rsidR="00B23A17" w:rsidRPr="00B755C1" w:rsidRDefault="00E9542D">
      <w:pPr>
        <w:pStyle w:val="ListParagraph"/>
        <w:numPr>
          <w:ilvl w:val="0"/>
          <w:numId w:val="31"/>
        </w:numPr>
        <w:ind w:left="720"/>
        <w:textAlignment w:val="baseline"/>
        <w:rPr>
          <w:rFonts w:ascii="Segoe UI" w:eastAsia="Calibri" w:hAnsi="Segoe UI" w:cs="Segoe UI"/>
          <w:sz w:val="24"/>
          <w:szCs w:val="24"/>
        </w:rPr>
      </w:pPr>
      <w:r>
        <w:rPr>
          <w:rFonts w:ascii="Calibri" w:eastAsia="Calibri" w:hAnsi="Calibri" w:cs="Calibri"/>
          <w:b/>
          <w:bCs/>
          <w:sz w:val="24"/>
          <w:szCs w:val="24"/>
          <w:lang w:val="cy-GB"/>
        </w:rPr>
        <w:t>Mr David Hannah,</w:t>
      </w:r>
      <w:r>
        <w:rPr>
          <w:rFonts w:ascii="Calibri" w:eastAsia="Calibri" w:hAnsi="Calibri" w:cs="Calibri"/>
          <w:sz w:val="24"/>
          <w:szCs w:val="24"/>
          <w:lang w:val="cy-GB"/>
        </w:rPr>
        <w:t xml:space="preserve"> Cyn Fwrsar  </w:t>
      </w:r>
    </w:p>
    <w:p w14:paraId="2C2B5312" w14:textId="303D2DB6" w:rsidR="00B23A17" w:rsidRPr="00B755C1" w:rsidRDefault="00E9542D">
      <w:pPr>
        <w:pStyle w:val="ListParagraph"/>
        <w:numPr>
          <w:ilvl w:val="0"/>
          <w:numId w:val="31"/>
        </w:numPr>
        <w:ind w:left="720"/>
        <w:rPr>
          <w:rFonts w:asciiTheme="minorHAnsi" w:eastAsia="Calibri" w:hAnsiTheme="minorHAnsi" w:cstheme="minorBidi"/>
          <w:sz w:val="24"/>
          <w:szCs w:val="24"/>
          <w:bdr w:val="nil"/>
        </w:rPr>
      </w:pPr>
      <w:r>
        <w:rPr>
          <w:rFonts w:ascii="Calibri" w:eastAsia="Calibri" w:hAnsi="Calibri"/>
          <w:b/>
          <w:bCs/>
          <w:sz w:val="24"/>
          <w:szCs w:val="24"/>
          <w:lang w:val="cy-GB"/>
        </w:rPr>
        <w:t xml:space="preserve">Yr Athro Syr Gordon Conway, </w:t>
      </w:r>
      <w:r>
        <w:rPr>
          <w:rFonts w:ascii="Calibri" w:eastAsia="Calibri" w:hAnsi="Calibri"/>
          <w:sz w:val="24"/>
          <w:szCs w:val="24"/>
          <w:lang w:val="cy-GB"/>
        </w:rPr>
        <w:t>Cyn Fyfyriwr a Chymrawd er Anrhydedd 1997</w:t>
      </w:r>
    </w:p>
    <w:p w14:paraId="5547883F" w14:textId="00031E59" w:rsidR="00B23A17" w:rsidRPr="00B755C1" w:rsidRDefault="00E9542D">
      <w:pPr>
        <w:pStyle w:val="ListParagraph"/>
        <w:numPr>
          <w:ilvl w:val="0"/>
          <w:numId w:val="31"/>
        </w:numPr>
        <w:ind w:left="720"/>
        <w:rPr>
          <w:rFonts w:asciiTheme="minorHAnsi" w:eastAsia="Calibri" w:hAnsiTheme="minorHAnsi" w:cstheme="minorBidi"/>
          <w:sz w:val="24"/>
          <w:szCs w:val="24"/>
          <w:bdr w:val="nil"/>
        </w:rPr>
      </w:pPr>
      <w:r>
        <w:rPr>
          <w:rFonts w:ascii="Calibri" w:eastAsia="Calibri" w:hAnsi="Calibri"/>
          <w:b/>
          <w:bCs/>
          <w:sz w:val="24"/>
          <w:szCs w:val="24"/>
          <w:lang w:val="cy-GB"/>
        </w:rPr>
        <w:t xml:space="preserve">Mr Thomas (Tom) </w:t>
      </w:r>
      <w:proofErr w:type="spellStart"/>
      <w:r>
        <w:rPr>
          <w:rFonts w:ascii="Calibri" w:eastAsia="Calibri" w:hAnsi="Calibri"/>
          <w:b/>
          <w:bCs/>
          <w:sz w:val="24"/>
          <w:szCs w:val="24"/>
          <w:lang w:val="cy-GB"/>
        </w:rPr>
        <w:t>Donovan</w:t>
      </w:r>
      <w:proofErr w:type="spellEnd"/>
      <w:r>
        <w:rPr>
          <w:rFonts w:ascii="Calibri" w:eastAsia="Calibri" w:hAnsi="Calibri"/>
          <w:b/>
          <w:bCs/>
          <w:sz w:val="24"/>
          <w:szCs w:val="24"/>
          <w:lang w:val="cy-GB"/>
        </w:rPr>
        <w:t>,</w:t>
      </w:r>
      <w:r>
        <w:rPr>
          <w:rFonts w:ascii="Calibri" w:eastAsia="Calibri" w:hAnsi="Calibri"/>
          <w:sz w:val="24"/>
          <w:szCs w:val="24"/>
          <w:lang w:val="cy-GB"/>
        </w:rPr>
        <w:t xml:space="preserve"> Cyn Gapten llong ymchwil y brifysgol, Prince Madog </w:t>
      </w:r>
    </w:p>
    <w:p w14:paraId="3442BC64" w14:textId="77777777" w:rsidR="00B23A17" w:rsidRPr="00B755C1" w:rsidRDefault="00E9542D">
      <w:pPr>
        <w:pStyle w:val="ListParagraph"/>
        <w:numPr>
          <w:ilvl w:val="0"/>
          <w:numId w:val="31"/>
        </w:numPr>
        <w:ind w:left="720"/>
        <w:rPr>
          <w:rFonts w:asciiTheme="minorHAnsi" w:eastAsia="Calibri" w:hAnsiTheme="minorHAnsi" w:cstheme="minorBidi"/>
          <w:sz w:val="24"/>
          <w:szCs w:val="24"/>
          <w:bdr w:val="nil"/>
        </w:rPr>
      </w:pPr>
      <w:r>
        <w:rPr>
          <w:rFonts w:ascii="Calibri" w:eastAsia="Calibri" w:hAnsi="Calibri"/>
          <w:b/>
          <w:bCs/>
          <w:sz w:val="24"/>
          <w:szCs w:val="24"/>
          <w:lang w:val="cy-GB"/>
        </w:rPr>
        <w:t>Mr Alex Daley</w:t>
      </w:r>
      <w:r>
        <w:rPr>
          <w:rFonts w:ascii="Calibri" w:eastAsia="Calibri" w:hAnsi="Calibri"/>
          <w:sz w:val="24"/>
          <w:szCs w:val="24"/>
          <w:lang w:val="cy-GB"/>
        </w:rPr>
        <w:t>, Myfyriwr yn Ysgol Gwyddorau’r Eigion</w:t>
      </w:r>
    </w:p>
    <w:p w14:paraId="5CEBC6BF" w14:textId="77777777" w:rsidR="00B23A17" w:rsidRDefault="00B23A17" w:rsidP="00830BD6">
      <w:pPr>
        <w:rPr>
          <w:rFonts w:asciiTheme="minorHAnsi" w:hAnsiTheme="minorHAnsi" w:cstheme="minorHAnsi"/>
          <w:sz w:val="24"/>
          <w:szCs w:val="24"/>
        </w:rPr>
      </w:pPr>
    </w:p>
    <w:p w14:paraId="625A628B" w14:textId="77777777" w:rsidR="00830BD6" w:rsidRDefault="00E9542D" w:rsidP="00830BD6">
      <w:pPr>
        <w:ind w:left="567" w:hanging="567"/>
        <w:rPr>
          <w:rFonts w:asciiTheme="minorHAnsi" w:hAnsiTheme="minorHAnsi" w:cstheme="minorHAnsi"/>
          <w:bCs/>
          <w:sz w:val="24"/>
          <w:szCs w:val="24"/>
        </w:rPr>
      </w:pPr>
      <w:r>
        <w:rPr>
          <w:rFonts w:ascii="Calibri" w:eastAsia="Calibri" w:hAnsi="Calibri" w:cs="Calibri"/>
          <w:bCs/>
          <w:sz w:val="24"/>
          <w:szCs w:val="24"/>
          <w:lang w:val="cy-GB"/>
        </w:rPr>
        <w:t>B.</w:t>
      </w:r>
      <w:r>
        <w:rPr>
          <w:rFonts w:ascii="Calibri" w:eastAsia="Calibri" w:hAnsi="Calibri" w:cs="Calibri"/>
          <w:bCs/>
          <w:sz w:val="24"/>
          <w:szCs w:val="24"/>
          <w:lang w:val="cy-GB"/>
        </w:rPr>
        <w:tab/>
        <w:t xml:space="preserve">Bu'r aelodau yn dawel er cof amdanynt. </w:t>
      </w:r>
    </w:p>
    <w:p w14:paraId="2746CE05" w14:textId="77777777" w:rsidR="00830BD6" w:rsidRPr="00B23A17" w:rsidRDefault="00830BD6" w:rsidP="00830BD6">
      <w:pPr>
        <w:rPr>
          <w:rFonts w:asciiTheme="minorHAnsi" w:hAnsiTheme="minorHAnsi" w:cstheme="minorHAnsi"/>
          <w:sz w:val="24"/>
          <w:szCs w:val="24"/>
        </w:rPr>
      </w:pPr>
    </w:p>
    <w:p w14:paraId="14D7C9B5" w14:textId="77A313F7" w:rsidR="001D2968" w:rsidRPr="001D2968" w:rsidRDefault="00E9542D" w:rsidP="000530BB">
      <w:pPr>
        <w:ind w:left="567"/>
        <w:jc w:val="center"/>
        <w:rPr>
          <w:rFonts w:asciiTheme="minorHAnsi" w:hAnsiTheme="minorHAnsi" w:cstheme="minorHAnsi"/>
          <w:sz w:val="24"/>
          <w:szCs w:val="24"/>
        </w:rPr>
      </w:pPr>
      <w:r>
        <w:rPr>
          <w:rFonts w:ascii="Calibri" w:eastAsia="Calibri" w:hAnsi="Calibri" w:cs="Calibri"/>
          <w:b/>
          <w:bCs/>
          <w:sz w:val="24"/>
          <w:szCs w:val="24"/>
          <w:lang w:val="cy-GB"/>
        </w:rPr>
        <w:t xml:space="preserve">23.05 PENODI AELODAU ANNIBYNNOL </w:t>
      </w:r>
    </w:p>
    <w:p w14:paraId="6967B27B" w14:textId="77777777" w:rsidR="001F7805" w:rsidRDefault="001F7805" w:rsidP="00001626">
      <w:pPr>
        <w:ind w:left="567" w:hanging="567"/>
        <w:jc w:val="both"/>
        <w:rPr>
          <w:rFonts w:asciiTheme="minorHAnsi" w:hAnsiTheme="minorHAnsi" w:cstheme="minorHAnsi"/>
          <w:sz w:val="24"/>
          <w:szCs w:val="24"/>
        </w:rPr>
      </w:pPr>
    </w:p>
    <w:p w14:paraId="38220685" w14:textId="3ECCDDE2" w:rsidR="00E15698" w:rsidRDefault="00E9542D">
      <w:pPr>
        <w:pStyle w:val="ListParagraph"/>
        <w:numPr>
          <w:ilvl w:val="0"/>
          <w:numId w:val="28"/>
        </w:numPr>
        <w:ind w:left="567" w:hanging="567"/>
        <w:rPr>
          <w:rFonts w:asciiTheme="minorHAnsi" w:hAnsiTheme="minorHAnsi" w:cstheme="minorHAnsi"/>
          <w:bCs/>
          <w:sz w:val="24"/>
          <w:szCs w:val="24"/>
        </w:rPr>
      </w:pPr>
      <w:r>
        <w:rPr>
          <w:rFonts w:ascii="Calibri" w:eastAsia="Calibri" w:hAnsi="Calibri" w:cs="Calibri"/>
          <w:bCs/>
          <w:sz w:val="24"/>
          <w:szCs w:val="24"/>
          <w:lang w:val="cy-GB"/>
        </w:rPr>
        <w:t>Dywedodd y Cadeirydd wrth yr aelodau fod y brifysgol, yn ystod mis Awst 2023, wedi cynnal ymarfer recriwtio i benodi dau aelod annibynnol newydd o'r Cyngor i gymryd lle Mrs Alison Lea-Wilson, sydd wedi cwblhau ei thymor olaf, a Mr Kailesh Karavadra, sydd wedi rhoi'r gorau i'w swydd yn ei dymor cyntaf i ganolbwyntio ar brojectau a phwyllgorau eraill y brifysgol.</w:t>
      </w:r>
    </w:p>
    <w:p w14:paraId="3CE39273" w14:textId="77777777" w:rsidR="00E15698" w:rsidRPr="00E15698" w:rsidRDefault="00E15698" w:rsidP="00E15698">
      <w:pPr>
        <w:pStyle w:val="ListParagraph"/>
        <w:ind w:left="1440"/>
        <w:rPr>
          <w:rFonts w:asciiTheme="minorHAnsi" w:hAnsiTheme="minorHAnsi" w:cstheme="minorHAnsi"/>
          <w:bCs/>
          <w:sz w:val="24"/>
          <w:szCs w:val="24"/>
        </w:rPr>
      </w:pPr>
    </w:p>
    <w:p w14:paraId="459B49AB" w14:textId="054B6A04" w:rsidR="00E15698" w:rsidRPr="00E15698" w:rsidRDefault="00E9542D" w:rsidP="004F7369">
      <w:pPr>
        <w:ind w:left="567"/>
        <w:rPr>
          <w:rFonts w:asciiTheme="minorHAnsi" w:hAnsiTheme="minorHAnsi" w:cstheme="minorHAnsi"/>
          <w:bCs/>
          <w:sz w:val="24"/>
          <w:szCs w:val="24"/>
        </w:rPr>
      </w:pPr>
      <w:r>
        <w:rPr>
          <w:rFonts w:ascii="Calibri" w:eastAsia="Calibri" w:hAnsi="Calibri" w:cs="Calibri"/>
          <w:bCs/>
          <w:sz w:val="24"/>
          <w:szCs w:val="24"/>
          <w:lang w:val="cy-GB"/>
        </w:rPr>
        <w:t xml:space="preserve">Penderfynwyd peidio â defnyddio asiantaeth recriwtio ar gyfer yr ymarfer gan nad oedd ymdrechion blaenorol i benodi rhywun gyda’r sgiliau allweddol gofynnol wedi bod yn llwyddiannus, a bod hyn yn arbennig o wir yn achos sgiliau iaith Gymraeg.  Ymgymerodd y brifysgol â’i phroses recriwtio ei hun gyda’r hysbyseb yn amlinellu’r sgiliau allweddol yr oedd y brifysgol yn chwilio amdanynt, sef cyllid, archwilio, marchnata a/neu fusnes. Yn ogystal, roedd yr hysbyseb yn nodi bod croeso arbennig i geisiadau gan ferched, ac i geisiadau gan siaradwyr Cymraeg. </w:t>
      </w:r>
    </w:p>
    <w:p w14:paraId="21C0FFBC" w14:textId="77777777" w:rsidR="004F7369" w:rsidRDefault="004F7369" w:rsidP="00E15698">
      <w:pPr>
        <w:rPr>
          <w:rFonts w:asciiTheme="minorHAnsi" w:hAnsiTheme="minorHAnsi" w:cstheme="minorHAnsi"/>
          <w:bCs/>
          <w:sz w:val="24"/>
          <w:szCs w:val="24"/>
        </w:rPr>
      </w:pPr>
    </w:p>
    <w:p w14:paraId="57D15149" w14:textId="5030AF99" w:rsidR="001C345D" w:rsidRDefault="00E9542D" w:rsidP="001C345D">
      <w:pPr>
        <w:ind w:left="567"/>
        <w:rPr>
          <w:rFonts w:ascii="Calibri" w:eastAsiaTheme="minorHAnsi" w:hAnsi="Calibri" w:cs="Calibri"/>
          <w:sz w:val="24"/>
          <w:szCs w:val="24"/>
          <w:lang w:eastAsia="en-US"/>
        </w:rPr>
      </w:pPr>
      <w:r>
        <w:rPr>
          <w:rFonts w:ascii="Calibri" w:eastAsia="Calibri" w:hAnsi="Calibri" w:cs="Calibri"/>
          <w:bCs/>
          <w:sz w:val="24"/>
          <w:szCs w:val="24"/>
          <w:lang w:val="cy-GB"/>
        </w:rPr>
        <w:t xml:space="preserve">Cynullwyd panel penodi, yn cynnwys Cadeirydd y Cyngor (cadeirydd y panel), Syr Paul Lambert (Dirprwy Gadeirydd y Cyngor), Mrs Julie Perkins, (Cadeirydd y Pwyllgor Taliadau), yr Is-ganghellor ac Ysgrifennydd y Brifysgol.  Cynhaliwyd proses o lunio rhestr fer, a chyfwelwyd y 5 unigolyn a gyrhaeddodd y rhestr honno. </w:t>
      </w:r>
    </w:p>
    <w:p w14:paraId="6745060E" w14:textId="77777777" w:rsidR="001C345D" w:rsidRDefault="001C345D" w:rsidP="001C345D">
      <w:pPr>
        <w:ind w:left="567"/>
        <w:rPr>
          <w:rFonts w:ascii="Calibri" w:eastAsiaTheme="minorHAnsi" w:hAnsi="Calibri" w:cs="Calibri"/>
          <w:sz w:val="24"/>
          <w:szCs w:val="24"/>
          <w:lang w:eastAsia="en-US"/>
        </w:rPr>
      </w:pPr>
    </w:p>
    <w:p w14:paraId="54BB74F5" w14:textId="2C18C66B" w:rsidR="00781977" w:rsidRPr="001C345D" w:rsidRDefault="00E9542D" w:rsidP="001C345D">
      <w:pPr>
        <w:ind w:left="567"/>
        <w:rPr>
          <w:rFonts w:asciiTheme="minorHAnsi" w:hAnsiTheme="minorHAnsi" w:cstheme="minorHAnsi"/>
          <w:bCs/>
          <w:sz w:val="24"/>
          <w:szCs w:val="24"/>
        </w:rPr>
      </w:pPr>
      <w:r>
        <w:rPr>
          <w:rFonts w:ascii="Calibri" w:eastAsia="Calibri" w:hAnsi="Calibri" w:cs="Calibri"/>
          <w:sz w:val="24"/>
          <w:szCs w:val="24"/>
          <w:lang w:val="cy-GB" w:eastAsia="en-US"/>
        </w:rPr>
        <w:t>Dywedodd y Cadeirydd, yn dilyn y cyfweliadau hyn, mai argymhelliad y panel penodi i’r Cyngor oedd penodi’r unigolion a ganlyn yn aelodau annibynnol o’r Cyngor, am gyfnod cychwynnol o 4 blynedd o 1 Hydref 2023 – 30 Medi 2027. Darparwyd disgrifiad byr o'r ddau unigolyn i'r aelodau ym mhapurau’r cyfarfod:</w:t>
      </w:r>
    </w:p>
    <w:p w14:paraId="6286763B" w14:textId="77777777" w:rsidR="00781977" w:rsidRDefault="00781977" w:rsidP="00781977">
      <w:pPr>
        <w:autoSpaceDE w:val="0"/>
        <w:autoSpaceDN w:val="0"/>
        <w:adjustRightInd w:val="0"/>
        <w:rPr>
          <w:rFonts w:ascii="Calibri" w:eastAsiaTheme="minorHAnsi" w:hAnsi="Calibri" w:cs="Calibri"/>
          <w:sz w:val="24"/>
          <w:szCs w:val="24"/>
          <w:lang w:eastAsia="en-US"/>
        </w:rPr>
      </w:pPr>
    </w:p>
    <w:p w14:paraId="3682CB66" w14:textId="3E02161C" w:rsidR="00781977" w:rsidRPr="00781977" w:rsidRDefault="00E9542D" w:rsidP="00CC6626">
      <w:pPr>
        <w:autoSpaceDE w:val="0"/>
        <w:autoSpaceDN w:val="0"/>
        <w:adjustRightInd w:val="0"/>
        <w:ind w:firstLine="567"/>
        <w:rPr>
          <w:rFonts w:ascii="Calibri-Bold" w:eastAsiaTheme="minorHAnsi" w:hAnsi="Calibri-Bold" w:cs="Calibri-Bold"/>
          <w:sz w:val="24"/>
          <w:szCs w:val="24"/>
          <w:lang w:eastAsia="en-US"/>
        </w:rPr>
      </w:pPr>
      <w:r>
        <w:rPr>
          <w:rFonts w:ascii="Calibri" w:eastAsia="Calibri" w:hAnsi="Calibri" w:cs="Calibri"/>
          <w:sz w:val="24"/>
          <w:szCs w:val="24"/>
          <w:lang w:val="cy-GB" w:eastAsia="en-US"/>
        </w:rPr>
        <w:t xml:space="preserve">- </w:t>
      </w:r>
      <w:r>
        <w:rPr>
          <w:rFonts w:ascii="Calibri-Bold" w:eastAsia="Calibri-Bold" w:hAnsi="Calibri-Bold" w:cs="Calibri-Bold"/>
          <w:sz w:val="24"/>
          <w:szCs w:val="24"/>
          <w:lang w:val="cy-GB" w:eastAsia="en-US"/>
        </w:rPr>
        <w:t>Emily Rees</w:t>
      </w:r>
    </w:p>
    <w:p w14:paraId="40984F40" w14:textId="52C1CD36" w:rsidR="00DC505D" w:rsidRPr="00781977" w:rsidRDefault="00E9542D" w:rsidP="00CC6626">
      <w:pPr>
        <w:ind w:firstLine="567"/>
        <w:rPr>
          <w:rFonts w:asciiTheme="minorHAnsi" w:hAnsiTheme="minorHAnsi" w:cstheme="minorHAnsi"/>
          <w:sz w:val="24"/>
          <w:szCs w:val="24"/>
        </w:rPr>
      </w:pPr>
      <w:r>
        <w:rPr>
          <w:rFonts w:ascii="Calibri" w:eastAsia="Calibri" w:hAnsi="Calibri" w:cs="Calibri"/>
          <w:sz w:val="24"/>
          <w:szCs w:val="24"/>
          <w:lang w:val="cy-GB" w:eastAsia="en-US"/>
        </w:rPr>
        <w:t xml:space="preserve">- </w:t>
      </w:r>
      <w:r>
        <w:rPr>
          <w:rFonts w:ascii="Calibri-Bold" w:eastAsia="Calibri-Bold" w:hAnsi="Calibri-Bold" w:cs="Calibri-Bold"/>
          <w:sz w:val="24"/>
          <w:szCs w:val="24"/>
          <w:lang w:val="cy-GB" w:eastAsia="en-US"/>
        </w:rPr>
        <w:t>Rheon Tomos</w:t>
      </w:r>
      <w:r>
        <w:rPr>
          <w:rFonts w:ascii="Calibri" w:eastAsia="Calibri" w:hAnsi="Calibri" w:cs="Calibri"/>
          <w:sz w:val="24"/>
          <w:szCs w:val="24"/>
          <w:lang w:val="cy-GB" w:eastAsia="en-US"/>
        </w:rPr>
        <w:t xml:space="preserve"> </w:t>
      </w:r>
    </w:p>
    <w:p w14:paraId="272F300C" w14:textId="77777777" w:rsidR="00CC6626" w:rsidRDefault="00CC6626" w:rsidP="00CC6626">
      <w:pPr>
        <w:rPr>
          <w:rFonts w:asciiTheme="minorHAnsi" w:hAnsiTheme="minorHAnsi" w:cstheme="minorHAnsi"/>
          <w:bCs/>
          <w:sz w:val="24"/>
          <w:szCs w:val="24"/>
        </w:rPr>
      </w:pPr>
    </w:p>
    <w:p w14:paraId="2E250F1C" w14:textId="4557C752" w:rsidR="00DC505D" w:rsidRPr="00CC6626" w:rsidRDefault="00E9542D">
      <w:pPr>
        <w:pStyle w:val="ListParagraph"/>
        <w:numPr>
          <w:ilvl w:val="0"/>
          <w:numId w:val="28"/>
        </w:numPr>
        <w:ind w:left="567" w:hanging="567"/>
        <w:rPr>
          <w:rFonts w:asciiTheme="minorHAnsi" w:hAnsiTheme="minorHAnsi" w:cstheme="minorHAnsi"/>
          <w:bCs/>
          <w:sz w:val="24"/>
          <w:szCs w:val="24"/>
        </w:rPr>
      </w:pPr>
      <w:r>
        <w:rPr>
          <w:rFonts w:ascii="Calibri" w:eastAsia="Calibri" w:hAnsi="Calibri" w:cs="Calibri"/>
          <w:bCs/>
          <w:sz w:val="24"/>
          <w:szCs w:val="24"/>
          <w:lang w:val="cy-GB"/>
        </w:rPr>
        <w:t xml:space="preserve">Yn dilyn trafodaeth, </w:t>
      </w:r>
      <w:r>
        <w:rPr>
          <w:rFonts w:ascii="Calibri" w:eastAsia="Calibri" w:hAnsi="Calibri" w:cs="Calibri"/>
          <w:b/>
          <w:bCs/>
          <w:sz w:val="24"/>
          <w:szCs w:val="24"/>
          <w:lang w:val="cy-GB"/>
        </w:rPr>
        <w:t xml:space="preserve">cytunodd </w:t>
      </w:r>
      <w:r>
        <w:rPr>
          <w:rFonts w:ascii="Calibri" w:eastAsia="Calibri" w:hAnsi="Calibri" w:cs="Calibri"/>
          <w:sz w:val="24"/>
          <w:szCs w:val="24"/>
          <w:lang w:val="cy-GB"/>
        </w:rPr>
        <w:t xml:space="preserve">y Cyngor i benodiad Mrs Rees a Mr Tomos am y cyfnod a amlinellwyd uchod. </w:t>
      </w:r>
    </w:p>
    <w:p w14:paraId="5EC17C3D" w14:textId="77777777" w:rsidR="00DC505D" w:rsidRDefault="00DC505D" w:rsidP="00DC505D">
      <w:pPr>
        <w:ind w:left="1440" w:hanging="720"/>
        <w:rPr>
          <w:rFonts w:asciiTheme="minorHAnsi" w:hAnsiTheme="minorHAnsi" w:cstheme="minorHAnsi"/>
          <w:bCs/>
          <w:sz w:val="24"/>
          <w:szCs w:val="24"/>
        </w:rPr>
      </w:pPr>
    </w:p>
    <w:p w14:paraId="3FC80C8C" w14:textId="76CD650F" w:rsidR="00DC505D" w:rsidRPr="00CC6626" w:rsidRDefault="00E9542D">
      <w:pPr>
        <w:pStyle w:val="ListParagraph"/>
        <w:numPr>
          <w:ilvl w:val="0"/>
          <w:numId w:val="28"/>
        </w:numPr>
        <w:ind w:left="567" w:hanging="567"/>
        <w:rPr>
          <w:rFonts w:asciiTheme="minorHAnsi" w:hAnsiTheme="minorHAnsi" w:cstheme="minorHAnsi"/>
          <w:bCs/>
          <w:sz w:val="24"/>
          <w:szCs w:val="24"/>
        </w:rPr>
      </w:pPr>
      <w:r>
        <w:rPr>
          <w:rFonts w:ascii="Calibri" w:eastAsia="Calibri" w:hAnsi="Calibri" w:cs="Calibri"/>
          <w:bCs/>
          <w:sz w:val="24"/>
          <w:szCs w:val="24"/>
          <w:lang w:val="cy-GB"/>
        </w:rPr>
        <w:t xml:space="preserve">Ar ôl cadarnhau ei phenodiad, ymunodd Mrs Rees â chyfarfod y Cyngor fel arsyllwr, a chafodd groeso cynnes gan y cadeirydd. </w:t>
      </w:r>
    </w:p>
    <w:p w14:paraId="01237714" w14:textId="77777777" w:rsidR="006720A1" w:rsidRDefault="006720A1" w:rsidP="006720A1">
      <w:pPr>
        <w:rPr>
          <w:rFonts w:asciiTheme="minorHAnsi" w:hAnsiTheme="minorHAnsi" w:cstheme="minorHAnsi"/>
          <w:sz w:val="24"/>
          <w:szCs w:val="24"/>
        </w:rPr>
      </w:pPr>
    </w:p>
    <w:p w14:paraId="68153F3C" w14:textId="2CC79408" w:rsidR="002B06EE" w:rsidRPr="00FB0B10" w:rsidRDefault="00E9542D" w:rsidP="00FB0B10">
      <w:pPr>
        <w:pStyle w:val="ListParagraph"/>
        <w:numPr>
          <w:ilvl w:val="1"/>
          <w:numId w:val="40"/>
        </w:numPr>
        <w:jc w:val="center"/>
        <w:rPr>
          <w:rFonts w:asciiTheme="minorHAnsi" w:hAnsiTheme="minorHAnsi" w:cstheme="minorHAnsi"/>
          <w:b/>
          <w:sz w:val="24"/>
          <w:szCs w:val="24"/>
        </w:rPr>
      </w:pPr>
      <w:r>
        <w:rPr>
          <w:rFonts w:ascii="Calibri" w:eastAsia="Calibri" w:hAnsi="Calibri" w:cs="Calibri"/>
          <w:b/>
          <w:bCs/>
          <w:sz w:val="24"/>
          <w:szCs w:val="24"/>
          <w:lang w:val="cy-GB"/>
        </w:rPr>
        <w:t>DATHLU 140 MLYNEDD ERS SEFYDLU’R BRIFYSGOL</w:t>
      </w:r>
    </w:p>
    <w:p w14:paraId="2F4A979F" w14:textId="77777777" w:rsidR="00C95BDF" w:rsidRDefault="00C95BDF" w:rsidP="00C95BDF">
      <w:pPr>
        <w:ind w:left="567" w:hanging="567"/>
        <w:rPr>
          <w:rFonts w:asciiTheme="minorHAnsi" w:hAnsiTheme="minorHAnsi" w:cstheme="minorHAnsi"/>
          <w:b/>
          <w:sz w:val="24"/>
          <w:szCs w:val="24"/>
        </w:rPr>
      </w:pPr>
    </w:p>
    <w:p w14:paraId="59B27720" w14:textId="56FDA600" w:rsidR="0043003A" w:rsidRDefault="00E9542D" w:rsidP="00E271CF">
      <w:pPr>
        <w:pStyle w:val="ListParagraph"/>
        <w:numPr>
          <w:ilvl w:val="0"/>
          <w:numId w:val="29"/>
        </w:numPr>
        <w:ind w:left="567" w:hanging="567"/>
        <w:rPr>
          <w:rFonts w:asciiTheme="minorHAnsi" w:hAnsiTheme="minorHAnsi" w:cstheme="minorHAnsi"/>
          <w:bCs/>
          <w:sz w:val="24"/>
          <w:szCs w:val="24"/>
        </w:rPr>
      </w:pPr>
      <w:r>
        <w:rPr>
          <w:rFonts w:ascii="Calibri" w:eastAsia="Calibri" w:hAnsi="Calibri" w:cs="Calibri"/>
          <w:bCs/>
          <w:sz w:val="24"/>
          <w:szCs w:val="24"/>
          <w:lang w:val="cy-GB"/>
        </w:rPr>
        <w:t>Croesawyd Ms Pedersen, Swyddog Digwyddiadau Corfforaethol y brifysgol i'r cyfarfod. Rhoddodd Ms Pedersen ddiweddariad ar ddatblygiad syniadau cychwynnol i ddathlu 140 mlynedd ers sefydlu Prifysgol Bangor yn 2024. Nodwyd y byddai hwn yn ddathliad blwyddyn o hyd yn dechrau ym mis Ionawr 2024, gyda’r nod o ddathlu’r gorau o hanes cyfoethog Prifysgol Bangor ac arddangos ei llwyddiannau niferus. Bydd y dathliadau’n cynnwys pob ysgol a gwasanaeth proffesiynol, a bydd yn cynnwys darlithoedd, cyngherddau, arddangosfeydd a digwyddiadau yn y categorïau bras canlynol:</w:t>
      </w:r>
    </w:p>
    <w:p w14:paraId="25CB21A7" w14:textId="77777777" w:rsidR="0043003A" w:rsidRPr="0043003A" w:rsidRDefault="0043003A" w:rsidP="0043003A">
      <w:pPr>
        <w:pStyle w:val="ListParagraph"/>
        <w:rPr>
          <w:rFonts w:asciiTheme="minorHAnsi" w:hAnsiTheme="minorHAnsi" w:cstheme="minorHAnsi"/>
          <w:bCs/>
          <w:sz w:val="24"/>
          <w:szCs w:val="24"/>
        </w:rPr>
      </w:pPr>
    </w:p>
    <w:p w14:paraId="0DA161D7" w14:textId="06A206CF" w:rsidR="0043003A" w:rsidRPr="0043003A"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Hanes a threftadaeth</w:t>
      </w:r>
    </w:p>
    <w:p w14:paraId="0333261D" w14:textId="10EBE0FC" w:rsidR="0043003A" w:rsidRPr="0043003A"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Celfyddydau a cherddoriaeth</w:t>
      </w:r>
    </w:p>
    <w:p w14:paraId="5C49D211" w14:textId="6753AADF" w:rsidR="0043003A" w:rsidRPr="0043003A"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Addysgu ac ymchwil</w:t>
      </w:r>
    </w:p>
    <w:p w14:paraId="170CC47A" w14:textId="0FCF1AEF" w:rsidR="0043003A" w:rsidRPr="0043003A"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Yr iaith Gymraeg a diwylliant Cymru ac ieithoedd a diwylliannau rhyngwladol</w:t>
      </w:r>
    </w:p>
    <w:p w14:paraId="5FDA2ED2" w14:textId="17490836" w:rsidR="0043003A" w:rsidRPr="0043003A"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Cyn-fyfyrwyr</w:t>
      </w:r>
    </w:p>
    <w:p w14:paraId="50431876" w14:textId="3424A433" w:rsidR="0043003A" w:rsidRPr="0043003A"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 xml:space="preserve">Marchnata a’r cyfryngau </w:t>
      </w:r>
    </w:p>
    <w:p w14:paraId="390E4F78" w14:textId="197CEBB1" w:rsidR="0043003A"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Cynaliadwyedd.</w:t>
      </w:r>
    </w:p>
    <w:p w14:paraId="60145231" w14:textId="77777777" w:rsidR="0043003A" w:rsidRPr="0043003A" w:rsidRDefault="0043003A" w:rsidP="0043003A">
      <w:pPr>
        <w:pStyle w:val="ListParagraph"/>
        <w:rPr>
          <w:rFonts w:asciiTheme="minorHAnsi" w:hAnsiTheme="minorHAnsi" w:cstheme="minorHAnsi"/>
          <w:bCs/>
          <w:sz w:val="24"/>
          <w:szCs w:val="24"/>
        </w:rPr>
      </w:pPr>
    </w:p>
    <w:p w14:paraId="597D4795" w14:textId="79F58A30" w:rsidR="00C95BDF" w:rsidRDefault="00E9542D" w:rsidP="006C3483">
      <w:pPr>
        <w:pStyle w:val="ListParagraph"/>
        <w:rPr>
          <w:rFonts w:asciiTheme="minorHAnsi" w:hAnsiTheme="minorHAnsi" w:cstheme="minorHAnsi"/>
          <w:bCs/>
          <w:sz w:val="24"/>
          <w:szCs w:val="24"/>
        </w:rPr>
      </w:pPr>
      <w:r>
        <w:rPr>
          <w:rFonts w:ascii="Calibri" w:eastAsia="Calibri" w:hAnsi="Calibri" w:cs="Calibri"/>
          <w:bCs/>
          <w:sz w:val="24"/>
          <w:szCs w:val="24"/>
          <w:lang w:val="cy-GB"/>
        </w:rPr>
        <w:t xml:space="preserve">Nodwyd y bydd rhai digwyddiadau blynyddol hefyd yn cael eu hail-bwrpasu a'u hail-frandio ar gyfer 2024. </w:t>
      </w:r>
    </w:p>
    <w:p w14:paraId="35ED26A4" w14:textId="77777777" w:rsidR="00973E2C" w:rsidRDefault="00973E2C" w:rsidP="00973E2C">
      <w:pPr>
        <w:rPr>
          <w:rFonts w:asciiTheme="minorHAnsi" w:hAnsiTheme="minorHAnsi" w:cstheme="minorHAnsi"/>
          <w:bCs/>
          <w:sz w:val="24"/>
          <w:szCs w:val="24"/>
        </w:rPr>
      </w:pPr>
    </w:p>
    <w:p w14:paraId="47341335" w14:textId="7EC56EC2" w:rsidR="00973E2C" w:rsidRDefault="00E9542D">
      <w:pPr>
        <w:pStyle w:val="ListParagraph"/>
        <w:numPr>
          <w:ilvl w:val="0"/>
          <w:numId w:val="29"/>
        </w:numPr>
        <w:ind w:left="567" w:hanging="567"/>
        <w:rPr>
          <w:rFonts w:asciiTheme="minorHAnsi" w:hAnsiTheme="minorHAnsi" w:cstheme="minorHAnsi"/>
          <w:bCs/>
          <w:sz w:val="24"/>
          <w:szCs w:val="24"/>
        </w:rPr>
      </w:pPr>
      <w:r>
        <w:rPr>
          <w:rFonts w:ascii="Calibri" w:eastAsia="Calibri" w:hAnsi="Calibri" w:cs="Calibri"/>
          <w:bCs/>
          <w:sz w:val="24"/>
          <w:szCs w:val="24"/>
          <w:lang w:val="cy-GB"/>
        </w:rPr>
        <w:t xml:space="preserve">Gwahoddwyd aelodau’r Cyngor i roi adborth ar y dathliadau arfaethedig, a gwnaed y pwyntiau a ganlyn: </w:t>
      </w:r>
    </w:p>
    <w:p w14:paraId="68A8BB00" w14:textId="77777777" w:rsidR="00122819" w:rsidRDefault="00122819" w:rsidP="00122819">
      <w:pPr>
        <w:pStyle w:val="ListParagraph"/>
        <w:ind w:left="567"/>
        <w:rPr>
          <w:rFonts w:asciiTheme="minorHAnsi" w:hAnsiTheme="minorHAnsi" w:cstheme="minorHAnsi"/>
          <w:bCs/>
          <w:sz w:val="24"/>
          <w:szCs w:val="24"/>
        </w:rPr>
      </w:pPr>
    </w:p>
    <w:p w14:paraId="1B3B8A69" w14:textId="1DB87517" w:rsidR="00122819"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 xml:space="preserve">Mae’n bwysig gwneud yn fawr o dreftadaeth gyfoethog y brifysgol, gan sicrhau bod digwyddiadau’n apelio at ddarpar fyfyrwyr, myfyrwyr presennol a chyn-fyfyrwyr yn ogystal ag aelodau staff, aelodau’r gymuned, rhanddeiliaid, a Chymrodyr er Anrhydedd. </w:t>
      </w:r>
    </w:p>
    <w:p w14:paraId="7EF25798" w14:textId="5BBB3F7C" w:rsidR="001862D1"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 xml:space="preserve">Yn dilyn cwestiwn gan yr Athro White, cadarnhaodd Ysgrifennydd y Brifysgol fod cynllun wedi ei gostio yn cael ei lunio a bydd yn mynd trwy broses gynllunio'r brifysgol. Nodwyd y bydd tocynnau ar gyfer y prif ddigwyddiadau ac y bydd y brifysgol hefyd yn ystyried gofyn i ddigwyddiadau gael eu noddi. </w:t>
      </w:r>
    </w:p>
    <w:p w14:paraId="64D6E3AE" w14:textId="52F01853" w:rsidR="00583B38" w:rsidRDefault="00E9542D">
      <w:pPr>
        <w:pStyle w:val="ListParagraph"/>
        <w:numPr>
          <w:ilvl w:val="0"/>
          <w:numId w:val="30"/>
        </w:numPr>
        <w:rPr>
          <w:rFonts w:asciiTheme="minorHAnsi" w:hAnsiTheme="minorHAnsi" w:cstheme="minorHAnsi"/>
          <w:bCs/>
          <w:sz w:val="24"/>
          <w:szCs w:val="24"/>
        </w:rPr>
      </w:pPr>
      <w:r>
        <w:rPr>
          <w:rFonts w:ascii="Calibri" w:eastAsia="Calibri" w:hAnsi="Calibri" w:cs="Calibri"/>
          <w:bCs/>
          <w:sz w:val="24"/>
          <w:szCs w:val="24"/>
          <w:lang w:val="cy-GB"/>
        </w:rPr>
        <w:t xml:space="preserve">Cadarnhaodd yr Is-ganghellor y bydd ymgyrch ddyngarwch yn cael ei chynnal ochr yn ochr â’r dathliadau, gan ddefnyddio’r digwyddiadau fel sbardun i godi arian. </w:t>
      </w:r>
    </w:p>
    <w:p w14:paraId="316B5817" w14:textId="77777777" w:rsidR="006C3483" w:rsidRDefault="006C3483" w:rsidP="006C3483">
      <w:pPr>
        <w:rPr>
          <w:rFonts w:asciiTheme="minorHAnsi" w:hAnsiTheme="minorHAnsi" w:cstheme="minorHAnsi"/>
          <w:bCs/>
          <w:sz w:val="24"/>
          <w:szCs w:val="24"/>
        </w:rPr>
      </w:pPr>
    </w:p>
    <w:p w14:paraId="01DF5D22" w14:textId="789001B6" w:rsidR="00715CA4" w:rsidRDefault="00E9542D">
      <w:pPr>
        <w:pStyle w:val="ListParagraph"/>
        <w:numPr>
          <w:ilvl w:val="0"/>
          <w:numId w:val="29"/>
        </w:numPr>
        <w:rPr>
          <w:rFonts w:asciiTheme="minorHAnsi" w:hAnsiTheme="minorHAnsi" w:cstheme="minorHAnsi"/>
          <w:bCs/>
          <w:sz w:val="24"/>
          <w:szCs w:val="24"/>
        </w:rPr>
      </w:pPr>
      <w:r>
        <w:rPr>
          <w:rFonts w:ascii="Calibri" w:eastAsia="Calibri" w:hAnsi="Calibri" w:cs="Calibri"/>
          <w:bCs/>
          <w:sz w:val="24"/>
          <w:szCs w:val="24"/>
          <w:lang w:val="cy-GB"/>
        </w:rPr>
        <w:t xml:space="preserve">Diolchodd y Cadeirydd i Ms Pedersen am ei diweddariad, a chadarnhawyd y bydd y Cyngor yn cael ei hysbysu wrth i'r cynlluniau fynd rhagddynt. </w:t>
      </w:r>
    </w:p>
    <w:p w14:paraId="295A103A" w14:textId="77777777" w:rsidR="00715CA4" w:rsidRPr="00715CA4" w:rsidRDefault="00715CA4" w:rsidP="00715CA4">
      <w:pPr>
        <w:pStyle w:val="ListParagraph"/>
        <w:ind w:left="567" w:hanging="567"/>
        <w:rPr>
          <w:rFonts w:asciiTheme="minorHAnsi" w:hAnsiTheme="minorHAnsi" w:cstheme="minorHAnsi"/>
          <w:bCs/>
          <w:sz w:val="24"/>
          <w:szCs w:val="24"/>
        </w:rPr>
      </w:pPr>
    </w:p>
    <w:p w14:paraId="298BA156" w14:textId="3AC8F123" w:rsidR="001F7805" w:rsidRPr="00E36219" w:rsidRDefault="00E9542D" w:rsidP="001F7805">
      <w:pPr>
        <w:ind w:left="567" w:hanging="567"/>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23.07 COFNODION</w:t>
      </w:r>
    </w:p>
    <w:p w14:paraId="6CB9277F" w14:textId="77777777" w:rsidR="001F7805" w:rsidRPr="00E36219" w:rsidRDefault="001F7805" w:rsidP="001F7805">
      <w:pPr>
        <w:jc w:val="both"/>
        <w:rPr>
          <w:rFonts w:asciiTheme="minorHAnsi" w:eastAsiaTheme="minorHAnsi" w:hAnsiTheme="minorHAnsi" w:cstheme="minorHAnsi"/>
          <w:sz w:val="24"/>
          <w:szCs w:val="24"/>
          <w:lang w:eastAsia="en-US"/>
        </w:rPr>
      </w:pPr>
    </w:p>
    <w:p w14:paraId="162D2960" w14:textId="4FE7C71E" w:rsidR="001F7805" w:rsidRPr="00E36219" w:rsidRDefault="00E9542D" w:rsidP="001F7805">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 xml:space="preserve">Cadarnhawyd </w:t>
      </w:r>
      <w:r>
        <w:rPr>
          <w:rFonts w:ascii="Calibri" w:eastAsia="Calibri" w:hAnsi="Calibri" w:cs="Calibri"/>
          <w:sz w:val="24"/>
          <w:szCs w:val="24"/>
          <w:lang w:val="cy-GB" w:eastAsia="en-US"/>
        </w:rPr>
        <w:t xml:space="preserve">cofnodion y cyfarfod a gynhaliwyd 7 Gorffennaf 2023, yn amodol ar fân newidiadau. </w:t>
      </w:r>
    </w:p>
    <w:p w14:paraId="5D9913A0" w14:textId="77777777" w:rsidR="001F7805" w:rsidRPr="00E36219" w:rsidRDefault="001F7805" w:rsidP="001F7805">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7E56A705" w14:textId="55EF9837" w:rsidR="00FF3FCD" w:rsidRPr="00E36219" w:rsidRDefault="00E9542D" w:rsidP="001F7805">
      <w:pPr>
        <w:pStyle w:val="ListParagraph"/>
        <w:numPr>
          <w:ilvl w:val="0"/>
          <w:numId w:val="1"/>
        </w:numPr>
        <w:ind w:left="567" w:hanging="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Darparwyd cofnod gweithredu yn nodi cynnydd holl gamau gweithredu’r Cyngor sydd heb eu cwblhau. Nododd y Cyngor yr adroddiadau cynnydd a'r camau gweithredu a gwblhawyd. </w:t>
      </w:r>
    </w:p>
    <w:p w14:paraId="5D527056" w14:textId="77777777" w:rsidR="00FF3FCD" w:rsidRPr="006B6DBB" w:rsidRDefault="00FF3FCD" w:rsidP="006B6DBB">
      <w:pPr>
        <w:rPr>
          <w:rFonts w:asciiTheme="minorHAnsi" w:eastAsiaTheme="minorHAnsi" w:hAnsiTheme="minorHAnsi" w:cstheme="minorHAnsi"/>
          <w:sz w:val="24"/>
          <w:szCs w:val="24"/>
          <w:lang w:eastAsia="en-US"/>
        </w:rPr>
      </w:pPr>
    </w:p>
    <w:p w14:paraId="7F8EC13C" w14:textId="33467124" w:rsidR="00121E25" w:rsidRDefault="00E9542D" w:rsidP="00FF3FCD">
      <w:pPr>
        <w:pStyle w:val="ListParagraph"/>
        <w:ind w:left="567"/>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Ysgol Feddygol Gogledd Cymru (cofnod 22-53)</w:t>
      </w:r>
    </w:p>
    <w:p w14:paraId="347079B5" w14:textId="77777777" w:rsidR="00FF7539" w:rsidRDefault="00FF7539" w:rsidP="00FF3FCD">
      <w:pPr>
        <w:pStyle w:val="ListParagraph"/>
        <w:ind w:left="567"/>
        <w:jc w:val="both"/>
        <w:rPr>
          <w:rFonts w:asciiTheme="minorHAnsi" w:eastAsiaTheme="minorHAnsi" w:hAnsiTheme="minorHAnsi" w:cstheme="minorHAnsi"/>
          <w:sz w:val="24"/>
          <w:szCs w:val="24"/>
          <w:lang w:eastAsia="en-US"/>
        </w:rPr>
      </w:pPr>
    </w:p>
    <w:p w14:paraId="3F146EF9" w14:textId="3D998204" w:rsidR="00121E25" w:rsidRDefault="00E9542D" w:rsidP="001F1ED3">
      <w:pPr>
        <w:pStyle w:val="ListParagraph"/>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Dywedodd yr Athro Turnbull wrth yr aelodau fod trafodaethau ar y gweill i gytuno ar femorandwm cyd-ddealltwriaeth gyda Bwrdd Iechyd Prifysgol Betsi Cadwaladr. Mae'r drafft yn cael ei lunio gan y Grŵp Llywio Strategol ar y Cyd gyda Bwrdd Iechyd Prifysgol Betsi Cadwaladr.</w:t>
      </w:r>
    </w:p>
    <w:p w14:paraId="323E8F69" w14:textId="182CB83B" w:rsidR="00EE453C" w:rsidRDefault="00EE453C" w:rsidP="00EE453C">
      <w:pPr>
        <w:jc w:val="both"/>
        <w:rPr>
          <w:rFonts w:asciiTheme="minorHAnsi" w:eastAsiaTheme="minorHAnsi" w:hAnsiTheme="minorHAnsi" w:cstheme="minorHAnsi"/>
          <w:sz w:val="24"/>
          <w:szCs w:val="24"/>
          <w:lang w:eastAsia="en-US"/>
        </w:rPr>
      </w:pPr>
    </w:p>
    <w:p w14:paraId="70CCF8BC" w14:textId="6BF23C9E" w:rsidR="00EE453C" w:rsidRPr="003C6C48" w:rsidRDefault="00E9542D" w:rsidP="003C6C48">
      <w:pPr>
        <w:pStyle w:val="ListParagraph"/>
        <w:numPr>
          <w:ilvl w:val="0"/>
          <w:numId w:val="1"/>
        </w:numPr>
        <w:ind w:left="567" w:hanging="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Nodwyd cynllun gwaith diweddaraf y Cyngor, a gofynnodd Lywydd Undeb y Myfyrwyr am ragor o eglurder ynglŷn â chyflwyno cytundeb perthynas Undeb y Myfyrwyr. Cadarnhaodd y Prif Swyddog Gweithredu fod hwn yn gyfrifoldeb ar y cyd. </w:t>
      </w:r>
    </w:p>
    <w:p w14:paraId="11D2DBC3" w14:textId="77777777" w:rsidR="009F6955" w:rsidRDefault="009F6955" w:rsidP="009F6955">
      <w:pPr>
        <w:rPr>
          <w:rFonts w:asciiTheme="minorHAnsi" w:hAnsiTheme="minorHAnsi" w:cstheme="minorHAnsi"/>
          <w:bCs/>
          <w:sz w:val="24"/>
          <w:szCs w:val="24"/>
        </w:rPr>
      </w:pPr>
    </w:p>
    <w:p w14:paraId="0FC47BB5" w14:textId="3F5B4797" w:rsidR="0029073D" w:rsidRDefault="00E9542D" w:rsidP="0029073D">
      <w:pPr>
        <w:ind w:firstLine="540"/>
        <w:rPr>
          <w:rFonts w:asciiTheme="minorHAnsi" w:hAnsiTheme="minorHAnsi" w:cstheme="minorHAnsi"/>
          <w:b/>
          <w:sz w:val="24"/>
          <w:szCs w:val="24"/>
        </w:rPr>
      </w:pPr>
      <w:r>
        <w:rPr>
          <w:rFonts w:ascii="Calibri" w:eastAsia="Calibri" w:hAnsi="Calibri" w:cs="Calibri"/>
          <w:b/>
          <w:bCs/>
          <w:sz w:val="24"/>
          <w:szCs w:val="24"/>
          <w:lang w:val="cy-GB"/>
        </w:rPr>
        <w:t>Diweddariad ar Strategaeth 2030 (cofnod 22-73)</w:t>
      </w:r>
    </w:p>
    <w:p w14:paraId="55175C87" w14:textId="77777777" w:rsidR="0029073D" w:rsidRDefault="0029073D" w:rsidP="0029073D">
      <w:pPr>
        <w:ind w:firstLine="540"/>
        <w:rPr>
          <w:rFonts w:asciiTheme="minorHAnsi" w:hAnsiTheme="minorHAnsi" w:cstheme="minorHAnsi"/>
          <w:b/>
          <w:sz w:val="24"/>
          <w:szCs w:val="24"/>
        </w:rPr>
      </w:pPr>
    </w:p>
    <w:p w14:paraId="0F5C5C50" w14:textId="1D4E0548" w:rsidR="007B7408" w:rsidRDefault="00E9542D" w:rsidP="007B7408">
      <w:pPr>
        <w:ind w:left="540"/>
        <w:rPr>
          <w:rFonts w:asciiTheme="minorHAnsi" w:hAnsiTheme="minorHAnsi" w:cstheme="minorHAnsi"/>
          <w:bCs/>
          <w:sz w:val="24"/>
          <w:szCs w:val="24"/>
        </w:rPr>
      </w:pPr>
      <w:r>
        <w:rPr>
          <w:rFonts w:ascii="Calibri" w:eastAsia="Calibri" w:hAnsi="Calibri" w:cs="Calibri"/>
          <w:bCs/>
          <w:sz w:val="24"/>
          <w:szCs w:val="24"/>
          <w:lang w:val="cy-GB"/>
        </w:rPr>
        <w:t xml:space="preserve">Dywedodd yr Athro Turnbull, yn dilyn cyfarfod diwethaf y Cyngor, y cytunwyd i oedi cyn darparu'r diweddariad o ddrafft terfynol Strategaeth 2030, er mwyn caniatáu cyfle i ymgynghori â myfyrwyr. Diolchodd Lywydd Undeb y Myfyrwyr i'r brifysgol am ganiatáu i'r broses hon fynd rhagddi cyn cyflwyno'r drafft terfynol i'r Cyngor ym mis Tachwedd. </w:t>
      </w:r>
    </w:p>
    <w:p w14:paraId="34F23009" w14:textId="77777777" w:rsidR="00EE0713" w:rsidRDefault="00EE0713" w:rsidP="008A64EB">
      <w:pPr>
        <w:rPr>
          <w:rFonts w:asciiTheme="minorHAnsi" w:hAnsiTheme="minorHAnsi" w:cstheme="minorHAnsi"/>
          <w:bCs/>
          <w:sz w:val="24"/>
          <w:szCs w:val="24"/>
        </w:rPr>
      </w:pPr>
    </w:p>
    <w:p w14:paraId="5F46CFA2" w14:textId="77777777" w:rsidR="00FE4094" w:rsidRDefault="00E9542D" w:rsidP="007B7408">
      <w:pPr>
        <w:ind w:left="540"/>
        <w:rPr>
          <w:rFonts w:asciiTheme="minorHAnsi" w:hAnsiTheme="minorHAnsi" w:cstheme="minorHAnsi"/>
          <w:bCs/>
          <w:sz w:val="24"/>
          <w:szCs w:val="24"/>
        </w:rPr>
      </w:pPr>
      <w:r>
        <w:rPr>
          <w:rFonts w:ascii="Calibri" w:eastAsia="Calibri" w:hAnsi="Calibri" w:cs="Calibri"/>
          <w:b/>
          <w:bCs/>
          <w:sz w:val="24"/>
          <w:szCs w:val="24"/>
          <w:lang w:val="cy-GB"/>
        </w:rPr>
        <w:t>Diweddariad Iechyd a Diogelwch (cofnod 23-01)</w:t>
      </w:r>
    </w:p>
    <w:p w14:paraId="702228FA" w14:textId="55336083" w:rsidR="0029073D" w:rsidRPr="007B7408" w:rsidRDefault="00E9542D" w:rsidP="007B7408">
      <w:pPr>
        <w:ind w:left="540"/>
      </w:pPr>
      <w:r>
        <w:rPr>
          <w:rFonts w:ascii="Calibri" w:eastAsia="Calibri" w:hAnsi="Calibri" w:cs="Calibri"/>
          <w:bCs/>
          <w:sz w:val="24"/>
          <w:szCs w:val="24"/>
          <w:lang w:val="cy-GB"/>
        </w:rPr>
        <w:t xml:space="preserve">Cadarnhaodd Ysgrifennydd y Brifysgol y caiff materion a godwyd yn y cyfarfod briffio iechyd a diogelwch yn y bore eu datblygu fel cynllun gweithredu, a chaiff diweddariadau pellach eu darparu i'r Cyngor maes o law. </w:t>
      </w:r>
      <w:r>
        <w:rPr>
          <w:rFonts w:eastAsia="Book Antiqua"/>
          <w:bCs/>
          <w:lang w:val="cy-GB"/>
        </w:rPr>
        <w:t xml:space="preserve"> </w:t>
      </w:r>
    </w:p>
    <w:p w14:paraId="111DB366" w14:textId="698AF8A7" w:rsidR="0029073D" w:rsidRPr="0029073D" w:rsidRDefault="0029073D" w:rsidP="0029073D">
      <w:pPr>
        <w:ind w:firstLine="540"/>
        <w:rPr>
          <w:rFonts w:asciiTheme="minorHAnsi" w:hAnsiTheme="minorHAnsi" w:cstheme="minorHAnsi"/>
          <w:bCs/>
          <w:sz w:val="24"/>
          <w:szCs w:val="24"/>
        </w:rPr>
      </w:pPr>
    </w:p>
    <w:p w14:paraId="616041CE" w14:textId="78DF78C5" w:rsidR="005A07D4" w:rsidRPr="0052057E" w:rsidRDefault="00E9542D" w:rsidP="0052057E">
      <w:pPr>
        <w:jc w:val="center"/>
        <w:rPr>
          <w:rFonts w:asciiTheme="minorHAnsi" w:hAnsiTheme="minorHAnsi" w:cstheme="minorHAnsi"/>
          <w:b/>
          <w:sz w:val="24"/>
          <w:szCs w:val="24"/>
        </w:rPr>
      </w:pPr>
      <w:r>
        <w:rPr>
          <w:rFonts w:ascii="Calibri" w:eastAsia="Calibri" w:hAnsi="Calibri" w:cs="Calibri"/>
          <w:b/>
          <w:bCs/>
          <w:sz w:val="24"/>
          <w:szCs w:val="24"/>
          <w:lang w:val="cy-GB"/>
        </w:rPr>
        <w:t xml:space="preserve">23.08 DIWEDDARIAD Y CADEIRYDD </w:t>
      </w:r>
    </w:p>
    <w:p w14:paraId="4A5CD42F" w14:textId="77777777" w:rsidR="0052057E" w:rsidRDefault="0052057E" w:rsidP="00312D2A">
      <w:pPr>
        <w:rPr>
          <w:rFonts w:asciiTheme="minorHAnsi" w:hAnsiTheme="minorHAnsi" w:cstheme="minorHAnsi"/>
          <w:b/>
          <w:sz w:val="24"/>
          <w:szCs w:val="24"/>
        </w:rPr>
      </w:pPr>
    </w:p>
    <w:p w14:paraId="1892E1E5" w14:textId="224C4950" w:rsidR="0052057E" w:rsidRDefault="00E9542D">
      <w:pPr>
        <w:pStyle w:val="ListParagraph"/>
        <w:numPr>
          <w:ilvl w:val="0"/>
          <w:numId w:val="33"/>
        </w:numPr>
        <w:ind w:left="567" w:hanging="567"/>
        <w:rPr>
          <w:rFonts w:asciiTheme="minorHAnsi" w:hAnsiTheme="minorHAnsi" w:cstheme="minorHAnsi"/>
          <w:bCs/>
          <w:sz w:val="24"/>
          <w:szCs w:val="24"/>
        </w:rPr>
      </w:pPr>
      <w:r>
        <w:rPr>
          <w:rFonts w:ascii="Calibri" w:eastAsia="Calibri" w:hAnsi="Calibri" w:cs="Calibri"/>
          <w:bCs/>
          <w:sz w:val="24"/>
          <w:szCs w:val="24"/>
          <w:lang w:val="cy-GB"/>
        </w:rPr>
        <w:t xml:space="preserve">Adroddodd y Cadeirydd ei bod wedi cyfarfod â Gweinidog Addysg Llywodraeth Cymru, ynghyd â grŵp o is-gangellorion a chadeiryddion i drafod ariannu AU yng Nghymru.  Cynhaliwyd cyfarfod hefyd rhwng y Cadeiryddion, a Chyfarwyddwr Prifysgolion Cymru a chafwyd diweddariad ar eu gwaith yn ymdrin â'r heriau ariannu.  Roedd adroddiad diweddar ar ymchwiliad </w:t>
      </w:r>
      <w:proofErr w:type="spellStart"/>
      <w:r>
        <w:rPr>
          <w:rFonts w:ascii="Calibri" w:eastAsia="Calibri" w:hAnsi="Calibri" w:cs="Calibri"/>
          <w:bCs/>
          <w:sz w:val="24"/>
          <w:szCs w:val="24"/>
          <w:lang w:val="cy-GB"/>
        </w:rPr>
        <w:t>Tŷ’r</w:t>
      </w:r>
      <w:proofErr w:type="spellEnd"/>
      <w:r>
        <w:rPr>
          <w:rFonts w:ascii="Calibri" w:eastAsia="Calibri" w:hAnsi="Calibri" w:cs="Calibri"/>
          <w:bCs/>
          <w:sz w:val="24"/>
          <w:szCs w:val="24"/>
          <w:lang w:val="cy-GB"/>
        </w:rPr>
        <w:t xml:space="preserve"> Arglwyddi i’r Swyddfa Myfyrwyr yn Lloegr hefyd yn amlinellu heriau clir y model cyllido presennol.</w:t>
      </w:r>
    </w:p>
    <w:p w14:paraId="61B5CAC6" w14:textId="77777777" w:rsidR="00B24C4E" w:rsidRDefault="00B24C4E" w:rsidP="00B24C4E">
      <w:pPr>
        <w:pStyle w:val="ListParagraph"/>
        <w:ind w:left="567"/>
        <w:rPr>
          <w:rFonts w:asciiTheme="minorHAnsi" w:hAnsiTheme="minorHAnsi" w:cstheme="minorHAnsi"/>
          <w:bCs/>
          <w:sz w:val="24"/>
          <w:szCs w:val="24"/>
        </w:rPr>
      </w:pPr>
    </w:p>
    <w:p w14:paraId="55F0CAF5" w14:textId="2B360F5F" w:rsidR="0052057E" w:rsidRDefault="00E9542D" w:rsidP="00374C68">
      <w:pPr>
        <w:pStyle w:val="ListParagraph"/>
        <w:ind w:left="567"/>
        <w:rPr>
          <w:rFonts w:asciiTheme="minorHAnsi" w:hAnsiTheme="minorHAnsi" w:cstheme="minorHAnsi"/>
          <w:bCs/>
          <w:sz w:val="24"/>
          <w:szCs w:val="24"/>
        </w:rPr>
      </w:pPr>
      <w:r>
        <w:rPr>
          <w:rFonts w:ascii="Calibri" w:eastAsia="Calibri" w:hAnsi="Calibri" w:cs="Calibri"/>
          <w:bCs/>
          <w:sz w:val="24"/>
          <w:szCs w:val="24"/>
          <w:lang w:val="cy-GB"/>
        </w:rPr>
        <w:t xml:space="preserve">Nododd y Cadeirydd ei bod wedi mynd i gyfarfod Bwrdd y Comisiwn Addysg Drydyddol ac Ymchwil (CTER) ym mis Gorffennaf, a thynnwyd sylw'r aelodau hefyd i benodiad diweddar aelodau lleyg o fwrdd CTER. Nodwyd y bydd Prif Weithredwr newydd CTER yn ymuno â chyfarfod nesaf Cadeiryddion Prifysgolion Cymru.  </w:t>
      </w:r>
    </w:p>
    <w:p w14:paraId="01F76EF5" w14:textId="77777777" w:rsidR="00132FC8" w:rsidRDefault="00132FC8" w:rsidP="00374C68">
      <w:pPr>
        <w:pStyle w:val="ListParagraph"/>
        <w:ind w:left="567"/>
        <w:rPr>
          <w:rFonts w:asciiTheme="minorHAnsi" w:hAnsiTheme="minorHAnsi" w:cstheme="minorHAnsi"/>
          <w:bCs/>
          <w:sz w:val="24"/>
          <w:szCs w:val="24"/>
        </w:rPr>
      </w:pPr>
    </w:p>
    <w:p w14:paraId="18955F87" w14:textId="5E1901A9" w:rsidR="00132FC8" w:rsidRDefault="00E9542D" w:rsidP="00374C68">
      <w:pPr>
        <w:pStyle w:val="ListParagraph"/>
        <w:ind w:left="567"/>
        <w:rPr>
          <w:rFonts w:asciiTheme="minorHAnsi" w:hAnsiTheme="minorHAnsi" w:cstheme="minorHAnsi"/>
          <w:bCs/>
          <w:sz w:val="24"/>
          <w:szCs w:val="24"/>
        </w:rPr>
      </w:pPr>
      <w:r>
        <w:rPr>
          <w:rFonts w:ascii="Calibri" w:eastAsia="Calibri" w:hAnsi="Calibri" w:cs="Calibri"/>
          <w:bCs/>
          <w:sz w:val="24"/>
          <w:szCs w:val="24"/>
          <w:lang w:val="cy-GB"/>
        </w:rPr>
        <w:lastRenderedPageBreak/>
        <w:t xml:space="preserve">Gofynnodd Lywydd Undeb y Myfyrwyr am ragor o wybodaeth ynglŷn â’r posibilrwydd o CTER yn dechrau canolbwyntio ei sylw ar brentisiaethau yn hytrach nag addysg uwch. Nododd yr Is-ganghellor fod y brifysgol yn gweithio'n agos gyda chydweithwyr yng Ngrŵp Llandrillo Menai a Choleg Cambria i ystyried y pwynt hwn ymhellach.  </w:t>
      </w:r>
    </w:p>
    <w:p w14:paraId="0A659290" w14:textId="77777777" w:rsidR="00945A7E" w:rsidRDefault="00945A7E" w:rsidP="00945A7E">
      <w:pPr>
        <w:rPr>
          <w:rFonts w:asciiTheme="minorHAnsi" w:hAnsiTheme="minorHAnsi" w:cstheme="minorHAnsi"/>
          <w:bCs/>
          <w:sz w:val="24"/>
          <w:szCs w:val="24"/>
        </w:rPr>
      </w:pPr>
    </w:p>
    <w:p w14:paraId="5EB27216" w14:textId="506F170C" w:rsidR="00945A7E" w:rsidRPr="00945A7E" w:rsidRDefault="00E9542D">
      <w:pPr>
        <w:pStyle w:val="ListParagraph"/>
        <w:numPr>
          <w:ilvl w:val="0"/>
          <w:numId w:val="33"/>
        </w:numPr>
        <w:ind w:left="567" w:hanging="567"/>
        <w:rPr>
          <w:rFonts w:asciiTheme="minorHAnsi" w:hAnsiTheme="minorHAnsi" w:cstheme="minorHAnsi"/>
          <w:b/>
          <w:sz w:val="24"/>
          <w:szCs w:val="24"/>
        </w:rPr>
      </w:pPr>
      <w:r>
        <w:rPr>
          <w:rFonts w:ascii="Calibri" w:eastAsia="Calibri" w:hAnsi="Calibri" w:cs="Calibri"/>
          <w:b/>
          <w:bCs/>
          <w:sz w:val="24"/>
          <w:szCs w:val="24"/>
          <w:lang w:val="cy-GB"/>
        </w:rPr>
        <w:t>Cam Gweithredu’r Cadeirydd: Ailenwi Colegau ac Ysgolion</w:t>
      </w:r>
    </w:p>
    <w:p w14:paraId="7FC18286" w14:textId="77777777" w:rsidR="00945A7E" w:rsidRDefault="00945A7E" w:rsidP="00945A7E">
      <w:pPr>
        <w:ind w:firstLine="567"/>
        <w:rPr>
          <w:rFonts w:asciiTheme="minorHAnsi" w:hAnsiTheme="minorHAnsi" w:cstheme="minorHAnsi"/>
          <w:bCs/>
          <w:sz w:val="24"/>
          <w:szCs w:val="24"/>
        </w:rPr>
      </w:pPr>
    </w:p>
    <w:p w14:paraId="4FD5CB3B" w14:textId="1D835DC1" w:rsidR="008E7BAF" w:rsidRDefault="00E9542D" w:rsidP="00483EF6">
      <w:pPr>
        <w:ind w:left="567"/>
        <w:rPr>
          <w:rFonts w:asciiTheme="minorHAnsi" w:hAnsiTheme="minorHAnsi" w:cstheme="minorHAnsi"/>
          <w:bCs/>
          <w:sz w:val="24"/>
          <w:szCs w:val="24"/>
        </w:rPr>
      </w:pPr>
      <w:r>
        <w:rPr>
          <w:rFonts w:ascii="Calibri" w:eastAsia="Calibri" w:hAnsi="Calibri" w:cs="Calibri"/>
          <w:bCs/>
          <w:sz w:val="24"/>
          <w:szCs w:val="24"/>
          <w:lang w:val="cy-GB"/>
        </w:rPr>
        <w:t>Dywedodd y Cadeirydd wrth yr aelodau, yn dilyn penderfyniad yng nghyfarfod y Cyngor ym mis Gorffennaf ynglŷn ag ailenwi colegau ac ysgolion, fod un o'r ysgolion wedi darparu ymateb pellach y tu allan i'r cyfnod ymgynghori. Roedd llythyr gan Bennaeth yr Ysgol yn nodi bod 61% o’r ysgol o blaid y teitl Ysgol Seicoleg a Gwyddor Chwaraeon, a dim ond 39% o blaid y teitl Ysgol Seicoleg, Gwyddor Chwaraeon ac Ymarfer (fel y cytunwyd gan y Cyngor ym mis Gorffennaf). Ar ôl trafod ac ystyried, gofynnodd y Bwrdd Gweithredol i'r Cyngor ystyried dileu'r gair 'ymarfer' o'r teitl. Rhannwyd e-bost ag aelodau’r Cyngor ar 4 Awst 2023 yn gofyn am unrhyw wrthwynebiadau erbyn 11 Awst 2023. Ni dderbyniwyd unrhyw wrthwynebiadau ac felly cymerwyd camau gan y Cadeirydd i gadarnhau'r newid hwn.</w:t>
      </w:r>
    </w:p>
    <w:p w14:paraId="27D1E423" w14:textId="77777777" w:rsidR="00945A7E" w:rsidRDefault="00945A7E" w:rsidP="00134595">
      <w:pPr>
        <w:ind w:left="567"/>
        <w:rPr>
          <w:rFonts w:asciiTheme="minorHAnsi" w:hAnsiTheme="minorHAnsi" w:cstheme="minorHAnsi"/>
          <w:bCs/>
          <w:sz w:val="24"/>
          <w:szCs w:val="24"/>
        </w:rPr>
      </w:pPr>
    </w:p>
    <w:p w14:paraId="7FD80856" w14:textId="429F1376" w:rsidR="00945A7E" w:rsidRPr="00E36219" w:rsidRDefault="00E9542D" w:rsidP="00945A7E">
      <w:pPr>
        <w:autoSpaceDE w:val="0"/>
        <w:autoSpaceDN w:val="0"/>
        <w:adjustRightInd w:val="0"/>
        <w:jc w:val="center"/>
        <w:rPr>
          <w:rFonts w:asciiTheme="minorHAnsi" w:eastAsiaTheme="minorHAnsi" w:hAnsiTheme="minorHAnsi" w:cstheme="minorHAnsi"/>
          <w:color w:val="000000"/>
          <w:sz w:val="24"/>
          <w:szCs w:val="24"/>
          <w:lang w:eastAsia="en-US"/>
        </w:rPr>
      </w:pPr>
      <w:r>
        <w:rPr>
          <w:rFonts w:ascii="Calibri" w:eastAsia="Calibri" w:hAnsi="Calibri" w:cs="Calibri"/>
          <w:b/>
          <w:bCs/>
          <w:color w:val="000000"/>
          <w:sz w:val="24"/>
          <w:szCs w:val="24"/>
          <w:lang w:val="cy-GB" w:eastAsia="en-US"/>
        </w:rPr>
        <w:t xml:space="preserve">23.09 </w:t>
      </w:r>
      <w:r>
        <w:rPr>
          <w:rFonts w:ascii="Calibri" w:eastAsia="Calibri" w:hAnsi="Calibri" w:cs="Calibri"/>
          <w:color w:val="000000"/>
          <w:sz w:val="24"/>
          <w:szCs w:val="24"/>
          <w:lang w:val="cy-GB" w:eastAsia="en-US"/>
        </w:rPr>
        <w:t>DIWEDDARIAD YR IS-GANGHELLOR</w:t>
      </w:r>
    </w:p>
    <w:p w14:paraId="1DC4B7AA" w14:textId="77777777" w:rsidR="00945A7E" w:rsidRPr="00E36219" w:rsidRDefault="00945A7E" w:rsidP="00945A7E">
      <w:pPr>
        <w:autoSpaceDE w:val="0"/>
        <w:autoSpaceDN w:val="0"/>
        <w:adjustRightInd w:val="0"/>
        <w:rPr>
          <w:rFonts w:asciiTheme="minorHAnsi" w:eastAsiaTheme="minorHAnsi" w:hAnsiTheme="minorHAnsi" w:cstheme="minorHAnsi"/>
          <w:b/>
          <w:bCs/>
          <w:color w:val="000000"/>
          <w:sz w:val="24"/>
          <w:szCs w:val="24"/>
          <w:lang w:eastAsia="en-US"/>
        </w:rPr>
      </w:pPr>
    </w:p>
    <w:p w14:paraId="1EC6C84E" w14:textId="77777777" w:rsidR="00945A7E" w:rsidRDefault="00E9542D">
      <w:pPr>
        <w:pStyle w:val="ListParagraph"/>
        <w:numPr>
          <w:ilvl w:val="0"/>
          <w:numId w:val="2"/>
        </w:numPr>
        <w:tabs>
          <w:tab w:val="left" w:pos="567"/>
        </w:tabs>
        <w:ind w:left="567" w:hanging="567"/>
        <w:jc w:val="both"/>
        <w:rPr>
          <w:rFonts w:asciiTheme="minorHAnsi" w:hAnsiTheme="minorHAnsi" w:cstheme="minorHAnsi"/>
          <w:sz w:val="24"/>
          <w:szCs w:val="24"/>
        </w:rPr>
      </w:pPr>
      <w:r>
        <w:rPr>
          <w:rFonts w:ascii="Calibri" w:eastAsia="Calibri" w:hAnsi="Calibri" w:cs="Calibri"/>
          <w:sz w:val="24"/>
          <w:szCs w:val="24"/>
          <w:lang w:val="cy-GB" w:eastAsia="en-US"/>
        </w:rPr>
        <w:t>Rhoddodd yr Is-ganghellor ddiweddariadau i’r Cyngor am nifer o feysydd allweddol:</w:t>
      </w:r>
      <w:r>
        <w:rPr>
          <w:rFonts w:ascii="Calibri" w:eastAsia="Calibri" w:hAnsi="Calibri" w:cs="Calibri"/>
          <w:sz w:val="24"/>
          <w:szCs w:val="24"/>
          <w:lang w:val="cy-GB" w:eastAsia="en-US"/>
        </w:rPr>
        <w:tab/>
      </w:r>
    </w:p>
    <w:p w14:paraId="2B20DFC9" w14:textId="77777777" w:rsidR="00483EF6" w:rsidRPr="00E60E14" w:rsidRDefault="00483EF6" w:rsidP="00E60E14">
      <w:pPr>
        <w:tabs>
          <w:tab w:val="left" w:pos="567"/>
        </w:tabs>
        <w:jc w:val="both"/>
        <w:rPr>
          <w:rFonts w:asciiTheme="minorHAnsi" w:hAnsiTheme="minorHAnsi" w:cstheme="minorHAnsi"/>
          <w:sz w:val="24"/>
          <w:szCs w:val="24"/>
        </w:rPr>
      </w:pPr>
    </w:p>
    <w:p w14:paraId="5C11E3D8" w14:textId="77777777" w:rsidR="00483EF6" w:rsidRPr="00624B09" w:rsidRDefault="00483EF6" w:rsidP="00624B09">
      <w:pPr>
        <w:tabs>
          <w:tab w:val="left" w:pos="567"/>
        </w:tabs>
        <w:jc w:val="both"/>
        <w:rPr>
          <w:rFonts w:asciiTheme="minorHAnsi" w:hAnsiTheme="minorHAnsi" w:cstheme="minorHAnsi"/>
          <w:sz w:val="24"/>
          <w:szCs w:val="24"/>
        </w:rPr>
      </w:pPr>
    </w:p>
    <w:p w14:paraId="47B1F84C" w14:textId="30826D1E" w:rsidR="009612FD" w:rsidRPr="009612FD" w:rsidRDefault="00E9542D" w:rsidP="009612FD">
      <w:pPr>
        <w:pStyle w:val="ListParagraph"/>
        <w:tabs>
          <w:tab w:val="left" w:pos="567"/>
        </w:tabs>
        <w:ind w:left="567"/>
        <w:jc w:val="both"/>
        <w:rPr>
          <w:rFonts w:asciiTheme="minorHAnsi" w:hAnsiTheme="minorHAnsi" w:cstheme="minorHAnsi"/>
          <w:b/>
          <w:bCs/>
          <w:sz w:val="24"/>
          <w:szCs w:val="24"/>
        </w:rPr>
      </w:pPr>
      <w:r>
        <w:rPr>
          <w:rFonts w:ascii="Calibri" w:eastAsia="Calibri" w:hAnsi="Calibri" w:cs="Calibri"/>
          <w:b/>
          <w:bCs/>
          <w:sz w:val="24"/>
          <w:szCs w:val="24"/>
          <w:lang w:val="cy-GB"/>
        </w:rPr>
        <w:t>Prif Swyddog Gweithredu</w:t>
      </w:r>
    </w:p>
    <w:p w14:paraId="7BBB6D46" w14:textId="77777777" w:rsidR="009612FD" w:rsidRPr="009612FD" w:rsidRDefault="009612FD" w:rsidP="009612FD">
      <w:pPr>
        <w:pStyle w:val="ListParagraph"/>
        <w:tabs>
          <w:tab w:val="left" w:pos="567"/>
        </w:tabs>
        <w:ind w:left="567"/>
        <w:jc w:val="both"/>
        <w:rPr>
          <w:rFonts w:asciiTheme="minorHAnsi" w:hAnsiTheme="minorHAnsi" w:cstheme="minorHAnsi"/>
          <w:b/>
          <w:bCs/>
          <w:sz w:val="24"/>
          <w:szCs w:val="24"/>
        </w:rPr>
      </w:pPr>
    </w:p>
    <w:p w14:paraId="5567D24F" w14:textId="0A21803B" w:rsidR="009612FD" w:rsidRDefault="00E9542D" w:rsidP="009612FD">
      <w:pPr>
        <w:pStyle w:val="ListParagraph"/>
        <w:tabs>
          <w:tab w:val="left" w:pos="567"/>
        </w:tabs>
        <w:ind w:left="567"/>
        <w:jc w:val="both"/>
        <w:rPr>
          <w:rFonts w:asciiTheme="minorHAnsi" w:hAnsiTheme="minorHAnsi" w:cstheme="minorHAnsi"/>
          <w:sz w:val="24"/>
          <w:szCs w:val="24"/>
        </w:rPr>
      </w:pPr>
      <w:r>
        <w:rPr>
          <w:rFonts w:ascii="Calibri" w:eastAsia="Calibri" w:hAnsi="Calibri" w:cs="Calibri"/>
          <w:sz w:val="24"/>
          <w:szCs w:val="24"/>
          <w:lang w:val="cy-GB"/>
        </w:rPr>
        <w:t>Hysbyswyd aelodau'r Cyngor y bydd Dr Kevin Mundy, y Prif Swyddog Gweithredu, yn gadael y brifysgol ar ddiwedd y flwyddyn. Ar ran y brifysgol, talodd yr Is-ganghellor deyrnged i wasanaeth rhagorol Dr Mundy i'r sefydliad fel uwch aelod staff dros nifer o flynyddoedd</w:t>
      </w:r>
      <w:r w:rsidR="00265D6A">
        <w:rPr>
          <w:rFonts w:ascii="Calibri" w:eastAsia="Calibri" w:hAnsi="Calibri" w:cs="Calibri"/>
          <w:sz w:val="24"/>
          <w:szCs w:val="24"/>
          <w:lang w:val="cy-GB"/>
        </w:rPr>
        <w:t xml:space="preserve"> a diolchodd am ei holl flynyddoedd o wasanaeth.</w:t>
      </w:r>
    </w:p>
    <w:p w14:paraId="2BC0BBF7" w14:textId="77777777" w:rsidR="00EF0DA8" w:rsidRDefault="00EF0DA8" w:rsidP="009612FD">
      <w:pPr>
        <w:pStyle w:val="ListParagraph"/>
        <w:tabs>
          <w:tab w:val="left" w:pos="567"/>
        </w:tabs>
        <w:ind w:left="567"/>
        <w:jc w:val="both"/>
        <w:rPr>
          <w:rFonts w:asciiTheme="minorHAnsi" w:hAnsiTheme="minorHAnsi" w:cstheme="minorHAnsi"/>
          <w:sz w:val="24"/>
          <w:szCs w:val="24"/>
        </w:rPr>
      </w:pPr>
    </w:p>
    <w:p w14:paraId="0AD1E156" w14:textId="60081F52" w:rsidR="00EF0DA8" w:rsidRDefault="00E9542D" w:rsidP="009612FD">
      <w:pPr>
        <w:pStyle w:val="ListParagraph"/>
        <w:tabs>
          <w:tab w:val="left" w:pos="567"/>
        </w:tabs>
        <w:ind w:left="567"/>
        <w:jc w:val="both"/>
        <w:rPr>
          <w:rFonts w:asciiTheme="minorHAnsi" w:hAnsiTheme="minorHAnsi" w:cstheme="minorHAnsi"/>
          <w:sz w:val="24"/>
          <w:szCs w:val="24"/>
        </w:rPr>
      </w:pPr>
      <w:r>
        <w:rPr>
          <w:rFonts w:ascii="Calibri" w:eastAsia="Calibri" w:hAnsi="Calibri" w:cs="Calibri"/>
          <w:b/>
          <w:bCs/>
          <w:sz w:val="24"/>
          <w:szCs w:val="24"/>
          <w:lang w:val="cy-GB"/>
        </w:rPr>
        <w:t>Dirprwy Is-ganghellor/Pennaeth Coleg Dros Dro</w:t>
      </w:r>
    </w:p>
    <w:p w14:paraId="677D099D" w14:textId="77777777" w:rsidR="00EF0DA8" w:rsidRDefault="00EF0DA8" w:rsidP="009612FD">
      <w:pPr>
        <w:pStyle w:val="ListParagraph"/>
        <w:tabs>
          <w:tab w:val="left" w:pos="567"/>
        </w:tabs>
        <w:ind w:left="567"/>
        <w:jc w:val="both"/>
        <w:rPr>
          <w:rFonts w:asciiTheme="minorHAnsi" w:hAnsiTheme="minorHAnsi" w:cstheme="minorHAnsi"/>
          <w:sz w:val="24"/>
          <w:szCs w:val="24"/>
        </w:rPr>
      </w:pPr>
    </w:p>
    <w:p w14:paraId="26BB256F" w14:textId="03268F2B" w:rsidR="00EF0DA8" w:rsidRDefault="00E9542D" w:rsidP="009612FD">
      <w:pPr>
        <w:pStyle w:val="ListParagraph"/>
        <w:tabs>
          <w:tab w:val="left" w:pos="567"/>
        </w:tabs>
        <w:ind w:left="567"/>
        <w:jc w:val="both"/>
        <w:rPr>
          <w:rFonts w:asciiTheme="minorHAnsi" w:hAnsiTheme="minorHAnsi" w:cstheme="minorHAnsi"/>
          <w:sz w:val="24"/>
          <w:szCs w:val="24"/>
        </w:rPr>
      </w:pPr>
      <w:r>
        <w:rPr>
          <w:rFonts w:ascii="Calibri" w:eastAsia="Calibri" w:hAnsi="Calibri" w:cs="Calibri"/>
          <w:sz w:val="24"/>
          <w:szCs w:val="24"/>
          <w:lang w:val="cy-GB"/>
        </w:rPr>
        <w:t>Adroddwyd bod tri Dirprwy Is-ganghellor / Pennaeth Coleg Dros Dro wedi eu penodi ac wedi ymuno â'r Bwrdd Gweithredol.</w:t>
      </w:r>
    </w:p>
    <w:p w14:paraId="29260F27" w14:textId="77777777" w:rsidR="00F1136C" w:rsidRDefault="00F1136C" w:rsidP="009612FD">
      <w:pPr>
        <w:pStyle w:val="ListParagraph"/>
        <w:tabs>
          <w:tab w:val="left" w:pos="567"/>
        </w:tabs>
        <w:ind w:left="567"/>
        <w:jc w:val="both"/>
        <w:rPr>
          <w:rFonts w:asciiTheme="minorHAnsi" w:hAnsiTheme="minorHAnsi" w:cstheme="minorHAnsi"/>
          <w:sz w:val="24"/>
          <w:szCs w:val="24"/>
        </w:rPr>
      </w:pPr>
    </w:p>
    <w:p w14:paraId="4E24C753" w14:textId="69610269" w:rsidR="00F1136C" w:rsidRDefault="00E9542D">
      <w:pPr>
        <w:pStyle w:val="ListParagraph"/>
        <w:numPr>
          <w:ilvl w:val="0"/>
          <w:numId w:val="30"/>
        </w:numPr>
        <w:tabs>
          <w:tab w:val="left" w:pos="567"/>
        </w:tabs>
        <w:jc w:val="both"/>
        <w:rPr>
          <w:rFonts w:asciiTheme="minorHAnsi" w:hAnsiTheme="minorHAnsi" w:cstheme="minorHAnsi"/>
          <w:sz w:val="24"/>
          <w:szCs w:val="24"/>
        </w:rPr>
      </w:pPr>
      <w:r>
        <w:rPr>
          <w:rFonts w:ascii="Calibri" w:eastAsia="Calibri" w:hAnsi="Calibri" w:cs="Calibri"/>
          <w:sz w:val="24"/>
          <w:szCs w:val="24"/>
          <w:lang w:val="cy-GB"/>
        </w:rPr>
        <w:t xml:space="preserve">Yr Athro Mike Larvin, Dirprwy Is-ganghellor/Pennaeth y Coleg Meddygaeth ac Iechyd, a Deon Meddygaeth. </w:t>
      </w:r>
    </w:p>
    <w:p w14:paraId="231E3A16" w14:textId="7B15738A" w:rsidR="00FA0962" w:rsidRDefault="00E9542D">
      <w:pPr>
        <w:pStyle w:val="ListParagraph"/>
        <w:numPr>
          <w:ilvl w:val="0"/>
          <w:numId w:val="30"/>
        </w:numPr>
        <w:tabs>
          <w:tab w:val="left" w:pos="567"/>
        </w:tabs>
        <w:jc w:val="both"/>
        <w:rPr>
          <w:rFonts w:asciiTheme="minorHAnsi" w:hAnsiTheme="minorHAnsi" w:cstheme="minorHAnsi"/>
          <w:sz w:val="24"/>
          <w:szCs w:val="24"/>
        </w:rPr>
      </w:pPr>
      <w:r>
        <w:rPr>
          <w:rFonts w:ascii="Calibri" w:eastAsia="Calibri" w:hAnsi="Calibri" w:cs="Calibri"/>
          <w:sz w:val="24"/>
          <w:szCs w:val="24"/>
          <w:lang w:val="cy-GB"/>
        </w:rPr>
        <w:t xml:space="preserve">Yr Athro Morag Mcdonald, Dirprwy Is-ganghellor / Pennaeth y Coleg Gwyddoniaeth a Pheirianneg </w:t>
      </w:r>
    </w:p>
    <w:p w14:paraId="2EB7EB21" w14:textId="64DBA878" w:rsidR="00FA0962" w:rsidRPr="00FA0962" w:rsidRDefault="00E9542D">
      <w:pPr>
        <w:pStyle w:val="ListParagraph"/>
        <w:numPr>
          <w:ilvl w:val="0"/>
          <w:numId w:val="30"/>
        </w:numPr>
        <w:tabs>
          <w:tab w:val="left" w:pos="567"/>
        </w:tabs>
        <w:jc w:val="both"/>
        <w:rPr>
          <w:rFonts w:asciiTheme="minorHAnsi" w:hAnsiTheme="minorHAnsi" w:cstheme="minorHAnsi"/>
          <w:sz w:val="24"/>
          <w:szCs w:val="24"/>
        </w:rPr>
      </w:pPr>
      <w:r>
        <w:rPr>
          <w:rFonts w:ascii="Calibri" w:eastAsia="Calibri" w:hAnsi="Calibri" w:cs="Calibri"/>
          <w:sz w:val="24"/>
          <w:szCs w:val="24"/>
          <w:lang w:val="cy-GB"/>
        </w:rPr>
        <w:t xml:space="preserve">Yr Athro Enlli Thomas, Dirprwy Is-ganghellor / Pennaeth Coleg y Celfyddydau, Dyniaethau a Gwyddorau Cymdeithas </w:t>
      </w:r>
    </w:p>
    <w:p w14:paraId="45F8E98A" w14:textId="77777777" w:rsidR="009612FD" w:rsidRPr="00FA0962" w:rsidRDefault="009612FD" w:rsidP="009612FD">
      <w:pPr>
        <w:pStyle w:val="ListParagraph"/>
        <w:tabs>
          <w:tab w:val="left" w:pos="567"/>
        </w:tabs>
        <w:ind w:left="567"/>
        <w:jc w:val="both"/>
        <w:rPr>
          <w:rFonts w:asciiTheme="minorHAnsi" w:hAnsiTheme="minorHAnsi" w:cstheme="minorHAnsi"/>
          <w:sz w:val="24"/>
          <w:szCs w:val="24"/>
        </w:rPr>
      </w:pPr>
    </w:p>
    <w:p w14:paraId="0AFBFC6A" w14:textId="59813ADE" w:rsidR="009612FD" w:rsidRDefault="00E9542D" w:rsidP="009612FD">
      <w:pPr>
        <w:pStyle w:val="ListParagraph"/>
        <w:tabs>
          <w:tab w:val="left" w:pos="567"/>
        </w:tabs>
        <w:ind w:left="567"/>
        <w:jc w:val="both"/>
        <w:rPr>
          <w:rFonts w:asciiTheme="minorHAnsi" w:hAnsiTheme="minorHAnsi" w:cstheme="minorHAnsi"/>
          <w:sz w:val="24"/>
          <w:szCs w:val="24"/>
        </w:rPr>
      </w:pPr>
      <w:r>
        <w:rPr>
          <w:rFonts w:ascii="Calibri" w:eastAsia="Calibri" w:hAnsi="Calibri" w:cs="Calibri"/>
          <w:b/>
          <w:bCs/>
          <w:sz w:val="24"/>
          <w:szCs w:val="24"/>
          <w:lang w:val="cy-GB"/>
        </w:rPr>
        <w:t>Cofrestrydd Academaidd</w:t>
      </w:r>
    </w:p>
    <w:p w14:paraId="49352AB8" w14:textId="77777777" w:rsidR="008D165F" w:rsidRDefault="008D165F" w:rsidP="009612FD">
      <w:pPr>
        <w:pStyle w:val="ListParagraph"/>
        <w:tabs>
          <w:tab w:val="left" w:pos="567"/>
        </w:tabs>
        <w:ind w:left="567"/>
        <w:jc w:val="both"/>
        <w:rPr>
          <w:rFonts w:asciiTheme="minorHAnsi" w:hAnsiTheme="minorHAnsi" w:cstheme="minorHAnsi"/>
          <w:sz w:val="24"/>
          <w:szCs w:val="24"/>
        </w:rPr>
      </w:pPr>
    </w:p>
    <w:p w14:paraId="081752D7" w14:textId="02F544A5" w:rsidR="008D165F" w:rsidRDefault="00E9542D" w:rsidP="009612FD">
      <w:pPr>
        <w:pStyle w:val="ListParagraph"/>
        <w:tabs>
          <w:tab w:val="left" w:pos="567"/>
        </w:tabs>
        <w:ind w:left="567"/>
        <w:jc w:val="both"/>
        <w:rPr>
          <w:rFonts w:asciiTheme="minorHAnsi" w:hAnsiTheme="minorHAnsi" w:cstheme="minorHAnsi"/>
          <w:sz w:val="24"/>
          <w:szCs w:val="24"/>
        </w:rPr>
      </w:pPr>
      <w:r>
        <w:rPr>
          <w:rFonts w:ascii="Calibri" w:eastAsia="Calibri" w:hAnsi="Calibri" w:cs="Calibri"/>
          <w:sz w:val="24"/>
          <w:szCs w:val="24"/>
          <w:lang w:val="cy-GB"/>
        </w:rPr>
        <w:t xml:space="preserve">Hysbyswyd yr aelodau bod y brifysgol wedi penodi Cofrestrydd Academaidd, </w:t>
      </w:r>
      <w:r w:rsidR="001935DB">
        <w:rPr>
          <w:rFonts w:ascii="Calibri" w:eastAsia="Calibri" w:hAnsi="Calibri" w:cs="Calibri"/>
          <w:sz w:val="24"/>
          <w:szCs w:val="24"/>
          <w:lang w:val="cy-GB"/>
        </w:rPr>
        <w:t xml:space="preserve">Sue Moss, </w:t>
      </w:r>
      <w:r>
        <w:rPr>
          <w:rFonts w:ascii="Calibri" w:eastAsia="Calibri" w:hAnsi="Calibri" w:cs="Calibri"/>
          <w:sz w:val="24"/>
          <w:szCs w:val="24"/>
          <w:lang w:val="cy-GB"/>
        </w:rPr>
        <w:t xml:space="preserve">a fydd yn dechrau yn ei swydd ddiwedd mis Hydref. Nodwyd bod hwn yn benodiad </w:t>
      </w:r>
      <w:r>
        <w:rPr>
          <w:rFonts w:ascii="Calibri" w:eastAsia="Calibri" w:hAnsi="Calibri" w:cs="Calibri"/>
          <w:sz w:val="24"/>
          <w:szCs w:val="24"/>
          <w:lang w:val="cy-GB"/>
        </w:rPr>
        <w:lastRenderedPageBreak/>
        <w:t xml:space="preserve">hollbwysig ac y bydd yn cefnogi’r Athro Nicky Callow i gyflawni’r Strategaeth Addysgu a Dysgu, yn ogystal â sicrhau cydweithio agos ag Undeb y Myfyrwyr a’r corff myfyrwyr. </w:t>
      </w:r>
    </w:p>
    <w:p w14:paraId="65B9FC3A" w14:textId="77777777" w:rsidR="00BF57DC" w:rsidRPr="008D165F" w:rsidRDefault="00BF57DC" w:rsidP="009612FD">
      <w:pPr>
        <w:pStyle w:val="ListParagraph"/>
        <w:tabs>
          <w:tab w:val="left" w:pos="567"/>
        </w:tabs>
        <w:ind w:left="567"/>
        <w:jc w:val="both"/>
        <w:rPr>
          <w:rFonts w:asciiTheme="minorHAnsi" w:hAnsiTheme="minorHAnsi" w:cstheme="minorHAnsi"/>
          <w:sz w:val="24"/>
          <w:szCs w:val="24"/>
        </w:rPr>
      </w:pPr>
    </w:p>
    <w:p w14:paraId="5AA77A51" w14:textId="64261935" w:rsidR="00BF57DC" w:rsidRDefault="00E9542D" w:rsidP="009612FD">
      <w:pPr>
        <w:pStyle w:val="ListParagraph"/>
        <w:tabs>
          <w:tab w:val="left" w:pos="567"/>
        </w:tabs>
        <w:ind w:left="567"/>
        <w:jc w:val="both"/>
        <w:rPr>
          <w:rFonts w:asciiTheme="minorHAnsi" w:hAnsiTheme="minorHAnsi" w:cstheme="minorHAnsi"/>
          <w:sz w:val="24"/>
          <w:szCs w:val="24"/>
        </w:rPr>
      </w:pPr>
      <w:r>
        <w:rPr>
          <w:rFonts w:ascii="Calibri" w:eastAsia="Calibri" w:hAnsi="Calibri" w:cs="Calibri"/>
          <w:b/>
          <w:bCs/>
          <w:sz w:val="24"/>
          <w:szCs w:val="24"/>
          <w:lang w:val="cy-GB"/>
        </w:rPr>
        <w:t>Dirprwy Is-ganghellor (Addysg)</w:t>
      </w:r>
    </w:p>
    <w:p w14:paraId="73E4CA72" w14:textId="77777777" w:rsidR="00BF57DC" w:rsidRDefault="00BF57DC" w:rsidP="009612FD">
      <w:pPr>
        <w:pStyle w:val="ListParagraph"/>
        <w:tabs>
          <w:tab w:val="left" w:pos="567"/>
        </w:tabs>
        <w:ind w:left="567"/>
        <w:jc w:val="both"/>
        <w:rPr>
          <w:rFonts w:asciiTheme="minorHAnsi" w:hAnsiTheme="minorHAnsi" w:cstheme="minorHAnsi"/>
          <w:sz w:val="24"/>
          <w:szCs w:val="24"/>
        </w:rPr>
      </w:pPr>
    </w:p>
    <w:p w14:paraId="06D2BE28" w14:textId="6E5F4929" w:rsidR="00BF57DC" w:rsidRDefault="00E9542D" w:rsidP="009612FD">
      <w:pPr>
        <w:pStyle w:val="ListParagraph"/>
        <w:tabs>
          <w:tab w:val="left" w:pos="567"/>
        </w:tabs>
        <w:ind w:left="567"/>
        <w:jc w:val="both"/>
        <w:rPr>
          <w:rFonts w:asciiTheme="minorHAnsi" w:hAnsiTheme="minorHAnsi" w:cstheme="minorHAnsi"/>
          <w:sz w:val="24"/>
          <w:szCs w:val="24"/>
        </w:rPr>
      </w:pPr>
      <w:r>
        <w:rPr>
          <w:rFonts w:ascii="Calibri" w:eastAsia="Calibri" w:hAnsi="Calibri" w:cs="Calibri"/>
          <w:sz w:val="24"/>
          <w:szCs w:val="24"/>
          <w:lang w:val="cy-GB"/>
        </w:rPr>
        <w:t xml:space="preserve">Hysbyswyd y Cyngor bod y Bwrdd Gweithredol wedi cytuno i newid teitl yr Athro Nicky Callow o Ddirprwy Is-ganghellor (Addysg) i Ddirprwy Is-ganghellor (Addysg a Phrofiad Myfyrwyr). Mae hyn er mwyn sicrhau bod cyfrifoldebau’r Athro Callow ar draws yr holl faterion addysg a phrofiad myfyrwyr yn hollol glir. </w:t>
      </w:r>
    </w:p>
    <w:p w14:paraId="4AFF201E" w14:textId="77777777" w:rsidR="00945A7E" w:rsidRPr="008C3A3C" w:rsidRDefault="00945A7E" w:rsidP="008C3A3C">
      <w:pPr>
        <w:tabs>
          <w:tab w:val="left" w:pos="567"/>
        </w:tabs>
        <w:jc w:val="both"/>
        <w:rPr>
          <w:rFonts w:asciiTheme="minorHAnsi" w:hAnsiTheme="minorHAnsi" w:cstheme="minorHAnsi"/>
          <w:sz w:val="24"/>
          <w:szCs w:val="24"/>
        </w:rPr>
      </w:pPr>
    </w:p>
    <w:p w14:paraId="387FF930" w14:textId="77BDE916" w:rsidR="00945A7E" w:rsidRPr="00E36219" w:rsidRDefault="00E9542D" w:rsidP="00945A7E">
      <w:pPr>
        <w:ind w:left="567"/>
        <w:rPr>
          <w:rFonts w:asciiTheme="minorHAnsi" w:eastAsiaTheme="minorHAnsi" w:hAnsiTheme="minorHAnsi" w:cstheme="minorHAnsi"/>
          <w:color w:val="000000"/>
          <w:sz w:val="24"/>
          <w:szCs w:val="24"/>
          <w:lang w:eastAsia="en-US"/>
        </w:rPr>
      </w:pPr>
      <w:r>
        <w:rPr>
          <w:rFonts w:ascii="Calibri" w:eastAsia="Calibri" w:hAnsi="Calibri" w:cs="Calibri"/>
          <w:b/>
          <w:bCs/>
          <w:color w:val="000000"/>
          <w:sz w:val="24"/>
          <w:szCs w:val="24"/>
          <w:lang w:val="cy-GB" w:eastAsia="en-US"/>
        </w:rPr>
        <w:t>Graddio</w:t>
      </w:r>
    </w:p>
    <w:p w14:paraId="20877B8F" w14:textId="77777777" w:rsidR="00945A7E" w:rsidRPr="00E36219" w:rsidRDefault="00945A7E" w:rsidP="00945A7E">
      <w:pPr>
        <w:ind w:left="567"/>
        <w:rPr>
          <w:rFonts w:asciiTheme="minorHAnsi" w:eastAsiaTheme="minorHAnsi" w:hAnsiTheme="minorHAnsi" w:cstheme="minorHAnsi"/>
          <w:color w:val="000000"/>
          <w:sz w:val="24"/>
          <w:szCs w:val="24"/>
          <w:lang w:eastAsia="en-US"/>
        </w:rPr>
      </w:pPr>
    </w:p>
    <w:p w14:paraId="089BDD9E" w14:textId="48FEF981" w:rsidR="00945A7E" w:rsidRDefault="00E9542D" w:rsidP="00945A7E">
      <w:pPr>
        <w:ind w:left="567"/>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t xml:space="preserve">Cafodd y brifysgol wythnos lwyddiannus iawn o seremonïau graddio ym mis Gorffennaf 2023, gyda phob myfyriwr a oedd yn disgwyl graddio yn gallu gwneud hynny, er gwaethaf y boicot marcio ac asesu. Nodwyd bod y brifysgol wedi cynnal trafodaethau pellach yn ddiweddar gydag UCU yn lleol sydd wedi bod yn adeiladol, a daethpwyd i gytundeb lleol y bydd streic arfaethedig arall o 5 diwrnod yn ystod wythnos gyntaf y semester newydd yn cael ei gohirio.  Yn ogystal, mae’r brifysgol wedi cytuno i ddarparu diwrnod ychwanegol o wyliau dros y Nadolig i staff i ddiolch iddynt am eu gwaith caled yn ystod y flwyddyn. </w:t>
      </w:r>
    </w:p>
    <w:p w14:paraId="198954DE" w14:textId="77777777" w:rsidR="001D4899" w:rsidRDefault="001D4899" w:rsidP="00945A7E">
      <w:pPr>
        <w:ind w:left="567"/>
        <w:rPr>
          <w:rFonts w:asciiTheme="minorHAnsi" w:eastAsiaTheme="minorHAnsi" w:hAnsiTheme="minorHAnsi" w:cstheme="minorHAnsi"/>
          <w:color w:val="000000"/>
          <w:sz w:val="24"/>
          <w:szCs w:val="24"/>
          <w:lang w:eastAsia="en-US"/>
        </w:rPr>
      </w:pPr>
    </w:p>
    <w:p w14:paraId="6C59E78A" w14:textId="384C31BA" w:rsidR="001D4899" w:rsidRDefault="00E9542D" w:rsidP="00945A7E">
      <w:pPr>
        <w:ind w:left="567"/>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t xml:space="preserve">Ategodd Cadeirydd y Cyngor ddiolch yr Is-ganghellor i’r Bwrdd Gweithredol am lwyddo i sicrhau bod pob myfyriwr wedi graddio gyda set lawn o farciau. Diolchwyd i bawb a fu'n rhan o sicrhau’r garreg filltir hon, sy’n adlewyrchu aeddfedrwydd y berthynas rhwng y brifysgol ac undebau llafur y campws. </w:t>
      </w:r>
    </w:p>
    <w:p w14:paraId="1FE1468A" w14:textId="77777777" w:rsidR="00DF0917" w:rsidRDefault="00DF0917" w:rsidP="00945A7E">
      <w:pPr>
        <w:ind w:left="567"/>
        <w:rPr>
          <w:rFonts w:asciiTheme="minorHAnsi" w:eastAsiaTheme="minorHAnsi" w:hAnsiTheme="minorHAnsi" w:cstheme="minorHAnsi"/>
          <w:color w:val="000000"/>
          <w:sz w:val="24"/>
          <w:szCs w:val="24"/>
          <w:lang w:eastAsia="en-US"/>
        </w:rPr>
      </w:pPr>
    </w:p>
    <w:p w14:paraId="63C43139" w14:textId="58921798" w:rsidR="00003263" w:rsidRDefault="00E9542D" w:rsidP="00003263">
      <w:pPr>
        <w:ind w:left="567"/>
        <w:rPr>
          <w:rFonts w:asciiTheme="minorHAnsi" w:eastAsiaTheme="minorHAnsi" w:hAnsiTheme="minorHAnsi" w:cstheme="minorHAnsi"/>
          <w:color w:val="000000"/>
          <w:sz w:val="24"/>
          <w:szCs w:val="24"/>
          <w:lang w:eastAsia="en-US"/>
        </w:rPr>
      </w:pPr>
      <w:r>
        <w:rPr>
          <w:rFonts w:ascii="Calibri" w:eastAsia="Calibri" w:hAnsi="Calibri" w:cs="Calibri"/>
          <w:b/>
          <w:bCs/>
          <w:color w:val="000000"/>
          <w:sz w:val="24"/>
          <w:szCs w:val="24"/>
          <w:lang w:val="cy-GB" w:eastAsia="en-US"/>
        </w:rPr>
        <w:t>Materion Ariannol</w:t>
      </w:r>
    </w:p>
    <w:p w14:paraId="535E518A" w14:textId="77777777" w:rsidR="00003263" w:rsidRDefault="00003263" w:rsidP="00003263">
      <w:pPr>
        <w:ind w:left="567"/>
        <w:rPr>
          <w:rFonts w:asciiTheme="minorHAnsi" w:eastAsiaTheme="minorHAnsi" w:hAnsiTheme="minorHAnsi" w:cstheme="minorHAnsi"/>
          <w:color w:val="000000"/>
          <w:sz w:val="24"/>
          <w:szCs w:val="24"/>
          <w:lang w:eastAsia="en-US"/>
        </w:rPr>
      </w:pPr>
    </w:p>
    <w:p w14:paraId="7B1934EC" w14:textId="71A94FAA" w:rsidR="00021419" w:rsidRDefault="00E9542D" w:rsidP="00003263">
      <w:pPr>
        <w:ind w:left="567"/>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t>Disgwylir gwarged bychan mewn perthynas â blwyddyn ariannol 2022/23, gydag adroddiad ariannol llawn yn cael ei gyflwyno i'r Cyngor ym mis Tachwedd. Diolchwyd i Mr Riddleston, y Prif Swyddog Cyllid, a'i dîm am eu gwaith caled yn sicrhau bod y brifysgol yn gorffen y flwyddyn ariannol gyda gwarged.</w:t>
      </w:r>
    </w:p>
    <w:p w14:paraId="4008AD84" w14:textId="77777777" w:rsidR="004A1C4B" w:rsidRDefault="004A1C4B" w:rsidP="00003263">
      <w:pPr>
        <w:ind w:left="567"/>
        <w:rPr>
          <w:rFonts w:asciiTheme="minorHAnsi" w:eastAsiaTheme="minorHAnsi" w:hAnsiTheme="minorHAnsi" w:cstheme="minorHAnsi"/>
          <w:color w:val="000000"/>
          <w:sz w:val="24"/>
          <w:szCs w:val="24"/>
          <w:lang w:eastAsia="en-US"/>
        </w:rPr>
      </w:pPr>
    </w:p>
    <w:p w14:paraId="0DF6409F" w14:textId="22D4995B" w:rsidR="004A1C4B" w:rsidRDefault="00E9542D" w:rsidP="00003263">
      <w:pPr>
        <w:ind w:left="567"/>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t xml:space="preserve">Yn dilyn cwestiwn gan Ms Perkins, cadarnhaodd y Prif Swyddog Cyllid er bod rhai materion gweithredol wedi eu harafu tua diwedd y flwyddyn ariannol flaenorol i sicrhau’r gwarged, penderfyniadau gweithredol oedd y rhain ac nid materion strategol. </w:t>
      </w:r>
    </w:p>
    <w:p w14:paraId="26D251ED" w14:textId="77777777" w:rsidR="00F4185E" w:rsidRDefault="00F4185E" w:rsidP="00003263">
      <w:pPr>
        <w:ind w:left="567"/>
        <w:rPr>
          <w:rFonts w:asciiTheme="minorHAnsi" w:eastAsiaTheme="minorHAnsi" w:hAnsiTheme="minorHAnsi" w:cstheme="minorHAnsi"/>
          <w:color w:val="000000"/>
          <w:sz w:val="24"/>
          <w:szCs w:val="24"/>
          <w:lang w:eastAsia="en-US"/>
        </w:rPr>
      </w:pPr>
    </w:p>
    <w:p w14:paraId="5412C953" w14:textId="4982F182" w:rsidR="00F4185E" w:rsidRDefault="00E9542D" w:rsidP="00003263">
      <w:pPr>
        <w:ind w:left="567"/>
        <w:rPr>
          <w:rFonts w:asciiTheme="minorHAnsi" w:eastAsiaTheme="minorHAnsi" w:hAnsiTheme="minorHAnsi" w:cstheme="minorHAnsi"/>
          <w:color w:val="000000"/>
          <w:sz w:val="24"/>
          <w:szCs w:val="24"/>
          <w:lang w:eastAsia="en-US"/>
        </w:rPr>
      </w:pPr>
      <w:r>
        <w:rPr>
          <w:rFonts w:ascii="Calibri" w:eastAsia="Calibri" w:hAnsi="Calibri" w:cs="Calibri"/>
          <w:b/>
          <w:bCs/>
          <w:color w:val="000000"/>
          <w:sz w:val="24"/>
          <w:szCs w:val="24"/>
          <w:lang w:val="cy-GB" w:eastAsia="en-US"/>
        </w:rPr>
        <w:t>Tablau Cynghrair</w:t>
      </w:r>
    </w:p>
    <w:p w14:paraId="73EF25F1" w14:textId="77777777" w:rsidR="00F4185E" w:rsidRDefault="00F4185E" w:rsidP="00003263">
      <w:pPr>
        <w:ind w:left="567"/>
        <w:rPr>
          <w:rFonts w:asciiTheme="minorHAnsi" w:eastAsiaTheme="minorHAnsi" w:hAnsiTheme="minorHAnsi" w:cstheme="minorHAnsi"/>
          <w:color w:val="000000"/>
          <w:sz w:val="24"/>
          <w:szCs w:val="24"/>
          <w:lang w:eastAsia="en-US"/>
        </w:rPr>
      </w:pPr>
    </w:p>
    <w:p w14:paraId="72BC2EDE" w14:textId="1AEB039F" w:rsidR="00982542" w:rsidRDefault="00E9542D" w:rsidP="00B629DE">
      <w:pPr>
        <w:ind w:left="567"/>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t xml:space="preserve">Hysbyswyd aelodau'r Cyngor bod nifer o ganlyniadau cadarnhaol wedi eu derbyn dros yr haf mewn amrywiol dablau cynghrair. </w:t>
      </w:r>
    </w:p>
    <w:p w14:paraId="2FB04499" w14:textId="77777777" w:rsidR="00982542" w:rsidRDefault="00982542" w:rsidP="00B629DE">
      <w:pPr>
        <w:ind w:left="567"/>
        <w:rPr>
          <w:rFonts w:asciiTheme="minorHAnsi" w:eastAsiaTheme="minorHAnsi" w:hAnsiTheme="minorHAnsi" w:cstheme="minorHAnsi"/>
          <w:color w:val="000000"/>
          <w:sz w:val="24"/>
          <w:szCs w:val="24"/>
          <w:lang w:eastAsia="en-US"/>
        </w:rPr>
      </w:pPr>
    </w:p>
    <w:p w14:paraId="41C8A956" w14:textId="0C0CECF4" w:rsidR="00B629DE" w:rsidRPr="00982542" w:rsidRDefault="00E9542D" w:rsidP="00982542">
      <w:pPr>
        <w:pStyle w:val="ListParagraph"/>
        <w:numPr>
          <w:ilvl w:val="0"/>
          <w:numId w:val="34"/>
        </w:numPr>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t xml:space="preserve">Rhoddwyd y brifysgol yn safle 50 yn y Deyrnas Unedig ac yn 3ydd yng Nghymru yn y </w:t>
      </w:r>
      <w:proofErr w:type="spellStart"/>
      <w:r>
        <w:rPr>
          <w:rFonts w:ascii="Calibri" w:eastAsia="Calibri" w:hAnsi="Calibri" w:cs="Calibri"/>
          <w:color w:val="000000"/>
          <w:sz w:val="24"/>
          <w:szCs w:val="24"/>
          <w:lang w:val="cy-GB" w:eastAsia="en-US"/>
        </w:rPr>
        <w:t>Daily</w:t>
      </w:r>
      <w:proofErr w:type="spellEnd"/>
      <w:r>
        <w:rPr>
          <w:rFonts w:ascii="Calibri" w:eastAsia="Calibri" w:hAnsi="Calibri" w:cs="Calibri"/>
          <w:color w:val="000000"/>
          <w:sz w:val="24"/>
          <w:szCs w:val="24"/>
          <w:lang w:val="cy-GB" w:eastAsia="en-US"/>
        </w:rPr>
        <w:t xml:space="preserve"> Mail University </w:t>
      </w:r>
      <w:proofErr w:type="spellStart"/>
      <w:r>
        <w:rPr>
          <w:rFonts w:ascii="Calibri" w:eastAsia="Calibri" w:hAnsi="Calibri" w:cs="Calibri"/>
          <w:color w:val="000000"/>
          <w:sz w:val="24"/>
          <w:szCs w:val="24"/>
          <w:lang w:val="cy-GB" w:eastAsia="en-US"/>
        </w:rPr>
        <w:t>Guide</w:t>
      </w:r>
      <w:proofErr w:type="spellEnd"/>
      <w:r>
        <w:rPr>
          <w:rFonts w:ascii="Calibri" w:eastAsia="Calibri" w:hAnsi="Calibri" w:cs="Calibri"/>
          <w:color w:val="000000"/>
          <w:sz w:val="24"/>
          <w:szCs w:val="24"/>
          <w:lang w:val="cy-GB" w:eastAsia="en-US"/>
        </w:rPr>
        <w:t xml:space="preserve"> cyntaf a chafodd ei henwi'n Brifysgol y Flwyddyn yng Nghymru.</w:t>
      </w:r>
    </w:p>
    <w:p w14:paraId="2A1C5688" w14:textId="2E8BDD17" w:rsidR="00B629DE" w:rsidRPr="00982542" w:rsidRDefault="00E9542D" w:rsidP="00982542">
      <w:pPr>
        <w:pStyle w:val="ListParagraph"/>
        <w:numPr>
          <w:ilvl w:val="0"/>
          <w:numId w:val="34"/>
        </w:numPr>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lastRenderedPageBreak/>
        <w:t xml:space="preserve">Rhoddodd The </w:t>
      </w:r>
      <w:proofErr w:type="spellStart"/>
      <w:r>
        <w:rPr>
          <w:rFonts w:ascii="Calibri" w:eastAsia="Calibri" w:hAnsi="Calibri" w:cs="Calibri"/>
          <w:color w:val="000000"/>
          <w:sz w:val="24"/>
          <w:szCs w:val="24"/>
          <w:lang w:val="cy-GB" w:eastAsia="en-US"/>
        </w:rPr>
        <w:t>Guardian</w:t>
      </w:r>
      <w:proofErr w:type="spellEnd"/>
      <w:r>
        <w:rPr>
          <w:rFonts w:ascii="Calibri" w:eastAsia="Calibri" w:hAnsi="Calibri" w:cs="Calibri"/>
          <w:color w:val="000000"/>
          <w:sz w:val="24"/>
          <w:szCs w:val="24"/>
          <w:lang w:val="cy-GB" w:eastAsia="en-US"/>
        </w:rPr>
        <w:t xml:space="preserve"> University </w:t>
      </w:r>
      <w:proofErr w:type="spellStart"/>
      <w:r>
        <w:rPr>
          <w:rFonts w:ascii="Calibri" w:eastAsia="Calibri" w:hAnsi="Calibri" w:cs="Calibri"/>
          <w:color w:val="000000"/>
          <w:sz w:val="24"/>
          <w:szCs w:val="24"/>
          <w:lang w:val="cy-GB" w:eastAsia="en-US"/>
        </w:rPr>
        <w:t>Guide</w:t>
      </w:r>
      <w:proofErr w:type="spellEnd"/>
      <w:r>
        <w:rPr>
          <w:rFonts w:ascii="Calibri" w:eastAsia="Calibri" w:hAnsi="Calibri" w:cs="Calibri"/>
          <w:color w:val="000000"/>
          <w:sz w:val="24"/>
          <w:szCs w:val="24"/>
          <w:lang w:val="cy-GB" w:eastAsia="en-US"/>
        </w:rPr>
        <w:t xml:space="preserve"> 2024 y brifysgol yn safle 54 – cynnydd o 28 lle ers y flwyddyn flaenorol, gan osod y brifysgol yn 4ydd yng Nghymru, gwelliant o’r 7fed safle y llynedd. </w:t>
      </w:r>
    </w:p>
    <w:p w14:paraId="74A6C7D4" w14:textId="6D327CE6" w:rsidR="00F4185E" w:rsidRDefault="00E9542D" w:rsidP="00982542">
      <w:pPr>
        <w:pStyle w:val="ListParagraph"/>
        <w:numPr>
          <w:ilvl w:val="0"/>
          <w:numId w:val="34"/>
        </w:numPr>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t xml:space="preserve">Mae’r </w:t>
      </w:r>
      <w:proofErr w:type="spellStart"/>
      <w:r>
        <w:rPr>
          <w:rFonts w:ascii="Calibri" w:eastAsia="Calibri" w:hAnsi="Calibri" w:cs="Calibri"/>
          <w:color w:val="000000"/>
          <w:sz w:val="24"/>
          <w:szCs w:val="24"/>
          <w:lang w:val="cy-GB" w:eastAsia="en-US"/>
        </w:rPr>
        <w:t>Times</w:t>
      </w:r>
      <w:proofErr w:type="spellEnd"/>
      <w:r>
        <w:rPr>
          <w:rFonts w:ascii="Calibri" w:eastAsia="Calibri" w:hAnsi="Calibri" w:cs="Calibri"/>
          <w:color w:val="000000"/>
          <w:sz w:val="24"/>
          <w:szCs w:val="24"/>
          <w:lang w:val="cy-GB" w:eastAsia="en-US"/>
        </w:rPr>
        <w:t xml:space="preserve"> and </w:t>
      </w:r>
      <w:proofErr w:type="spellStart"/>
      <w:r>
        <w:rPr>
          <w:rFonts w:ascii="Calibri" w:eastAsia="Calibri" w:hAnsi="Calibri" w:cs="Calibri"/>
          <w:color w:val="000000"/>
          <w:sz w:val="24"/>
          <w:szCs w:val="24"/>
          <w:lang w:val="cy-GB" w:eastAsia="en-US"/>
        </w:rPr>
        <w:t>Sunday</w:t>
      </w:r>
      <w:proofErr w:type="spellEnd"/>
      <w:r>
        <w:rPr>
          <w:rFonts w:ascii="Calibri" w:eastAsia="Calibri" w:hAnsi="Calibri" w:cs="Calibri"/>
          <w:color w:val="000000"/>
          <w:sz w:val="24"/>
          <w:szCs w:val="24"/>
          <w:lang w:val="cy-GB" w:eastAsia="en-US"/>
        </w:rPr>
        <w:t xml:space="preserve"> </w:t>
      </w:r>
      <w:proofErr w:type="spellStart"/>
      <w:r>
        <w:rPr>
          <w:rFonts w:ascii="Calibri" w:eastAsia="Calibri" w:hAnsi="Calibri" w:cs="Calibri"/>
          <w:color w:val="000000"/>
          <w:sz w:val="24"/>
          <w:szCs w:val="24"/>
          <w:lang w:val="cy-GB" w:eastAsia="en-US"/>
        </w:rPr>
        <w:t>Times</w:t>
      </w:r>
      <w:proofErr w:type="spellEnd"/>
      <w:r>
        <w:rPr>
          <w:rFonts w:ascii="Calibri" w:eastAsia="Calibri" w:hAnsi="Calibri" w:cs="Calibri"/>
          <w:color w:val="000000"/>
          <w:sz w:val="24"/>
          <w:szCs w:val="24"/>
          <w:lang w:val="cy-GB" w:eastAsia="en-US"/>
        </w:rPr>
        <w:t xml:space="preserve"> </w:t>
      </w:r>
      <w:proofErr w:type="spellStart"/>
      <w:r>
        <w:rPr>
          <w:rFonts w:ascii="Calibri" w:eastAsia="Calibri" w:hAnsi="Calibri" w:cs="Calibri"/>
          <w:color w:val="000000"/>
          <w:sz w:val="24"/>
          <w:szCs w:val="24"/>
          <w:lang w:val="cy-GB" w:eastAsia="en-US"/>
        </w:rPr>
        <w:t>Good</w:t>
      </w:r>
      <w:proofErr w:type="spellEnd"/>
      <w:r>
        <w:rPr>
          <w:rFonts w:ascii="Calibri" w:eastAsia="Calibri" w:hAnsi="Calibri" w:cs="Calibri"/>
          <w:color w:val="000000"/>
          <w:sz w:val="24"/>
          <w:szCs w:val="24"/>
          <w:lang w:val="cy-GB" w:eastAsia="en-US"/>
        </w:rPr>
        <w:t xml:space="preserve"> University </w:t>
      </w:r>
      <w:proofErr w:type="spellStart"/>
      <w:r>
        <w:rPr>
          <w:rFonts w:ascii="Calibri" w:eastAsia="Calibri" w:hAnsi="Calibri" w:cs="Calibri"/>
          <w:color w:val="000000"/>
          <w:sz w:val="24"/>
          <w:szCs w:val="24"/>
          <w:lang w:val="cy-GB" w:eastAsia="en-US"/>
        </w:rPr>
        <w:t>Guide</w:t>
      </w:r>
      <w:proofErr w:type="spellEnd"/>
      <w:r>
        <w:rPr>
          <w:rFonts w:ascii="Calibri" w:eastAsia="Calibri" w:hAnsi="Calibri" w:cs="Calibri"/>
          <w:color w:val="000000"/>
          <w:sz w:val="24"/>
          <w:szCs w:val="24"/>
          <w:lang w:val="cy-GB" w:eastAsia="en-US"/>
        </w:rPr>
        <w:t xml:space="preserve"> 2024 wedi rhoi’r brifysgol yn safle 44 – cynnydd o 1 safle ers y llynedd. </w:t>
      </w:r>
    </w:p>
    <w:p w14:paraId="5E5C887E" w14:textId="65EA7F9B" w:rsidR="00982542" w:rsidRPr="00982542" w:rsidRDefault="00E9542D" w:rsidP="00982542">
      <w:pPr>
        <w:pStyle w:val="ListParagraph"/>
        <w:numPr>
          <w:ilvl w:val="0"/>
          <w:numId w:val="34"/>
        </w:numPr>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t xml:space="preserve">Rhoddwyd y brifysgol yn gyntaf yn y Deyrnas Unedig yn nhabl cynghrair Uni </w:t>
      </w:r>
      <w:proofErr w:type="spellStart"/>
      <w:r>
        <w:rPr>
          <w:rFonts w:ascii="Calibri" w:eastAsia="Calibri" w:hAnsi="Calibri" w:cs="Calibri"/>
          <w:color w:val="000000"/>
          <w:sz w:val="24"/>
          <w:szCs w:val="24"/>
          <w:lang w:val="cy-GB" w:eastAsia="en-US"/>
        </w:rPr>
        <w:t>Freshers</w:t>
      </w:r>
      <w:proofErr w:type="spellEnd"/>
      <w:r>
        <w:rPr>
          <w:rFonts w:ascii="Calibri" w:eastAsia="Calibri" w:hAnsi="Calibri" w:cs="Calibri"/>
          <w:color w:val="000000"/>
          <w:sz w:val="24"/>
          <w:szCs w:val="24"/>
          <w:lang w:val="cy-GB" w:eastAsia="en-US"/>
        </w:rPr>
        <w:t xml:space="preserve"> “</w:t>
      </w:r>
      <w:proofErr w:type="spellStart"/>
      <w:r>
        <w:rPr>
          <w:rFonts w:ascii="Calibri" w:eastAsia="Calibri" w:hAnsi="Calibri" w:cs="Calibri"/>
          <w:color w:val="000000"/>
          <w:sz w:val="24"/>
          <w:szCs w:val="24"/>
          <w:lang w:val="cy-GB" w:eastAsia="en-US"/>
        </w:rPr>
        <w:t>Alternative</w:t>
      </w:r>
      <w:proofErr w:type="spellEnd"/>
      <w:r>
        <w:rPr>
          <w:rFonts w:ascii="Calibri" w:eastAsia="Calibri" w:hAnsi="Calibri" w:cs="Calibri"/>
          <w:color w:val="000000"/>
          <w:sz w:val="24"/>
          <w:szCs w:val="24"/>
          <w:lang w:val="cy-GB" w:eastAsia="en-US"/>
        </w:rPr>
        <w:t xml:space="preserve"> University”, sy’n mesur cynaliadwyedd, costau byw a diogelwch. </w:t>
      </w:r>
    </w:p>
    <w:p w14:paraId="7D49A490" w14:textId="77777777" w:rsidR="00DF0917" w:rsidRDefault="00DF0917" w:rsidP="008A2BC6">
      <w:pPr>
        <w:ind w:left="567"/>
        <w:rPr>
          <w:rFonts w:asciiTheme="minorHAnsi" w:eastAsiaTheme="minorHAnsi" w:hAnsiTheme="minorHAnsi" w:cstheme="minorHAnsi"/>
          <w:color w:val="000000"/>
          <w:sz w:val="24"/>
          <w:szCs w:val="24"/>
          <w:lang w:eastAsia="en-US"/>
        </w:rPr>
      </w:pPr>
    </w:p>
    <w:p w14:paraId="14E4EAA2" w14:textId="6681AB55" w:rsidR="008A2BC6" w:rsidRDefault="00E9542D" w:rsidP="008A2BC6">
      <w:pPr>
        <w:ind w:left="567"/>
        <w:rPr>
          <w:rFonts w:asciiTheme="minorHAnsi" w:eastAsiaTheme="minorHAnsi" w:hAnsiTheme="minorHAnsi" w:cstheme="minorHAnsi"/>
          <w:color w:val="000000"/>
          <w:sz w:val="24"/>
          <w:szCs w:val="24"/>
          <w:lang w:eastAsia="en-US"/>
        </w:rPr>
      </w:pPr>
      <w:r>
        <w:rPr>
          <w:rFonts w:ascii="Calibri" w:eastAsia="Calibri" w:hAnsi="Calibri" w:cs="Calibri"/>
          <w:b/>
          <w:bCs/>
          <w:color w:val="000000"/>
          <w:sz w:val="24"/>
          <w:szCs w:val="24"/>
          <w:lang w:val="cy-GB" w:eastAsia="en-US"/>
        </w:rPr>
        <w:t>Ysgol Feddygol Gogledd Cymru</w:t>
      </w:r>
    </w:p>
    <w:p w14:paraId="0D02574B" w14:textId="77777777" w:rsidR="008A2BC6" w:rsidRDefault="008A2BC6" w:rsidP="008A2BC6">
      <w:pPr>
        <w:ind w:left="567"/>
        <w:rPr>
          <w:rFonts w:asciiTheme="minorHAnsi" w:eastAsiaTheme="minorHAnsi" w:hAnsiTheme="minorHAnsi" w:cstheme="minorHAnsi"/>
          <w:color w:val="000000"/>
          <w:sz w:val="24"/>
          <w:szCs w:val="24"/>
          <w:lang w:eastAsia="en-US"/>
        </w:rPr>
      </w:pPr>
    </w:p>
    <w:p w14:paraId="5B88FE7F" w14:textId="029C82D2" w:rsidR="008A2BC6" w:rsidRDefault="00E9542D" w:rsidP="008A2BC6">
      <w:pPr>
        <w:ind w:left="567"/>
        <w:rPr>
          <w:rFonts w:asciiTheme="minorHAnsi" w:eastAsiaTheme="minorHAnsi" w:hAnsiTheme="minorHAnsi" w:cstheme="minorHAnsi"/>
          <w:color w:val="000000"/>
          <w:sz w:val="24"/>
          <w:szCs w:val="24"/>
          <w:lang w:eastAsia="en-US"/>
        </w:rPr>
      </w:pPr>
      <w:r>
        <w:rPr>
          <w:rFonts w:ascii="Calibri" w:eastAsia="Calibri" w:hAnsi="Calibri" w:cs="Calibri"/>
          <w:color w:val="000000"/>
          <w:sz w:val="24"/>
          <w:szCs w:val="24"/>
          <w:lang w:val="cy-GB" w:eastAsia="en-US"/>
        </w:rPr>
        <w:t xml:space="preserve">Yn dilyn ymweliad gan y Cyngor Meddygol Cyffredinol ym mis Gorffennaf, roedd yr Is-ganghellor yn falch o adrodd bod y brifysgol wedi cael cymeradwyaeth ffurfiol i recriwtio myfyrwyr i Ysgol Feddygol Gogledd Cymru ym mis Medi 2024.  Ar hyn o bryd, mae'n anodd rhoi'r wybodaeth ddiweddaraf am recriwtio, ond darperir rhagor o wybodaeth yng nghyfarfod y Cyngor ym mis Tachwedd. </w:t>
      </w:r>
    </w:p>
    <w:p w14:paraId="237D2F5B" w14:textId="77777777" w:rsidR="00C8060C" w:rsidRPr="008A2BC6" w:rsidRDefault="00C8060C" w:rsidP="008A2BC6">
      <w:pPr>
        <w:ind w:left="567"/>
        <w:rPr>
          <w:rFonts w:asciiTheme="minorHAnsi" w:eastAsiaTheme="minorHAnsi" w:hAnsiTheme="minorHAnsi" w:cstheme="minorHAnsi"/>
          <w:color w:val="000000"/>
          <w:sz w:val="24"/>
          <w:szCs w:val="24"/>
          <w:lang w:eastAsia="en-US"/>
        </w:rPr>
      </w:pPr>
    </w:p>
    <w:p w14:paraId="403FC5D5" w14:textId="59D82F5C" w:rsidR="00CE3A55" w:rsidRDefault="00E9542D" w:rsidP="00DB4A1B">
      <w:pPr>
        <w:pStyle w:val="ListParagraph"/>
        <w:numPr>
          <w:ilvl w:val="0"/>
          <w:numId w:val="2"/>
        </w:numPr>
        <w:ind w:left="567" w:hanging="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Yn dilyn diweddariadau’r Is-ganghellor, gofynnwyd y cwestiynau canlynol: </w:t>
      </w:r>
    </w:p>
    <w:p w14:paraId="58120AD6" w14:textId="77777777" w:rsidR="00DB4A1B" w:rsidRDefault="00DB4A1B" w:rsidP="00DB4A1B">
      <w:pPr>
        <w:pStyle w:val="ListParagraph"/>
        <w:ind w:left="567"/>
        <w:jc w:val="both"/>
        <w:rPr>
          <w:rFonts w:asciiTheme="minorHAnsi" w:eastAsiaTheme="minorHAnsi" w:hAnsiTheme="minorHAnsi" w:cstheme="minorHAnsi"/>
          <w:sz w:val="24"/>
          <w:szCs w:val="24"/>
          <w:lang w:eastAsia="en-US"/>
        </w:rPr>
      </w:pPr>
    </w:p>
    <w:p w14:paraId="161879D1" w14:textId="21620E7F" w:rsidR="00DB4A1B" w:rsidRDefault="00E9542D" w:rsidP="00DB4A1B">
      <w:pPr>
        <w:pStyle w:val="ListParagraph"/>
        <w:numPr>
          <w:ilvl w:val="0"/>
          <w:numId w:val="30"/>
        </w:numPr>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Gofynnodd Dr Rees sut gall y brifysgol sicrhau bod y negeseuon cadarnhaol a amlinellwyd yn niweddariad yr Is-ganghellor yn cyrraedd darpar fyfyrwyr a rhieni. Nododd yr Is-ganghellor fod angen gwneud gwaith ar gyfathrebu, yn ychwanegol at y gwaith sy’n mynd rhagddo gyda chanlyniadau’r Arolwg Cenedlaethol Myfyrwyr y bydd yr Athro Callow yn ei amlinellu’n fuan. Ategodd y Cadeirydd yr angen am gynllun cyfathrebu clir a gofynnodd i’r Strategaeth Gyfathrebu gael ei chyflwyno i'r Cyngor erbyn diwedd y flwyddyn academaidd. </w:t>
      </w:r>
    </w:p>
    <w:p w14:paraId="381A0B6E" w14:textId="6DF9D52A" w:rsidR="00C8060C" w:rsidRPr="00DB4A1B" w:rsidRDefault="00E9542D" w:rsidP="00DB4A1B">
      <w:pPr>
        <w:pStyle w:val="ListParagraph"/>
        <w:numPr>
          <w:ilvl w:val="0"/>
          <w:numId w:val="30"/>
        </w:numPr>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Gofynnodd Ms Wyn a yw Llywodraeth Cymru wedi rhoi unrhyw dargedau i'r brifysgol ynglŷn â nifer y myfyrwyr sy'n gallu siarad Cymraeg sy'n cael eu recriwtio i Ysgol Feddygol Gogledd Cymru.  Nododd yr Is-ganghellor nad oes targed ffurfiol wedi ei roi, ond mae recriwtio myfyrwyr sy’n gallu siarad Cymraeg yn agwedd bwysig ar recriwtio i’r ysgol newydd, pwynt a ategwyd gan yr Athro Turnbull.  </w:t>
      </w:r>
    </w:p>
    <w:p w14:paraId="20393E1B" w14:textId="77777777" w:rsidR="00CE3A55" w:rsidRDefault="00CE3A55" w:rsidP="008C6939">
      <w:pPr>
        <w:jc w:val="both"/>
        <w:rPr>
          <w:rFonts w:asciiTheme="minorHAnsi" w:eastAsiaTheme="minorHAnsi" w:hAnsiTheme="minorHAnsi" w:cstheme="minorHAnsi"/>
          <w:sz w:val="24"/>
          <w:szCs w:val="24"/>
          <w:lang w:eastAsia="en-US"/>
        </w:rPr>
      </w:pPr>
    </w:p>
    <w:p w14:paraId="1E043E69" w14:textId="29C2118F" w:rsidR="00844718" w:rsidRPr="005A7B8B" w:rsidRDefault="00E9542D" w:rsidP="005A7B8B">
      <w:pPr>
        <w:pStyle w:val="ListParagraph"/>
        <w:numPr>
          <w:ilvl w:val="0"/>
          <w:numId w:val="2"/>
        </w:numPr>
        <w:ind w:left="567" w:hanging="567"/>
        <w:jc w:val="both"/>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Dangosydd Perfformiad Allweddol: Pobl</w:t>
      </w:r>
    </w:p>
    <w:p w14:paraId="3FC981A3" w14:textId="77777777" w:rsidR="005A7B8B" w:rsidRDefault="005A7B8B" w:rsidP="005A7B8B">
      <w:pPr>
        <w:pStyle w:val="ListParagraph"/>
        <w:ind w:left="567"/>
        <w:jc w:val="both"/>
        <w:rPr>
          <w:rFonts w:asciiTheme="minorHAnsi" w:eastAsiaTheme="minorHAnsi" w:hAnsiTheme="minorHAnsi" w:cstheme="minorHAnsi"/>
          <w:sz w:val="24"/>
          <w:szCs w:val="24"/>
          <w:lang w:eastAsia="en-US"/>
        </w:rPr>
      </w:pPr>
    </w:p>
    <w:p w14:paraId="377DD80B" w14:textId="008A2C36" w:rsidR="005A7B8B" w:rsidRPr="00F6682E" w:rsidRDefault="00E9542D" w:rsidP="00BB5D1B">
      <w:pPr>
        <w:pStyle w:val="ListParagraph"/>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Atgoffwyd yr aelodau bod y Cyngor, yn ei gyfarfod ym mis Gorffennaf 2023, wedi ystyried 15 o ddangosyddion perfformiad allweddol sefydliadol arfaethedig. Ar ôl ystyried pob dangosydd perfformiad allweddol yn ei dro, cytunwyd y dylai dangosydd perfformiad allweddol yn ymwneud â phobl ddisodli'r dangosydd perfformiad allweddol sy'n ymwneud â dyngarwch. </w:t>
      </w:r>
    </w:p>
    <w:p w14:paraId="28E6B1D1" w14:textId="77777777" w:rsidR="00BB5D1B" w:rsidRPr="00F6682E" w:rsidRDefault="00BB5D1B" w:rsidP="005E172D">
      <w:pPr>
        <w:pStyle w:val="ListParagraph"/>
        <w:ind w:left="567"/>
        <w:jc w:val="both"/>
        <w:rPr>
          <w:rFonts w:asciiTheme="minorHAnsi" w:eastAsiaTheme="minorHAnsi" w:hAnsiTheme="minorHAnsi" w:cstheme="minorHAnsi"/>
          <w:sz w:val="24"/>
          <w:szCs w:val="24"/>
          <w:lang w:eastAsia="en-US"/>
        </w:rPr>
      </w:pPr>
    </w:p>
    <w:p w14:paraId="1E330ACE" w14:textId="435CE886" w:rsidR="00BB5D1B" w:rsidRPr="00F6682E" w:rsidRDefault="00E9542D" w:rsidP="00987439">
      <w:pPr>
        <w:pStyle w:val="ListParagraph"/>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Nododd yr Is-ganghellor, yn dilyn cyfnod o ddadansoddi a thrafod ar ddangosyddion perfformiad allweddol sy'n seiliedig ar bobl, fod y Bwrdd Gweithredol wedi nodi hyfforddiant gorfodol fel mater hollbwysig i'r brifysgol. Mae modiwlau hyfforddiant gorfodol sy'n cael eu diweddaru'n rheolaidd i’r holl staff yn cael eu cyflwyno, ac mae lefel uchel o gydymffurfiaeth yn hanfodol.  Mae hyfforddiant gorfodol hefyd yn sicrhau bod gwybodaeth, sgiliau a dealltwriaeth o'r meysydd pwysig hyn yn cael eu diweddaru, gan alluogi staff i weithio'n ddiogel, yn effeithiol ac yn hyderus. Yn ogystal, nodwyd bod </w:t>
      </w:r>
      <w:r>
        <w:rPr>
          <w:rFonts w:ascii="Calibri" w:eastAsia="Calibri" w:hAnsi="Calibri" w:cs="Calibri"/>
          <w:sz w:val="24"/>
          <w:szCs w:val="24"/>
          <w:lang w:val="cy-GB" w:eastAsia="en-US"/>
        </w:rPr>
        <w:lastRenderedPageBreak/>
        <w:t>y Bwrdd Gweithredol yn ymwybodol bod dau is-bwyllgor o'r Cyngor (Pobl a Diwylliant ac Archwilio a Risg) wedi codi cwestiynau dros y flwyddyn ddiwethaf ynglŷn â chyflwyno hyfforddiant gorfodol, a rhagwelir felly y bydd cyflwyno’r dangosydd perfformiad allweddol hwn yn rhoi sicrwydd i’r pwyllgorau hyn.</w:t>
      </w:r>
    </w:p>
    <w:p w14:paraId="1AB05C1F" w14:textId="77777777" w:rsidR="00F6682E" w:rsidRPr="00F6682E" w:rsidRDefault="00F6682E" w:rsidP="00987439">
      <w:pPr>
        <w:pStyle w:val="ListParagraph"/>
        <w:ind w:left="567"/>
        <w:jc w:val="both"/>
        <w:rPr>
          <w:rFonts w:asciiTheme="minorHAnsi" w:eastAsiaTheme="minorHAnsi" w:hAnsiTheme="minorHAnsi" w:cstheme="minorHAnsi"/>
          <w:sz w:val="24"/>
          <w:szCs w:val="24"/>
          <w:lang w:eastAsia="en-US"/>
        </w:rPr>
      </w:pPr>
    </w:p>
    <w:p w14:paraId="4FA566F0" w14:textId="386BC10B" w:rsidR="00F6682E" w:rsidRDefault="00E9542D" w:rsidP="00F6682E">
      <w:pPr>
        <w:autoSpaceDE w:val="0"/>
        <w:autoSpaceDN w:val="0"/>
        <w:adjustRightInd w:val="0"/>
        <w:ind w:left="567"/>
        <w:rPr>
          <w:rFonts w:ascii="Calibri" w:eastAsiaTheme="minorHAnsi" w:hAnsi="Calibri" w:cs="Calibri"/>
          <w:color w:val="202020"/>
          <w:sz w:val="24"/>
          <w:szCs w:val="24"/>
          <w:lang w:eastAsia="en-US"/>
        </w:rPr>
      </w:pPr>
      <w:r>
        <w:rPr>
          <w:rFonts w:ascii="Calibri" w:eastAsia="Calibri" w:hAnsi="Calibri" w:cs="Calibri"/>
          <w:color w:val="202020"/>
          <w:sz w:val="24"/>
          <w:szCs w:val="24"/>
          <w:lang w:val="cy-GB" w:eastAsia="en-US"/>
        </w:rPr>
        <w:t xml:space="preserve">Dywedwyd mai targed Llywodraeth Cymru ar gyfer hyfforddiant statudol a gorfodol i staff y GIG yw sicrhau cydymffurfiaeth o 85%, ac felly'r dangosydd perfformiad allweddol a argymhellir ar gyfer y brifysgol yw: </w:t>
      </w:r>
    </w:p>
    <w:p w14:paraId="4A219D09" w14:textId="77777777" w:rsidR="00F75F12" w:rsidRDefault="00F75F12" w:rsidP="00F6682E">
      <w:pPr>
        <w:autoSpaceDE w:val="0"/>
        <w:autoSpaceDN w:val="0"/>
        <w:adjustRightInd w:val="0"/>
        <w:ind w:left="567"/>
        <w:rPr>
          <w:rFonts w:ascii="Calibri" w:eastAsiaTheme="minorHAnsi" w:hAnsi="Calibri" w:cs="Calibri"/>
          <w:color w:val="202020"/>
          <w:sz w:val="24"/>
          <w:szCs w:val="24"/>
          <w:lang w:eastAsia="en-US"/>
        </w:rPr>
      </w:pPr>
    </w:p>
    <w:p w14:paraId="341004B9" w14:textId="749B0985" w:rsidR="00F75F12" w:rsidRPr="00F75F12" w:rsidRDefault="00E9542D" w:rsidP="00F75F12">
      <w:pPr>
        <w:pStyle w:val="ListParagraph"/>
        <w:numPr>
          <w:ilvl w:val="0"/>
          <w:numId w:val="35"/>
        </w:numPr>
        <w:autoSpaceDE w:val="0"/>
        <w:autoSpaceDN w:val="0"/>
        <w:adjustRightInd w:val="0"/>
        <w:rPr>
          <w:rFonts w:ascii="Calibri" w:eastAsiaTheme="minorHAnsi" w:hAnsi="Calibri" w:cs="Calibri"/>
          <w:color w:val="202020"/>
          <w:sz w:val="24"/>
          <w:szCs w:val="24"/>
          <w:lang w:eastAsia="en-US"/>
        </w:rPr>
      </w:pPr>
      <w:r>
        <w:rPr>
          <w:rFonts w:ascii="Calibri" w:eastAsia="Calibri" w:hAnsi="Calibri" w:cs="Calibri"/>
          <w:color w:val="202020"/>
          <w:sz w:val="24"/>
          <w:szCs w:val="24"/>
          <w:lang w:val="cy-GB" w:eastAsia="en-US"/>
        </w:rPr>
        <w:t xml:space="preserve">Bod o leiaf 85% o'r staff wedi cwblhau'r holl fodiwlau hyfforddi cyffredinol gorfodol. </w:t>
      </w:r>
    </w:p>
    <w:p w14:paraId="25BC7C04" w14:textId="77777777" w:rsidR="00844718" w:rsidRDefault="00844718" w:rsidP="008C6939">
      <w:pPr>
        <w:jc w:val="both"/>
        <w:rPr>
          <w:rFonts w:asciiTheme="minorHAnsi" w:eastAsiaTheme="minorHAnsi" w:hAnsiTheme="minorHAnsi" w:cstheme="minorHAnsi"/>
          <w:sz w:val="24"/>
          <w:szCs w:val="24"/>
          <w:lang w:eastAsia="en-US"/>
        </w:rPr>
      </w:pPr>
    </w:p>
    <w:p w14:paraId="41388718" w14:textId="3A90C810" w:rsidR="00E14FC7" w:rsidRDefault="00E9542D" w:rsidP="00E14FC7">
      <w:pPr>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Cafwyd nifer o sylwadau gan yr aelodau: </w:t>
      </w:r>
    </w:p>
    <w:p w14:paraId="0D4DCF27" w14:textId="77777777" w:rsidR="00E14FC7" w:rsidRDefault="00E14FC7" w:rsidP="00E14FC7">
      <w:pPr>
        <w:ind w:left="567"/>
        <w:jc w:val="both"/>
        <w:rPr>
          <w:rFonts w:asciiTheme="minorHAnsi" w:eastAsiaTheme="minorHAnsi" w:hAnsiTheme="minorHAnsi" w:cstheme="minorHAnsi"/>
          <w:sz w:val="24"/>
          <w:szCs w:val="24"/>
          <w:lang w:eastAsia="en-US"/>
        </w:rPr>
      </w:pPr>
    </w:p>
    <w:p w14:paraId="306D5874" w14:textId="0B02AB43" w:rsidR="00F437CF" w:rsidRDefault="00E9542D" w:rsidP="00E14FC7">
      <w:pPr>
        <w:pStyle w:val="ListParagraph"/>
        <w:numPr>
          <w:ilvl w:val="0"/>
          <w:numId w:val="36"/>
        </w:numPr>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A yw’r disgwyliad y bydd 85% wedi ei gwblhau, a natur orfodol yr hyfforddiant yn gyson â’i gilydd, o ystyried bod gorfodol yn awgrymu cyfradd gwblhau o 100%. Nododd yr Is-ganghellor fod y brifysgol yn derbyn, ar unrhyw adeg yn y flwyddyn, y bydd</w:t>
      </w:r>
      <w:r w:rsidR="00141036">
        <w:rPr>
          <w:rFonts w:ascii="Calibri" w:eastAsia="Calibri" w:hAnsi="Calibri" w:cs="Calibri"/>
          <w:sz w:val="24"/>
          <w:szCs w:val="24"/>
          <w:lang w:val="cy-GB" w:eastAsia="en-US"/>
        </w:rPr>
        <w:t>ai sefyllfaoedd fel</w:t>
      </w:r>
      <w:r>
        <w:rPr>
          <w:rFonts w:ascii="Calibri" w:eastAsia="Calibri" w:hAnsi="Calibri" w:cs="Calibri"/>
          <w:sz w:val="24"/>
          <w:szCs w:val="24"/>
          <w:lang w:val="cy-GB" w:eastAsia="en-US"/>
        </w:rPr>
        <w:t xml:space="preserve"> staff ar gyfnod mamolaeth, ar absenoldeb salwch, ac y bydd staff newydd yn ymuno, a fydd â </w:t>
      </w:r>
      <w:r w:rsidR="00ED3A6F">
        <w:rPr>
          <w:rFonts w:ascii="Calibri" w:eastAsia="Calibri" w:hAnsi="Calibri" w:cs="Calibri"/>
          <w:sz w:val="24"/>
          <w:szCs w:val="24"/>
          <w:lang w:val="cy-GB" w:eastAsia="en-US"/>
        </w:rPr>
        <w:t xml:space="preserve">chyfnod o amser i </w:t>
      </w:r>
      <w:r>
        <w:rPr>
          <w:rFonts w:ascii="Calibri" w:eastAsia="Calibri" w:hAnsi="Calibri" w:cs="Calibri"/>
          <w:sz w:val="24"/>
          <w:szCs w:val="24"/>
          <w:lang w:val="cy-GB" w:eastAsia="en-US"/>
        </w:rPr>
        <w:t xml:space="preserve">wneud eu hyfforddiant. Felly mae’n anodd ymrwymo i 100%, ac mae’r Bwrdd Gweithredol yn teimlo bod y targed o 85% gan Lywodraeth Cymru yn un rhesymol. </w:t>
      </w:r>
    </w:p>
    <w:p w14:paraId="3978D092" w14:textId="48008F5B" w:rsidR="00727D8A" w:rsidRDefault="00E9542D" w:rsidP="00E14FC7">
      <w:pPr>
        <w:pStyle w:val="ListParagraph"/>
        <w:numPr>
          <w:ilvl w:val="0"/>
          <w:numId w:val="36"/>
        </w:numPr>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Pe caiff y targed o 85% ei gymeradwyo, mae’n hanfodol sicrhau nad yw’r 15% sydd ar ôl yn cynnwys yr un aelodau staff bob blwyddyn. </w:t>
      </w:r>
    </w:p>
    <w:p w14:paraId="114460F6" w14:textId="77777777" w:rsidR="00A13155" w:rsidRDefault="00A13155" w:rsidP="00A13155">
      <w:pPr>
        <w:pStyle w:val="ListParagraph"/>
        <w:ind w:left="1080"/>
        <w:jc w:val="both"/>
        <w:rPr>
          <w:rFonts w:asciiTheme="minorHAnsi" w:eastAsiaTheme="minorHAnsi" w:hAnsiTheme="minorHAnsi" w:cstheme="minorHAnsi"/>
          <w:sz w:val="24"/>
          <w:szCs w:val="24"/>
          <w:lang w:eastAsia="en-US"/>
        </w:rPr>
      </w:pPr>
    </w:p>
    <w:p w14:paraId="608426E8" w14:textId="6D9983F9" w:rsidR="00A74FCD" w:rsidRPr="00226C5C" w:rsidRDefault="00E9542D" w:rsidP="00226C5C">
      <w:pPr>
        <w:ind w:left="720"/>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Yn dilyn trafodaeth, </w:t>
      </w:r>
      <w:r>
        <w:rPr>
          <w:rFonts w:ascii="Calibri" w:eastAsia="Calibri" w:hAnsi="Calibri" w:cs="Calibri"/>
          <w:b/>
          <w:bCs/>
          <w:sz w:val="24"/>
          <w:szCs w:val="24"/>
          <w:lang w:val="cy-GB" w:eastAsia="en-US"/>
        </w:rPr>
        <w:t xml:space="preserve">cytunwyd </w:t>
      </w:r>
      <w:r>
        <w:rPr>
          <w:rFonts w:ascii="Calibri" w:eastAsia="Calibri" w:hAnsi="Calibri" w:cs="Calibri"/>
          <w:sz w:val="24"/>
          <w:szCs w:val="24"/>
          <w:lang w:val="cy-GB" w:eastAsia="en-US"/>
        </w:rPr>
        <w:t xml:space="preserve">ar y dangosydd perfformiad allweddol, gyda </w:t>
      </w:r>
      <w:r>
        <w:rPr>
          <w:rFonts w:ascii="Calibri" w:eastAsia="Calibri" w:hAnsi="Calibri" w:cs="Calibri"/>
          <w:b/>
          <w:bCs/>
          <w:sz w:val="24"/>
          <w:szCs w:val="24"/>
          <w:lang w:val="cy-GB" w:eastAsia="en-US"/>
        </w:rPr>
        <w:t>chytundeb</w:t>
      </w:r>
      <w:r>
        <w:rPr>
          <w:rFonts w:ascii="Calibri" w:eastAsia="Calibri" w:hAnsi="Calibri" w:cs="Calibri"/>
          <w:sz w:val="24"/>
          <w:szCs w:val="24"/>
          <w:lang w:val="cy-GB" w:eastAsia="en-US"/>
        </w:rPr>
        <w:t xml:space="preserve"> pellach y caiff y targed ei adolygu ymhen blwyddyn.  </w:t>
      </w:r>
    </w:p>
    <w:p w14:paraId="19B75B05" w14:textId="77777777" w:rsidR="00650B46" w:rsidRDefault="00650B46" w:rsidP="00650B46">
      <w:pPr>
        <w:jc w:val="both"/>
        <w:rPr>
          <w:rFonts w:asciiTheme="minorHAnsi" w:eastAsiaTheme="minorHAnsi" w:hAnsiTheme="minorHAnsi" w:cstheme="minorHAnsi"/>
          <w:sz w:val="24"/>
          <w:szCs w:val="24"/>
          <w:lang w:eastAsia="en-US"/>
        </w:rPr>
      </w:pPr>
    </w:p>
    <w:p w14:paraId="05DD0E83" w14:textId="2CFF5DF3" w:rsidR="00650B46" w:rsidRPr="00A125DD" w:rsidRDefault="00E9542D" w:rsidP="00650B46">
      <w:pPr>
        <w:pStyle w:val="ListParagraph"/>
        <w:numPr>
          <w:ilvl w:val="0"/>
          <w:numId w:val="2"/>
        </w:numPr>
        <w:ind w:left="567" w:hanging="567"/>
        <w:jc w:val="both"/>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Adroddiad Perfformiad Sefydliadol</w:t>
      </w:r>
    </w:p>
    <w:p w14:paraId="003B94E8" w14:textId="77777777" w:rsidR="00650B46" w:rsidRDefault="00650B46" w:rsidP="00650B46">
      <w:pPr>
        <w:pStyle w:val="ListParagraph"/>
        <w:ind w:left="567"/>
        <w:jc w:val="both"/>
        <w:rPr>
          <w:rFonts w:asciiTheme="minorHAnsi" w:eastAsiaTheme="minorHAnsi" w:hAnsiTheme="minorHAnsi" w:cstheme="minorHAnsi"/>
          <w:sz w:val="24"/>
          <w:szCs w:val="24"/>
          <w:lang w:eastAsia="en-US"/>
        </w:rPr>
      </w:pPr>
    </w:p>
    <w:p w14:paraId="1096946F" w14:textId="3568EA48" w:rsidR="009D401A" w:rsidRPr="00D9007A" w:rsidRDefault="00E9542D" w:rsidP="00D9007A">
      <w:pPr>
        <w:pStyle w:val="ListParagraph"/>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Nododd Mr Wilson, y Prif Swyddog Strategaeth a Chynllunio, yn dilyn llunio Strategaeth 2030, ac yn dilyn adolygiad maes o law gan yr arweinwyr newydd, cytunwyd gyda'r Cyngor i gynhyrchu adroddiad perfformiad blynyddol integredig er mwyn gallu monitro’r cynnydd wrth weithredu strategaeth y brifysgol. Mae'r papur yn nodi sawl egwyddor i lywio'r dull gweithredu a argymhellir, a fformat arfaethedig ar gyfer yr adroddiad perfformiad a fydd yn cynnwys dadansoddiad o dueddiadau a meincnodau o'r 15 prif ddangosyddion perfformiad allweddol y cytunwyd arnynt gan y Cyngor yn ei gyfarfod ym mis Gorffennaf 2023; y prif ddangosyddion o'r 12 is-strategaeth; a chrynodeb o berfformiad yr ysgol/gwasanaeth.</w:t>
      </w:r>
    </w:p>
    <w:p w14:paraId="5ADAF026" w14:textId="77777777" w:rsidR="00A125DD" w:rsidRDefault="00A125DD" w:rsidP="00B76D20">
      <w:pPr>
        <w:pStyle w:val="ListParagraph"/>
        <w:ind w:left="567"/>
        <w:jc w:val="both"/>
        <w:rPr>
          <w:rFonts w:asciiTheme="minorHAnsi" w:eastAsiaTheme="minorHAnsi" w:hAnsiTheme="minorHAnsi" w:cstheme="minorHAnsi"/>
          <w:sz w:val="24"/>
          <w:szCs w:val="24"/>
          <w:lang w:eastAsia="en-US"/>
        </w:rPr>
      </w:pPr>
    </w:p>
    <w:p w14:paraId="3B4412FC" w14:textId="776E68E1" w:rsidR="00A125DD" w:rsidRDefault="00E9542D" w:rsidP="00D9007A">
      <w:pPr>
        <w:pStyle w:val="ListParagraph"/>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Nododd Mr Wilson bod trafodaethau gyda phrifysgolion eraill a phresenoldeb mewn digwyddiadau sector arbenigol (cynadleddau Cymdeithas Cynllunwyr Strategol Addysg Uwch, cyfarfodydd bwrdd crwn ac arddangosiadau) yn awgrymu mai’r arfer yn y sector addysg uwch yn bod cyrff llywodraethu yn canolbwyntio ar nifer fach o ddangosyddion perfformiad allweddol (yn nodweddiadol rhywle rhwng 6 a 12) ac y dynodir statws “arbennig” iddynt (e.e. dangosyddion perfformiad allweddol aur, mesurau llwyddiant, neu ffactorau llwyddiant critigol) er mwyn gwahaniaethu rhyngddynt a’r dangosyddion perfformiad allweddol ehangach a ddefnyddir yn weithredol ar draws prosesau </w:t>
      </w:r>
      <w:r>
        <w:rPr>
          <w:rFonts w:ascii="Calibri" w:eastAsia="Calibri" w:hAnsi="Calibri" w:cs="Calibri"/>
          <w:sz w:val="24"/>
          <w:szCs w:val="24"/>
          <w:lang w:val="cy-GB" w:eastAsia="en-US"/>
        </w:rPr>
        <w:lastRenderedPageBreak/>
        <w:t xml:space="preserve">cynllunio a pherfformiad. Bwriad yr argymhellion a gyflwynir yn y papur felly yw dod i gyfaddawd priodol.  </w:t>
      </w:r>
    </w:p>
    <w:p w14:paraId="03D4D9A1" w14:textId="77777777" w:rsidR="004E52A2" w:rsidRDefault="004E52A2" w:rsidP="00D9007A">
      <w:pPr>
        <w:pStyle w:val="ListParagraph"/>
        <w:ind w:left="567"/>
        <w:jc w:val="both"/>
        <w:rPr>
          <w:rFonts w:asciiTheme="minorHAnsi" w:eastAsiaTheme="minorHAnsi" w:hAnsiTheme="minorHAnsi" w:cstheme="minorHAnsi"/>
          <w:sz w:val="24"/>
          <w:szCs w:val="24"/>
          <w:lang w:eastAsia="en-US"/>
        </w:rPr>
      </w:pPr>
    </w:p>
    <w:p w14:paraId="4E1C2B59" w14:textId="77777777" w:rsidR="003C1B35" w:rsidRDefault="00E9542D" w:rsidP="00D9007A">
      <w:pPr>
        <w:pStyle w:val="ListParagraph"/>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Yn dilyn cwestiwn gan Syr Paul Lambert, cadarnhaodd Mr Wilson fod gwaith wedi dechrau ar lunio Strategaeth Data Sefydliadol, a fydd yn cyd-fynd â'r Rhaglen Ystadau a Chyfalaf Digidol ehangach.  </w:t>
      </w:r>
    </w:p>
    <w:p w14:paraId="0F3412E3" w14:textId="77777777" w:rsidR="003C1B35" w:rsidRDefault="003C1B35" w:rsidP="00D9007A">
      <w:pPr>
        <w:pStyle w:val="ListParagraph"/>
        <w:ind w:left="567"/>
        <w:jc w:val="both"/>
        <w:rPr>
          <w:rFonts w:asciiTheme="minorHAnsi" w:eastAsiaTheme="minorHAnsi" w:hAnsiTheme="minorHAnsi" w:cstheme="minorHAnsi"/>
          <w:sz w:val="24"/>
          <w:szCs w:val="24"/>
          <w:lang w:eastAsia="en-US"/>
        </w:rPr>
      </w:pPr>
    </w:p>
    <w:p w14:paraId="366536B6" w14:textId="1DD0F247" w:rsidR="004E52A2" w:rsidRPr="003C1B35" w:rsidRDefault="00E9542D" w:rsidP="00D9007A">
      <w:pPr>
        <w:pStyle w:val="ListParagraph"/>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Diolchodd y Cadeirydd i Mr Wilson am ei adroddiad ac awgrymodd y dylai grŵp tasg a gorffen bychan o aelodau annibynnol gynorthwyo i ddwyn ynghyd yr elfennau allweddol i'w cynnwys yn yr adroddiad perfformiad. </w:t>
      </w:r>
      <w:r>
        <w:rPr>
          <w:rFonts w:ascii="Calibri" w:eastAsia="Calibri" w:hAnsi="Calibri" w:cs="Calibri"/>
          <w:b/>
          <w:bCs/>
          <w:sz w:val="24"/>
          <w:szCs w:val="24"/>
          <w:lang w:val="cy-GB" w:eastAsia="en-US"/>
        </w:rPr>
        <w:t xml:space="preserve">Cytunwyd </w:t>
      </w:r>
      <w:r>
        <w:rPr>
          <w:rFonts w:ascii="Calibri" w:eastAsia="Calibri" w:hAnsi="Calibri" w:cs="Calibri"/>
          <w:sz w:val="24"/>
          <w:szCs w:val="24"/>
          <w:lang w:val="cy-GB" w:eastAsia="en-US"/>
        </w:rPr>
        <w:t xml:space="preserve">y bydd y Cadeirydd a Mr Wilson yn bwrw ymlaen â hyn. </w:t>
      </w:r>
    </w:p>
    <w:p w14:paraId="2ADC3E79" w14:textId="77777777" w:rsidR="00B76D20" w:rsidRPr="009D401A" w:rsidRDefault="00B76D20" w:rsidP="00B76D20">
      <w:pPr>
        <w:pStyle w:val="ListParagraph"/>
        <w:ind w:left="567"/>
        <w:jc w:val="both"/>
        <w:rPr>
          <w:rFonts w:asciiTheme="minorHAnsi" w:eastAsiaTheme="minorHAnsi" w:hAnsiTheme="minorHAnsi" w:cstheme="minorHAnsi"/>
          <w:sz w:val="24"/>
          <w:szCs w:val="24"/>
          <w:lang w:eastAsia="en-US"/>
        </w:rPr>
      </w:pPr>
    </w:p>
    <w:p w14:paraId="608ADC36" w14:textId="7C2936AA" w:rsidR="008C6939" w:rsidRPr="001071AF" w:rsidRDefault="00E9542D" w:rsidP="001071AF">
      <w:pPr>
        <w:pStyle w:val="ListParagraph"/>
        <w:numPr>
          <w:ilvl w:val="0"/>
          <w:numId w:val="2"/>
        </w:numPr>
        <w:ind w:left="567" w:hanging="567"/>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rPr>
        <w:t>Adroddiad y Bwrdd Gweithredol</w:t>
      </w:r>
    </w:p>
    <w:p w14:paraId="4A2EE925" w14:textId="77777777" w:rsidR="008C6939" w:rsidRPr="00E36219" w:rsidRDefault="008C6939" w:rsidP="008C6939">
      <w:pPr>
        <w:suppressAutoHyphens/>
        <w:jc w:val="both"/>
        <w:rPr>
          <w:rFonts w:asciiTheme="minorHAnsi" w:hAnsiTheme="minorHAnsi" w:cstheme="minorHAnsi"/>
          <w:bCs/>
          <w:sz w:val="24"/>
          <w:szCs w:val="24"/>
        </w:rPr>
      </w:pPr>
    </w:p>
    <w:p w14:paraId="04B30F01" w14:textId="6B20F393" w:rsidR="008C6939" w:rsidRPr="00E36219" w:rsidRDefault="00E9542D" w:rsidP="001071AF">
      <w:pPr>
        <w:suppressAutoHyphens/>
        <w:ind w:left="567"/>
        <w:jc w:val="both"/>
        <w:rPr>
          <w:rFonts w:asciiTheme="minorHAnsi" w:hAnsiTheme="minorHAnsi" w:cstheme="minorHAnsi"/>
          <w:b/>
          <w:sz w:val="24"/>
          <w:szCs w:val="24"/>
        </w:rPr>
      </w:pPr>
      <w:r>
        <w:rPr>
          <w:rFonts w:ascii="Calibri" w:eastAsia="Calibri" w:hAnsi="Calibri" w:cs="Calibri"/>
          <w:bCs/>
          <w:sz w:val="24"/>
          <w:szCs w:val="24"/>
          <w:lang w:val="cy-GB"/>
        </w:rPr>
        <w:t xml:space="preserve">Cyflwynodd yr Is-ganghellor adroddiad y Bwrdd Gweithredol ac fe’i </w:t>
      </w:r>
      <w:r>
        <w:rPr>
          <w:rFonts w:ascii="Calibri" w:eastAsia="Calibri" w:hAnsi="Calibri" w:cs="Calibri"/>
          <w:b/>
          <w:bCs/>
          <w:sz w:val="24"/>
          <w:szCs w:val="24"/>
          <w:lang w:val="cy-GB"/>
        </w:rPr>
        <w:t xml:space="preserve">nodwyd. </w:t>
      </w:r>
    </w:p>
    <w:p w14:paraId="645355AE" w14:textId="77777777" w:rsidR="008C6939" w:rsidRPr="00E36219" w:rsidRDefault="008C6939" w:rsidP="008C6939">
      <w:pPr>
        <w:suppressAutoHyphens/>
        <w:jc w:val="both"/>
        <w:rPr>
          <w:rFonts w:asciiTheme="minorHAnsi" w:hAnsiTheme="minorHAnsi" w:cstheme="minorHAnsi"/>
          <w:bCs/>
          <w:sz w:val="24"/>
          <w:szCs w:val="24"/>
        </w:rPr>
      </w:pPr>
    </w:p>
    <w:p w14:paraId="546052BF" w14:textId="0689C106" w:rsidR="001071AF" w:rsidRPr="001071AF" w:rsidRDefault="00E9542D" w:rsidP="001071AF">
      <w:pPr>
        <w:pStyle w:val="ListParagraph"/>
        <w:numPr>
          <w:ilvl w:val="0"/>
          <w:numId w:val="2"/>
        </w:numPr>
        <w:suppressAutoHyphens/>
        <w:ind w:left="567" w:hanging="567"/>
        <w:jc w:val="both"/>
        <w:rPr>
          <w:rFonts w:asciiTheme="minorHAnsi" w:hAnsiTheme="minorHAnsi" w:cstheme="minorHAnsi"/>
          <w:bCs/>
          <w:sz w:val="24"/>
          <w:szCs w:val="24"/>
        </w:rPr>
      </w:pPr>
      <w:r>
        <w:rPr>
          <w:rFonts w:ascii="Calibri" w:eastAsia="Calibri" w:hAnsi="Calibri" w:cs="Calibri"/>
          <w:bCs/>
          <w:sz w:val="24"/>
          <w:szCs w:val="24"/>
          <w:lang w:val="cy-GB"/>
        </w:rPr>
        <w:t xml:space="preserve">Diolchodd Gadeirydd y Cyngor i'r Is-ganghellor ac aelodau'r Bwrdd Gweithredol am y diweddariadau cynhwysfawr.  </w:t>
      </w:r>
    </w:p>
    <w:p w14:paraId="562D3FE1" w14:textId="77777777" w:rsidR="001071AF" w:rsidRDefault="001071AF" w:rsidP="001071AF">
      <w:pPr>
        <w:pStyle w:val="ListParagraph"/>
        <w:suppressAutoHyphens/>
        <w:ind w:left="567" w:hanging="567"/>
        <w:jc w:val="both"/>
        <w:rPr>
          <w:rFonts w:asciiTheme="minorHAnsi" w:hAnsiTheme="minorHAnsi" w:cstheme="minorHAnsi"/>
          <w:bCs/>
          <w:sz w:val="24"/>
          <w:szCs w:val="24"/>
        </w:rPr>
      </w:pPr>
    </w:p>
    <w:p w14:paraId="71B31FCE" w14:textId="76FE6E44" w:rsidR="00945A7E" w:rsidRPr="00134595" w:rsidRDefault="00E9542D" w:rsidP="00F3667C">
      <w:pPr>
        <w:pStyle w:val="ListParagraph"/>
        <w:suppressAutoHyphens/>
        <w:ind w:left="567" w:hanging="27"/>
        <w:jc w:val="both"/>
        <w:rPr>
          <w:rFonts w:asciiTheme="minorHAnsi" w:hAnsiTheme="minorHAnsi" w:cstheme="minorHAnsi"/>
          <w:bCs/>
          <w:sz w:val="24"/>
          <w:szCs w:val="24"/>
        </w:rPr>
      </w:pPr>
      <w:r>
        <w:rPr>
          <w:rFonts w:ascii="Calibri" w:eastAsia="Calibri" w:hAnsi="Calibri" w:cs="Calibri"/>
          <w:b/>
          <w:bCs/>
          <w:sz w:val="24"/>
          <w:szCs w:val="24"/>
          <w:lang w:val="cy-GB"/>
        </w:rPr>
        <w:t>Cytunwyd</w:t>
      </w:r>
      <w:r>
        <w:rPr>
          <w:rFonts w:ascii="Calibri" w:eastAsia="Calibri" w:hAnsi="Calibri" w:cs="Calibri"/>
          <w:sz w:val="24"/>
          <w:szCs w:val="24"/>
          <w:lang w:val="cy-GB"/>
        </w:rPr>
        <w:t xml:space="preserve"> y bydd </w:t>
      </w:r>
      <w:proofErr w:type="spellStart"/>
      <w:r>
        <w:rPr>
          <w:rFonts w:ascii="Calibri" w:eastAsia="Calibri" w:hAnsi="Calibri" w:cs="Calibri"/>
          <w:sz w:val="24"/>
          <w:szCs w:val="24"/>
          <w:lang w:val="cy-GB"/>
        </w:rPr>
        <w:t>organogram</w:t>
      </w:r>
      <w:proofErr w:type="spellEnd"/>
      <w:r>
        <w:rPr>
          <w:rFonts w:ascii="Calibri" w:eastAsia="Calibri" w:hAnsi="Calibri" w:cs="Calibri"/>
          <w:sz w:val="24"/>
          <w:szCs w:val="24"/>
          <w:lang w:val="cy-GB"/>
        </w:rPr>
        <w:t xml:space="preserve"> sy’n nodi holl aelodau'r Bwrdd Gweithredol ac uwch swyddogion eraill yn cael ei rannu â'r Cyngor. </w:t>
      </w:r>
    </w:p>
    <w:p w14:paraId="398366FF" w14:textId="2EB0CDD9" w:rsidR="00B62667" w:rsidRPr="0052057E" w:rsidRDefault="00E9542D" w:rsidP="00374C68">
      <w:pPr>
        <w:pStyle w:val="ListParagraph"/>
        <w:ind w:left="567"/>
        <w:rPr>
          <w:rFonts w:asciiTheme="minorHAnsi" w:hAnsiTheme="minorHAnsi" w:cstheme="minorHAnsi"/>
          <w:bCs/>
          <w:sz w:val="24"/>
          <w:szCs w:val="24"/>
        </w:rPr>
      </w:pPr>
      <w:r>
        <w:rPr>
          <w:rFonts w:asciiTheme="minorHAnsi" w:hAnsiTheme="minorHAnsi" w:cstheme="minorHAnsi"/>
          <w:bCs/>
          <w:sz w:val="24"/>
          <w:szCs w:val="24"/>
        </w:rPr>
        <w:t xml:space="preserve"> </w:t>
      </w:r>
    </w:p>
    <w:p w14:paraId="740E3CAB" w14:textId="75E54A0F" w:rsidR="006B3054" w:rsidRPr="006B3054" w:rsidRDefault="00E9542D" w:rsidP="006B3054">
      <w:pPr>
        <w:tabs>
          <w:tab w:val="left" w:pos="0"/>
        </w:tabs>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23.10 ADRODDIAD STRATEGOL UNDEB Y MYFYRWYR</w:t>
      </w:r>
    </w:p>
    <w:p w14:paraId="613A6115" w14:textId="77777777" w:rsidR="006B3054" w:rsidRPr="007D7F4B" w:rsidRDefault="006B3054" w:rsidP="006B3054">
      <w:pPr>
        <w:tabs>
          <w:tab w:val="left" w:pos="567"/>
        </w:tabs>
        <w:rPr>
          <w:rFonts w:asciiTheme="minorHAnsi" w:eastAsiaTheme="minorHAnsi" w:hAnsiTheme="minorHAnsi" w:cstheme="minorHAnsi"/>
          <w:bCs/>
          <w:sz w:val="24"/>
          <w:szCs w:val="24"/>
          <w:lang w:eastAsia="en-US"/>
        </w:rPr>
      </w:pPr>
    </w:p>
    <w:p w14:paraId="17AB514D" w14:textId="2C461952" w:rsidR="006B3054" w:rsidRDefault="00E9542D" w:rsidP="006B3054">
      <w:pPr>
        <w:pStyle w:val="ListParagraph"/>
        <w:numPr>
          <w:ilvl w:val="0"/>
          <w:numId w:val="5"/>
        </w:num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Rhoddodd Ms Lowe a Mr John ddiweddariad llafar ar weithgareddau dros yr haf. Tynnwyd sylw at y canlynol yn benodol:</w:t>
      </w:r>
    </w:p>
    <w:p w14:paraId="225AB551" w14:textId="77777777" w:rsidR="006B3054" w:rsidRDefault="006B3054" w:rsidP="006B3054">
      <w:pPr>
        <w:pStyle w:val="ListParagraph"/>
        <w:tabs>
          <w:tab w:val="left" w:pos="567"/>
        </w:tabs>
        <w:ind w:left="567"/>
        <w:rPr>
          <w:rFonts w:asciiTheme="minorHAnsi" w:eastAsiaTheme="minorHAnsi" w:hAnsiTheme="minorHAnsi" w:cstheme="minorHAnsi"/>
          <w:bCs/>
          <w:sz w:val="24"/>
          <w:szCs w:val="24"/>
          <w:lang w:eastAsia="en-US"/>
        </w:rPr>
      </w:pPr>
    </w:p>
    <w:p w14:paraId="0CEA9CB3" w14:textId="49A01FBF" w:rsidR="006B3054" w:rsidRDefault="00E9542D" w:rsidP="006B3054">
      <w:pPr>
        <w:pStyle w:val="ListParagraph"/>
        <w:numPr>
          <w:ilvl w:val="0"/>
          <w:numId w:val="22"/>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Mae UMCB wedi bod yn rhan o weithgareddau ar stondin y brifysgol ar faes yr Eisteddfod Genedlaethol ym </w:t>
      </w:r>
      <w:proofErr w:type="spellStart"/>
      <w:r>
        <w:rPr>
          <w:rFonts w:ascii="Calibri" w:eastAsia="Calibri" w:hAnsi="Calibri" w:cs="Calibri"/>
          <w:bCs/>
          <w:sz w:val="24"/>
          <w:szCs w:val="24"/>
          <w:lang w:val="cy-GB" w:eastAsia="en-US"/>
        </w:rPr>
        <w:t>Moduan</w:t>
      </w:r>
      <w:proofErr w:type="spellEnd"/>
      <w:r>
        <w:rPr>
          <w:rFonts w:ascii="Calibri" w:eastAsia="Calibri" w:hAnsi="Calibri" w:cs="Calibri"/>
          <w:bCs/>
          <w:sz w:val="24"/>
          <w:szCs w:val="24"/>
          <w:lang w:val="cy-GB" w:eastAsia="en-US"/>
        </w:rPr>
        <w:t xml:space="preserve">. </w:t>
      </w:r>
    </w:p>
    <w:p w14:paraId="73D416B1" w14:textId="49AED81C" w:rsidR="001E592C" w:rsidRDefault="00E9542D" w:rsidP="006B3054">
      <w:pPr>
        <w:pStyle w:val="ListParagraph"/>
        <w:numPr>
          <w:ilvl w:val="0"/>
          <w:numId w:val="22"/>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Mae pwyllgor cenedlaethol sy'n cynnwys holl lywyddion/swyddogion Undebau Myfyrwyr Cymraeg wedi ei sefydlu, sy'n rhoi cyfle i drafod materion sy'n gyffredin i brifysgolion Cymru. </w:t>
      </w:r>
    </w:p>
    <w:p w14:paraId="4937A729" w14:textId="30C5F470" w:rsidR="00B327B2" w:rsidRDefault="00E9542D" w:rsidP="006B3054">
      <w:pPr>
        <w:pStyle w:val="ListParagraph"/>
        <w:numPr>
          <w:ilvl w:val="0"/>
          <w:numId w:val="22"/>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Mae Mr John wrthi'n llunio adroddiad ar yr arolwg diweddar o addysgu a dysgu cyfrwng Cymraeg. </w:t>
      </w:r>
    </w:p>
    <w:p w14:paraId="1F8A4251" w14:textId="61005B02" w:rsidR="006B3054" w:rsidRDefault="001131B0" w:rsidP="006B3054">
      <w:pPr>
        <w:pStyle w:val="ListParagraph"/>
        <w:numPr>
          <w:ilvl w:val="0"/>
          <w:numId w:val="22"/>
        </w:numPr>
        <w:tabs>
          <w:tab w:val="left" w:pos="567"/>
        </w:tabs>
        <w:rPr>
          <w:rFonts w:asciiTheme="minorHAnsi" w:eastAsiaTheme="minorHAnsi" w:hAnsiTheme="minorHAnsi" w:cstheme="minorHAnsi"/>
          <w:bCs/>
          <w:sz w:val="24"/>
          <w:szCs w:val="24"/>
          <w:lang w:eastAsia="en-US"/>
        </w:rPr>
      </w:pPr>
      <w:r>
        <w:rPr>
          <w:rFonts w:ascii="Calibri" w:eastAsiaTheme="minorHAnsi" w:hAnsi="Calibri" w:cs="Calibri"/>
          <w:sz w:val="24"/>
          <w:szCs w:val="24"/>
          <w:lang w:val="cy-GB" w:eastAsia="en-US"/>
        </w:rPr>
        <w:t xml:space="preserve">Mae’r wythnos groeso wedi bod yn llwyddiant, gyda digwyddiad </w:t>
      </w:r>
      <w:proofErr w:type="spellStart"/>
      <w:r>
        <w:rPr>
          <w:rFonts w:ascii="Calibri" w:eastAsiaTheme="minorHAnsi" w:hAnsi="Calibri" w:cs="Calibri"/>
          <w:sz w:val="24"/>
          <w:szCs w:val="24"/>
          <w:lang w:val="cy-GB" w:eastAsia="en-US"/>
        </w:rPr>
        <w:t>Serendipedd</w:t>
      </w:r>
      <w:proofErr w:type="spellEnd"/>
      <w:r>
        <w:rPr>
          <w:rFonts w:ascii="Calibri" w:eastAsiaTheme="minorHAnsi" w:hAnsi="Calibri" w:cs="Calibri"/>
          <w:sz w:val="24"/>
          <w:szCs w:val="24"/>
          <w:lang w:val="cy-GB" w:eastAsia="en-US"/>
        </w:rPr>
        <w:t xml:space="preserve"> llwyddiannus iawn gyda thua 5,500 o fyfyrwyr yn bresennol ac yn arwain at gynnydd o 1,000 yn dilyn yr undeb yn y cyfryngau cymdeithasol.</w:t>
      </w:r>
    </w:p>
    <w:p w14:paraId="58A06EBD" w14:textId="35788844" w:rsidR="00A527E7" w:rsidRDefault="00E9542D" w:rsidP="006B3054">
      <w:pPr>
        <w:pStyle w:val="ListParagraph"/>
        <w:numPr>
          <w:ilvl w:val="0"/>
          <w:numId w:val="22"/>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Mae Lauren Beckett wedi dechrau’n ddiweddar fel cyfarwyddwr dros dro Undeb y Myfyrwyr yn ystod cyfnod mamolaeth Mair Rowlands. </w:t>
      </w:r>
    </w:p>
    <w:p w14:paraId="15E24EDA" w14:textId="0B2A89A1" w:rsidR="00D52C61" w:rsidRDefault="00E9542D" w:rsidP="006B3054">
      <w:pPr>
        <w:pStyle w:val="ListParagraph"/>
        <w:numPr>
          <w:ilvl w:val="0"/>
          <w:numId w:val="22"/>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Diolchwyd i'r brifysgol am ddarparu dewis rhatach yn y neuaddau ar gyfer blwyddyn academaidd 2023/24, sydd wedi bod yn boblogaidd iawn gyda myfyrwyr. Yn ogystal, mae’r brifysgol wedi darparu llety i fyfyrwyr rhyngwladol gyda theuluoedd. </w:t>
      </w:r>
    </w:p>
    <w:p w14:paraId="04F1A3D8" w14:textId="695CADB9" w:rsidR="004D063A" w:rsidRDefault="00E9542D" w:rsidP="006B3054">
      <w:pPr>
        <w:pStyle w:val="ListParagraph"/>
        <w:numPr>
          <w:ilvl w:val="0"/>
          <w:numId w:val="22"/>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Mae'r adroddiad Profiad Myfyrwyr wedi ei gyflwyno i'r Bwrdd Gweithredol ac wedi ei rannu ag ysgolion ochr yn ochr â chynlluniau gweithredu'r Arolwg Cenedlaethol Myfyrwyr.</w:t>
      </w:r>
    </w:p>
    <w:p w14:paraId="542A7832" w14:textId="1D0E8C69" w:rsidR="00001ADD" w:rsidRDefault="00E9542D" w:rsidP="006B3054">
      <w:pPr>
        <w:pStyle w:val="ListParagraph"/>
        <w:numPr>
          <w:ilvl w:val="0"/>
          <w:numId w:val="22"/>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lastRenderedPageBreak/>
        <w:t xml:space="preserve">Mae’r undeb yn gweithio gyda'r Athro Nicky Callow i edrych ar sut yr ymatebir i adborth gan fyfyrwyr ar draws y brifysgol. </w:t>
      </w:r>
    </w:p>
    <w:p w14:paraId="20FBC6E6" w14:textId="77777777" w:rsidR="006B3054" w:rsidRPr="00E36219" w:rsidRDefault="006B3054" w:rsidP="006B3054">
      <w:pPr>
        <w:pStyle w:val="ListParagraph"/>
        <w:tabs>
          <w:tab w:val="left" w:pos="567"/>
        </w:tabs>
        <w:ind w:left="567" w:hanging="567"/>
        <w:rPr>
          <w:rFonts w:asciiTheme="minorHAnsi" w:eastAsiaTheme="minorHAnsi" w:hAnsiTheme="minorHAnsi" w:cstheme="minorHAnsi"/>
          <w:bCs/>
          <w:sz w:val="24"/>
          <w:szCs w:val="24"/>
          <w:lang w:eastAsia="en-US"/>
        </w:rPr>
      </w:pPr>
    </w:p>
    <w:p w14:paraId="760A1DF9" w14:textId="77777777" w:rsidR="006B3054" w:rsidRPr="00E36219" w:rsidRDefault="00E9542D" w:rsidP="006B3054">
      <w:pPr>
        <w:pStyle w:val="ListParagraph"/>
        <w:numPr>
          <w:ilvl w:val="0"/>
          <w:numId w:val="5"/>
        </w:num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Diolchodd y Cadeirydd, ar ran y Cyngor, i Ms Lowe a Mr John am ddiweddariadau ac adroddiadau llawn gwybodaeth, a chroesawodd yr adborth ar y berthynas waith gadarnhaol barhaol gyda'r brifysgol ar nifer o faterion.  </w:t>
      </w:r>
    </w:p>
    <w:p w14:paraId="5FFDEABB" w14:textId="77777777" w:rsidR="006B3054" w:rsidRPr="006B3054" w:rsidRDefault="006B3054" w:rsidP="006B3054">
      <w:pPr>
        <w:tabs>
          <w:tab w:val="left" w:pos="0"/>
        </w:tabs>
        <w:jc w:val="center"/>
        <w:rPr>
          <w:rFonts w:asciiTheme="minorHAnsi" w:eastAsiaTheme="minorHAnsi" w:hAnsiTheme="minorHAnsi" w:cstheme="minorHAnsi"/>
          <w:b/>
          <w:bCs/>
          <w:sz w:val="24"/>
          <w:szCs w:val="24"/>
          <w:lang w:eastAsia="en-US"/>
        </w:rPr>
      </w:pPr>
    </w:p>
    <w:p w14:paraId="31D440BE" w14:textId="56BB3D55" w:rsidR="003C1512" w:rsidRDefault="00E9542D" w:rsidP="003C1512">
      <w:pPr>
        <w:tabs>
          <w:tab w:val="left" w:pos="0"/>
        </w:tabs>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23.11 ADDYSGU, DYSGU AC YMCHWIL</w:t>
      </w:r>
    </w:p>
    <w:p w14:paraId="1B55DE64" w14:textId="77777777" w:rsidR="0095371A" w:rsidRDefault="0095371A" w:rsidP="003C1512">
      <w:pPr>
        <w:tabs>
          <w:tab w:val="left" w:pos="0"/>
        </w:tabs>
        <w:jc w:val="center"/>
        <w:rPr>
          <w:rFonts w:asciiTheme="minorHAnsi" w:eastAsiaTheme="minorHAnsi" w:hAnsiTheme="minorHAnsi" w:cstheme="minorHAnsi"/>
          <w:b/>
          <w:bCs/>
          <w:sz w:val="24"/>
          <w:szCs w:val="24"/>
          <w:lang w:eastAsia="en-US"/>
        </w:rPr>
      </w:pPr>
    </w:p>
    <w:p w14:paraId="12485AAD" w14:textId="53CBE05A" w:rsidR="0095371A" w:rsidRPr="00722C5D" w:rsidRDefault="00E9542D" w:rsidP="0095371A">
      <w:pPr>
        <w:pStyle w:val="ListParagraph"/>
        <w:numPr>
          <w:ilvl w:val="0"/>
          <w:numId w:val="37"/>
        </w:numPr>
        <w:tabs>
          <w:tab w:val="left" w:pos="0"/>
        </w:tabs>
        <w:ind w:left="567" w:hanging="567"/>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 xml:space="preserve">Arolwg Cenedlaethol Myfyrwyr </w:t>
      </w:r>
    </w:p>
    <w:p w14:paraId="41A2C00E" w14:textId="77777777" w:rsidR="00722C5D" w:rsidRDefault="00722C5D" w:rsidP="00722C5D">
      <w:pPr>
        <w:pStyle w:val="ListParagraph"/>
        <w:tabs>
          <w:tab w:val="left" w:pos="0"/>
        </w:tabs>
        <w:ind w:left="567"/>
        <w:rPr>
          <w:rFonts w:asciiTheme="minorHAnsi" w:eastAsiaTheme="minorHAnsi" w:hAnsiTheme="minorHAnsi" w:cstheme="minorHAnsi"/>
          <w:sz w:val="24"/>
          <w:szCs w:val="24"/>
          <w:lang w:eastAsia="en-US"/>
        </w:rPr>
      </w:pPr>
    </w:p>
    <w:p w14:paraId="62A62D8E" w14:textId="4F63E4F0" w:rsidR="00722C5D" w:rsidRDefault="00E9542D" w:rsidP="00722C5D">
      <w:pPr>
        <w:pStyle w:val="ListParagraph"/>
        <w:tabs>
          <w:tab w:val="left" w:pos="0"/>
        </w:tabs>
        <w:ind w:left="567"/>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Rhoddodd yr Athro Callow drosolwg i'r aelodau ar ganlyniadau'r Arolwg Cenedlaethol Myfyrwyr. Nodwyd bod y newidiadau i raddfeydd yr Arolwg Cenedlaethol Myfyrwyr eleni yn golygu ei fod yn anodd gwneud cymhariaeth uniongyrchol â chanlyniadau’r blynyddoedd blaenorol ac na ellir meincnodi boddhad cyffredinol yn erbyn sector y Deyrnas Unedig. Fodd bynnag, nododd yr Athro Callow ni waeth sut yr edrychir ar y canlyniadau, ar lefel sefydliadol, mae perfformiad y brifysgol yn yr Arolwg Cenedlaethol Myfyrwyr wedi dirywio'n sylweddol o gymharu â'r llynedd. </w:t>
      </w:r>
    </w:p>
    <w:p w14:paraId="6BCA576F" w14:textId="77777777" w:rsidR="009808DD" w:rsidRPr="00B05D66" w:rsidRDefault="009808DD" w:rsidP="00B05D66">
      <w:pPr>
        <w:tabs>
          <w:tab w:val="left" w:pos="0"/>
        </w:tabs>
        <w:rPr>
          <w:rFonts w:asciiTheme="minorHAnsi" w:eastAsiaTheme="minorHAnsi" w:hAnsiTheme="minorHAnsi" w:cstheme="minorHAnsi"/>
          <w:sz w:val="24"/>
          <w:szCs w:val="24"/>
          <w:lang w:eastAsia="en-US"/>
        </w:rPr>
      </w:pPr>
    </w:p>
    <w:p w14:paraId="59B6BF30" w14:textId="5B132155" w:rsidR="003944CD" w:rsidRDefault="00E9542D" w:rsidP="009808DD">
      <w:pPr>
        <w:pStyle w:val="ListParagraph"/>
        <w:tabs>
          <w:tab w:val="left" w:pos="0"/>
        </w:tabs>
        <w:ind w:left="567"/>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Nododd yr Athro Callow fod arwyddion mewn rhai ysgolion bod problemau wedi codi o bosib a chydnabu bod Undeb y Myfyrwyr wedi rhoi adborth gan fyfyrwyr mewn rhai o'r meysydd sydd wedi mynd ymlaen i berfformio'n wael. Mae’r brifysgol yn edrych ar y materion hyn ar y cyd â'r Swyddogion Sabothol. </w:t>
      </w:r>
    </w:p>
    <w:p w14:paraId="3BC5D8EF" w14:textId="77777777" w:rsidR="00336568" w:rsidRPr="00AA5402" w:rsidRDefault="00336568" w:rsidP="00B05D66">
      <w:pPr>
        <w:tabs>
          <w:tab w:val="left" w:pos="0"/>
        </w:tabs>
        <w:rPr>
          <w:rFonts w:asciiTheme="minorHAnsi" w:eastAsiaTheme="minorHAnsi" w:hAnsiTheme="minorHAnsi" w:cstheme="minorHAnsi"/>
          <w:sz w:val="24"/>
          <w:szCs w:val="24"/>
          <w:highlight w:val="yellow"/>
          <w:lang w:eastAsia="en-US"/>
        </w:rPr>
      </w:pPr>
    </w:p>
    <w:p w14:paraId="7837B0BE" w14:textId="34D77C7A" w:rsidR="007B59CE" w:rsidRDefault="00E9542D" w:rsidP="00EA16FC">
      <w:pPr>
        <w:pStyle w:val="ListParagraph"/>
        <w:numPr>
          <w:ilvl w:val="0"/>
          <w:numId w:val="37"/>
        </w:numPr>
        <w:tabs>
          <w:tab w:val="left" w:pos="0"/>
        </w:tabs>
        <w:spacing w:before="240"/>
        <w:ind w:left="567" w:hanging="567"/>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 xml:space="preserve">Arolwg Profiad Ôl-raddedigion Hyfforddedig (PTES) </w:t>
      </w:r>
    </w:p>
    <w:p w14:paraId="1ABC072B" w14:textId="77777777" w:rsidR="00CD198E" w:rsidRDefault="00CD198E" w:rsidP="00CD198E">
      <w:pPr>
        <w:pStyle w:val="ListParagraph"/>
        <w:tabs>
          <w:tab w:val="left" w:pos="0"/>
        </w:tabs>
        <w:ind w:left="567"/>
        <w:rPr>
          <w:rFonts w:asciiTheme="minorHAnsi" w:eastAsiaTheme="minorHAnsi" w:hAnsiTheme="minorHAnsi" w:cstheme="minorHAnsi"/>
          <w:b/>
          <w:bCs/>
          <w:sz w:val="24"/>
          <w:szCs w:val="24"/>
          <w:lang w:eastAsia="en-US"/>
        </w:rPr>
      </w:pPr>
    </w:p>
    <w:p w14:paraId="528E66E3" w14:textId="55FCC278" w:rsidR="00CD198E" w:rsidRDefault="00E9542D" w:rsidP="00EA16FC">
      <w:pPr>
        <w:autoSpaceDE w:val="0"/>
        <w:autoSpaceDN w:val="0"/>
        <w:adjustRightInd w:val="0"/>
        <w:ind w:left="567"/>
        <w:rPr>
          <w:rFonts w:ascii="Calibri" w:eastAsiaTheme="minorHAnsi" w:hAnsi="Calibri" w:cs="Calibri"/>
          <w:sz w:val="24"/>
          <w:szCs w:val="24"/>
          <w:lang w:eastAsia="en-US"/>
        </w:rPr>
      </w:pPr>
      <w:r>
        <w:rPr>
          <w:rFonts w:ascii="Calibri" w:eastAsia="Calibri" w:hAnsi="Calibri" w:cs="Calibri"/>
          <w:sz w:val="24"/>
          <w:szCs w:val="24"/>
          <w:lang w:val="cy-GB" w:eastAsia="en-US"/>
        </w:rPr>
        <w:t xml:space="preserve">Nododd yr Athro Callow, er mwyn sicrhau bod canlyniadau PTES y brifysgol yn gynrychioliadol o'r garfan fyfyrwyr yn ei chyfanrwydd, mai un o amcanion 2022/23 yw codi cyfradd ymateb y brifysgol o 17% i 25%. Rhagorwyd ar hyn yn ystod 2023 gyda chyfradd ymateb o 30%, sydd 9% yn uwch na chyfartaledd y sector a 13% yn uwch na’r llynedd. Nodwyd bod y brifysgol wedi perfformio'n dda o ran boddhad cyffredinol a rhai themâu penodol, gyda boddhad cyffredinol yn 85% (gostyngiad o 1% ers y llynedd) a boddhad yn yr addysgu yn 88%. Fodd bynnag, mewn rhai themâu, er enghraifft, adnoddau dysgu, er bod y brifysgol wedi cynyddu (1% i 88%), mae’r brifysgol wedi perfformio'n wael o gymharu â'r sector (60 allan o 84). Felly, mae cynllunio gweithredu wedi dechrau yn gynharach yn y cylch ac mae'n cael ei integreiddio â chynlluniau gweithredu'r Arolwg Cenedlaethol Myfyrwyr. Yn ogystal, mae Fforwm Ôl-radd Hyfforddedig wedi ei gynnull i ganolbwyntio ar faterion penodol yn ymwneud ag ôl-raddedigion hyfforddedig. Mae arolwg cyn cyrraedd o fyfyrwyr ôl-radd hefyd wedi datgelu nifer uchel o fyfyrwyr ôl-radd â phroblemau iechyd meddwl, ac mae'r brifysgol yn cadw llygad barcud ar hyn. </w:t>
      </w:r>
    </w:p>
    <w:p w14:paraId="29BB51CB" w14:textId="77777777" w:rsidR="00823BAA" w:rsidRDefault="00823BAA" w:rsidP="00823BAA">
      <w:pPr>
        <w:autoSpaceDE w:val="0"/>
        <w:autoSpaceDN w:val="0"/>
        <w:adjustRightInd w:val="0"/>
        <w:rPr>
          <w:rFonts w:ascii="Calibri" w:eastAsiaTheme="minorHAnsi" w:hAnsi="Calibri" w:cs="Calibri"/>
          <w:sz w:val="24"/>
          <w:szCs w:val="24"/>
          <w:lang w:eastAsia="en-US"/>
        </w:rPr>
      </w:pPr>
    </w:p>
    <w:p w14:paraId="6255490B" w14:textId="64D9B5C3" w:rsidR="00823BAA" w:rsidRDefault="00E9542D" w:rsidP="00C83D0D">
      <w:pPr>
        <w:pStyle w:val="ListParagraph"/>
        <w:numPr>
          <w:ilvl w:val="0"/>
          <w:numId w:val="37"/>
        </w:numPr>
        <w:autoSpaceDE w:val="0"/>
        <w:autoSpaceDN w:val="0"/>
        <w:adjustRightInd w:val="0"/>
        <w:ind w:left="567" w:hanging="567"/>
        <w:rPr>
          <w:rFonts w:ascii="Calibri" w:eastAsiaTheme="minorHAnsi" w:hAnsi="Calibri" w:cs="Calibri"/>
          <w:b/>
          <w:bCs/>
          <w:sz w:val="24"/>
          <w:szCs w:val="24"/>
          <w:lang w:eastAsia="en-US"/>
        </w:rPr>
      </w:pPr>
      <w:r>
        <w:rPr>
          <w:rFonts w:ascii="Calibri" w:eastAsia="Calibri" w:hAnsi="Calibri" w:cs="Calibri"/>
          <w:b/>
          <w:bCs/>
          <w:sz w:val="24"/>
          <w:szCs w:val="24"/>
          <w:lang w:val="cy-GB" w:eastAsia="en-US"/>
        </w:rPr>
        <w:t>Arolwg Profiad Ôl-Raddedigion Ymchwil (PRES)</w:t>
      </w:r>
    </w:p>
    <w:p w14:paraId="40549566" w14:textId="77777777" w:rsidR="007711B3" w:rsidRDefault="007711B3" w:rsidP="007711B3">
      <w:pPr>
        <w:pStyle w:val="ListParagraph"/>
        <w:autoSpaceDE w:val="0"/>
        <w:autoSpaceDN w:val="0"/>
        <w:adjustRightInd w:val="0"/>
        <w:ind w:left="567"/>
        <w:rPr>
          <w:rFonts w:ascii="Calibri" w:eastAsiaTheme="minorHAnsi" w:hAnsi="Calibri" w:cs="Calibri"/>
          <w:b/>
          <w:bCs/>
          <w:sz w:val="24"/>
          <w:szCs w:val="24"/>
          <w:lang w:eastAsia="en-US"/>
        </w:rPr>
      </w:pPr>
    </w:p>
    <w:p w14:paraId="4720BB11" w14:textId="6AD0ED47" w:rsidR="007711B3" w:rsidRPr="00A05690" w:rsidRDefault="00E9542D" w:rsidP="006E3E1D">
      <w:pPr>
        <w:autoSpaceDE w:val="0"/>
        <w:autoSpaceDN w:val="0"/>
        <w:adjustRightInd w:val="0"/>
        <w:ind w:left="567"/>
        <w:rPr>
          <w:rFonts w:ascii="Calibri" w:eastAsiaTheme="minorHAnsi" w:hAnsi="Calibri" w:cs="Calibri"/>
          <w:sz w:val="24"/>
          <w:szCs w:val="24"/>
          <w:lang w:eastAsia="en-US"/>
        </w:rPr>
      </w:pPr>
      <w:r>
        <w:rPr>
          <w:rFonts w:ascii="Calibri" w:eastAsia="Calibri" w:hAnsi="Calibri" w:cs="Calibri"/>
          <w:sz w:val="24"/>
          <w:szCs w:val="24"/>
          <w:lang w:val="cy-GB" w:eastAsia="en-US"/>
        </w:rPr>
        <w:t xml:space="preserve">Darparodd yr Athro Spencer ddiweddariad ar yr Arolwg Profiad Ôl-raddedigion Ymchwil (PRES). Nodwyd bod </w:t>
      </w:r>
      <w:proofErr w:type="spellStart"/>
      <w:r>
        <w:rPr>
          <w:rFonts w:ascii="Calibri" w:eastAsia="Calibri" w:hAnsi="Calibri" w:cs="Calibri"/>
          <w:sz w:val="24"/>
          <w:szCs w:val="24"/>
          <w:lang w:val="cy-GB" w:eastAsia="en-US"/>
        </w:rPr>
        <w:t>AdvanceHE</w:t>
      </w:r>
      <w:proofErr w:type="spellEnd"/>
      <w:r>
        <w:rPr>
          <w:rFonts w:ascii="Calibri" w:eastAsia="Calibri" w:hAnsi="Calibri" w:cs="Calibri"/>
          <w:sz w:val="24"/>
          <w:szCs w:val="24"/>
          <w:lang w:val="cy-GB" w:eastAsia="en-US"/>
        </w:rPr>
        <w:t xml:space="preserve"> yn cynnal arolwg blynyddol gwirfoddol i </w:t>
      </w:r>
      <w:r>
        <w:rPr>
          <w:rFonts w:ascii="Calibri" w:eastAsia="Calibri" w:hAnsi="Calibri" w:cs="Calibri"/>
          <w:sz w:val="24"/>
          <w:szCs w:val="24"/>
          <w:lang w:val="cy-GB" w:eastAsia="en-US"/>
        </w:rPr>
        <w:lastRenderedPageBreak/>
        <w:t xml:space="preserve">fyfyrwyr ôl-radd ymchwil, gyda'r meincnodi cychwynnol yn cael ei wneud gan </w:t>
      </w:r>
      <w:proofErr w:type="spellStart"/>
      <w:r>
        <w:rPr>
          <w:rFonts w:ascii="Calibri" w:eastAsia="Calibri" w:hAnsi="Calibri" w:cs="Calibri"/>
          <w:sz w:val="24"/>
          <w:szCs w:val="24"/>
          <w:lang w:val="cy-GB" w:eastAsia="en-US"/>
        </w:rPr>
        <w:t>AdvanceHE</w:t>
      </w:r>
      <w:proofErr w:type="spellEnd"/>
      <w:r>
        <w:rPr>
          <w:rFonts w:ascii="Calibri" w:eastAsia="Calibri" w:hAnsi="Calibri" w:cs="Calibri"/>
          <w:sz w:val="24"/>
          <w:szCs w:val="24"/>
          <w:lang w:val="cy-GB" w:eastAsia="en-US"/>
        </w:rPr>
        <w:t xml:space="preserve">. Tynnwyd sylw at y canlyniadau canlynol: </w:t>
      </w:r>
    </w:p>
    <w:p w14:paraId="243C549C" w14:textId="77777777" w:rsidR="006E3E1D" w:rsidRPr="00A05690" w:rsidRDefault="006E3E1D" w:rsidP="006E3E1D">
      <w:pPr>
        <w:autoSpaceDE w:val="0"/>
        <w:autoSpaceDN w:val="0"/>
        <w:adjustRightInd w:val="0"/>
        <w:ind w:left="567"/>
        <w:rPr>
          <w:rFonts w:ascii="Calibri" w:eastAsiaTheme="minorHAnsi" w:hAnsi="Calibri" w:cs="Calibri"/>
          <w:sz w:val="24"/>
          <w:szCs w:val="24"/>
          <w:lang w:eastAsia="en-US"/>
        </w:rPr>
      </w:pPr>
    </w:p>
    <w:p w14:paraId="3E3846E5" w14:textId="633828D1" w:rsidR="007711B3" w:rsidRPr="00A05690" w:rsidRDefault="00E9542D" w:rsidP="009046F2">
      <w:pPr>
        <w:pStyle w:val="ListParagraph"/>
        <w:numPr>
          <w:ilvl w:val="0"/>
          <w:numId w:val="38"/>
        </w:numPr>
        <w:autoSpaceDE w:val="0"/>
        <w:autoSpaceDN w:val="0"/>
        <w:adjustRightInd w:val="0"/>
        <w:rPr>
          <w:rFonts w:ascii="Calibri" w:eastAsiaTheme="minorHAnsi" w:hAnsi="Calibri" w:cs="Calibri"/>
          <w:sz w:val="24"/>
          <w:szCs w:val="24"/>
          <w:lang w:eastAsia="en-US"/>
        </w:rPr>
      </w:pPr>
      <w:r>
        <w:rPr>
          <w:rFonts w:ascii="Calibri" w:eastAsia="Calibri" w:hAnsi="Calibri" w:cs="Calibri"/>
          <w:sz w:val="24"/>
          <w:szCs w:val="24"/>
          <w:lang w:val="cy-GB" w:eastAsia="en-US"/>
        </w:rPr>
        <w:t>Mae boddhad cyffredinol yn 83% o'i gymharu â'r meincnod byd-eang, sef 79%, gan roi'r brifysgol yn y chwarter uchaf o'r holl sefydliadau sy'n cymryd rhan.</w:t>
      </w:r>
    </w:p>
    <w:p w14:paraId="1CBA2AB5" w14:textId="6FD88D76" w:rsidR="007711B3" w:rsidRPr="00A05690" w:rsidRDefault="00E9542D" w:rsidP="009046F2">
      <w:pPr>
        <w:pStyle w:val="ListParagraph"/>
        <w:numPr>
          <w:ilvl w:val="0"/>
          <w:numId w:val="38"/>
        </w:numPr>
        <w:autoSpaceDE w:val="0"/>
        <w:autoSpaceDN w:val="0"/>
        <w:adjustRightInd w:val="0"/>
        <w:rPr>
          <w:rFonts w:ascii="Calibri" w:eastAsiaTheme="minorHAnsi" w:hAnsi="Calibri" w:cs="Calibri"/>
          <w:sz w:val="24"/>
          <w:szCs w:val="24"/>
          <w:lang w:eastAsia="en-US"/>
        </w:rPr>
      </w:pPr>
      <w:r>
        <w:rPr>
          <w:rFonts w:ascii="Calibri" w:eastAsia="Calibri" w:hAnsi="Calibri" w:cs="Calibri"/>
          <w:sz w:val="24"/>
          <w:szCs w:val="24"/>
          <w:lang w:val="cy-GB" w:eastAsia="en-US"/>
        </w:rPr>
        <w:t xml:space="preserve">Mae goruchwyliaeth yn 84% o'i gymharu â'r meincnod byd-eang, sef 78%, sydd </w:t>
      </w:r>
      <w:proofErr w:type="spellStart"/>
      <w:r>
        <w:rPr>
          <w:rFonts w:ascii="Calibri" w:eastAsia="Calibri" w:hAnsi="Calibri" w:cs="Calibri"/>
          <w:sz w:val="24"/>
          <w:szCs w:val="24"/>
          <w:lang w:val="cy-GB" w:eastAsia="en-US"/>
        </w:rPr>
        <w:t>eto'n</w:t>
      </w:r>
      <w:proofErr w:type="spellEnd"/>
      <w:r>
        <w:rPr>
          <w:rFonts w:ascii="Calibri" w:eastAsia="Calibri" w:hAnsi="Calibri" w:cs="Calibri"/>
          <w:sz w:val="24"/>
          <w:szCs w:val="24"/>
          <w:lang w:val="cy-GB" w:eastAsia="en-US"/>
        </w:rPr>
        <w:t xml:space="preserve"> gosod y brifysgol yn chwarter uchaf yr holl sefydliadau sy'n cymryd rhan ar gyfer y thema hon.</w:t>
      </w:r>
    </w:p>
    <w:p w14:paraId="3AB28013" w14:textId="28CBDE9A" w:rsidR="007711B3" w:rsidRPr="00A05690" w:rsidRDefault="00E9542D" w:rsidP="009046F2">
      <w:pPr>
        <w:pStyle w:val="ListParagraph"/>
        <w:numPr>
          <w:ilvl w:val="0"/>
          <w:numId w:val="38"/>
        </w:numPr>
        <w:autoSpaceDE w:val="0"/>
        <w:autoSpaceDN w:val="0"/>
        <w:adjustRightInd w:val="0"/>
        <w:rPr>
          <w:rFonts w:ascii="Calibri" w:eastAsiaTheme="minorHAnsi" w:hAnsi="Calibri" w:cs="Calibri"/>
          <w:sz w:val="24"/>
          <w:szCs w:val="24"/>
          <w:lang w:eastAsia="en-US"/>
        </w:rPr>
      </w:pPr>
      <w:r>
        <w:rPr>
          <w:rFonts w:ascii="Calibri" w:eastAsia="Calibri" w:hAnsi="Calibri" w:cs="Calibri"/>
          <w:sz w:val="24"/>
          <w:szCs w:val="24"/>
          <w:lang w:val="cy-GB" w:eastAsia="en-US"/>
        </w:rPr>
        <w:t xml:space="preserve">Yr arfer gorau o'r arolwg a nodwyd gan </w:t>
      </w:r>
      <w:proofErr w:type="spellStart"/>
      <w:r>
        <w:rPr>
          <w:rFonts w:ascii="Calibri" w:eastAsia="Calibri" w:hAnsi="Calibri" w:cs="Calibri"/>
          <w:sz w:val="24"/>
          <w:szCs w:val="24"/>
          <w:lang w:val="cy-GB" w:eastAsia="en-US"/>
        </w:rPr>
        <w:t>AdvanceHE</w:t>
      </w:r>
      <w:proofErr w:type="spellEnd"/>
      <w:r>
        <w:rPr>
          <w:rFonts w:ascii="Calibri" w:eastAsia="Calibri" w:hAnsi="Calibri" w:cs="Calibri"/>
          <w:sz w:val="24"/>
          <w:szCs w:val="24"/>
          <w:lang w:val="cy-GB" w:eastAsia="en-US"/>
        </w:rPr>
        <w:t xml:space="preserve"> yw bod y sefydliad yn gwerthfawrogi adborth ôl-raddedigion ymchwil, gyda'r brifysgol yn cyflawni 67%, 10 pwynt canran yn uwch na'r meincnod byd-eang (57%).</w:t>
      </w:r>
    </w:p>
    <w:p w14:paraId="16735123" w14:textId="77777777" w:rsidR="009046F2" w:rsidRPr="00A05690" w:rsidRDefault="009046F2" w:rsidP="007711B3">
      <w:pPr>
        <w:autoSpaceDE w:val="0"/>
        <w:autoSpaceDN w:val="0"/>
        <w:adjustRightInd w:val="0"/>
        <w:rPr>
          <w:rFonts w:ascii="Calibri" w:eastAsiaTheme="minorHAnsi" w:hAnsi="Calibri" w:cs="Calibri"/>
          <w:sz w:val="24"/>
          <w:szCs w:val="24"/>
          <w:lang w:eastAsia="en-US"/>
        </w:rPr>
      </w:pPr>
    </w:p>
    <w:p w14:paraId="0388C303" w14:textId="06464696" w:rsidR="002558AE" w:rsidRPr="00A05690" w:rsidRDefault="00E9542D" w:rsidP="0045552A">
      <w:pPr>
        <w:autoSpaceDE w:val="0"/>
        <w:autoSpaceDN w:val="0"/>
        <w:adjustRightInd w:val="0"/>
        <w:ind w:left="720"/>
        <w:rPr>
          <w:rFonts w:ascii="Calibri" w:eastAsiaTheme="minorHAnsi" w:hAnsi="Calibri" w:cs="Calibri"/>
          <w:sz w:val="24"/>
          <w:szCs w:val="24"/>
          <w:lang w:eastAsia="en-US"/>
        </w:rPr>
      </w:pPr>
      <w:r>
        <w:rPr>
          <w:rFonts w:ascii="Calibri" w:eastAsia="Calibri" w:hAnsi="Calibri" w:cs="Calibri"/>
          <w:sz w:val="24"/>
          <w:szCs w:val="24"/>
          <w:lang w:val="cy-GB" w:eastAsia="en-US"/>
        </w:rPr>
        <w:t xml:space="preserve">Dywedodd yr Athro Spencer fod dadansoddiad manwl a chynlluniau gweithredu ar lefel ysgol yn cael eu datblygu ac yn cael eu goruchwylio gan yr Ysgol </w:t>
      </w:r>
      <w:proofErr w:type="spellStart"/>
      <w:r>
        <w:rPr>
          <w:rFonts w:ascii="Calibri" w:eastAsia="Calibri" w:hAnsi="Calibri" w:cs="Calibri"/>
          <w:sz w:val="24"/>
          <w:szCs w:val="24"/>
          <w:lang w:val="cy-GB" w:eastAsia="en-US"/>
        </w:rPr>
        <w:t>Ddoethurol</w:t>
      </w:r>
      <w:proofErr w:type="spellEnd"/>
      <w:r>
        <w:rPr>
          <w:rFonts w:ascii="Calibri" w:eastAsia="Calibri" w:hAnsi="Calibri" w:cs="Calibri"/>
          <w:sz w:val="24"/>
          <w:szCs w:val="24"/>
          <w:lang w:val="cy-GB" w:eastAsia="en-US"/>
        </w:rPr>
        <w:t>. Mae pwyslais REF 2028 ar ddiwylliant ymchwil yn debygol o olygu y bydd PRES yn cael mwy o sylw ar draws y sector wrth symud ymlaen.</w:t>
      </w:r>
    </w:p>
    <w:p w14:paraId="0D3BA0C4" w14:textId="77777777" w:rsidR="00657725" w:rsidRPr="00A05690" w:rsidRDefault="00657725" w:rsidP="00657725">
      <w:pPr>
        <w:autoSpaceDE w:val="0"/>
        <w:autoSpaceDN w:val="0"/>
        <w:adjustRightInd w:val="0"/>
        <w:rPr>
          <w:rFonts w:ascii="Calibri" w:eastAsiaTheme="minorHAnsi" w:hAnsi="Calibri" w:cs="Calibri"/>
          <w:sz w:val="24"/>
          <w:szCs w:val="24"/>
          <w:lang w:eastAsia="en-US"/>
        </w:rPr>
      </w:pPr>
    </w:p>
    <w:p w14:paraId="72738686" w14:textId="1125D03A" w:rsidR="007711F8" w:rsidRPr="005C159E" w:rsidRDefault="00E9542D" w:rsidP="00657725">
      <w:pPr>
        <w:pStyle w:val="ListParagraph"/>
        <w:numPr>
          <w:ilvl w:val="0"/>
          <w:numId w:val="37"/>
        </w:numPr>
        <w:autoSpaceDE w:val="0"/>
        <w:autoSpaceDN w:val="0"/>
        <w:adjustRightInd w:val="0"/>
        <w:ind w:left="567" w:hanging="567"/>
        <w:rPr>
          <w:rFonts w:ascii="Calibri" w:eastAsiaTheme="minorHAnsi" w:hAnsi="Calibri" w:cs="Calibri"/>
          <w:sz w:val="24"/>
          <w:szCs w:val="24"/>
          <w:lang w:eastAsia="en-US"/>
        </w:rPr>
      </w:pPr>
      <w:r>
        <w:rPr>
          <w:rFonts w:ascii="Calibri" w:eastAsia="Calibri" w:hAnsi="Calibri" w:cs="Calibri"/>
          <w:b/>
          <w:bCs/>
          <w:sz w:val="24"/>
          <w:szCs w:val="24"/>
          <w:lang w:val="cy-GB" w:eastAsia="en-US"/>
        </w:rPr>
        <w:t>Dal Gafael ar Fyfyrwyr</w:t>
      </w:r>
    </w:p>
    <w:p w14:paraId="3277D415" w14:textId="77777777" w:rsidR="005C159E" w:rsidRDefault="005C159E" w:rsidP="005C159E">
      <w:pPr>
        <w:pStyle w:val="ListParagraph"/>
        <w:autoSpaceDE w:val="0"/>
        <w:autoSpaceDN w:val="0"/>
        <w:adjustRightInd w:val="0"/>
        <w:ind w:left="567"/>
        <w:rPr>
          <w:rFonts w:ascii="Calibri" w:eastAsiaTheme="minorHAnsi" w:hAnsi="Calibri" w:cs="Calibri"/>
          <w:b/>
          <w:bCs/>
          <w:sz w:val="24"/>
          <w:szCs w:val="24"/>
          <w:lang w:eastAsia="en-US"/>
        </w:rPr>
      </w:pPr>
    </w:p>
    <w:p w14:paraId="364002B8" w14:textId="22ECDA16" w:rsidR="005C159E" w:rsidRDefault="001131B0" w:rsidP="005C159E">
      <w:pPr>
        <w:pStyle w:val="ListParagraph"/>
        <w:autoSpaceDE w:val="0"/>
        <w:autoSpaceDN w:val="0"/>
        <w:adjustRightInd w:val="0"/>
        <w:ind w:left="567"/>
        <w:rPr>
          <w:rFonts w:ascii="Calibri" w:eastAsiaTheme="minorHAnsi" w:hAnsi="Calibri" w:cs="Calibri"/>
          <w:sz w:val="24"/>
          <w:szCs w:val="24"/>
          <w:lang w:eastAsia="en-US"/>
        </w:rPr>
      </w:pPr>
      <w:r>
        <w:rPr>
          <w:rFonts w:ascii="Calibri" w:eastAsiaTheme="minorHAnsi" w:hAnsi="Calibri" w:cs="Calibri"/>
          <w:sz w:val="24"/>
          <w:szCs w:val="24"/>
          <w:lang w:val="cy-GB" w:eastAsia="en-US"/>
        </w:rPr>
        <w:t xml:space="preserve">Rhoddodd yr Athro Callow ddiweddariad ar y gwaith sy'n cael ei wneud ar ddal gafael ar fyfyrwyr. Nodwyd bod y ffactorau sy’n effeithio ar ddal gafael ar fyfyrwyr a’r cynnydd cysylltiedig o’r naill flwyddyn astudio i’r llall yn amlweddog ac yn gallu adlewyrchu amgylchiadau unigryw. Fodd bynnag, fel model cyffredinol, </w:t>
      </w:r>
      <w:r w:rsidR="00E9542D">
        <w:rPr>
          <w:rFonts w:ascii="Calibri" w:eastAsiaTheme="minorHAnsi" w:hAnsi="Calibri" w:cs="Calibri"/>
          <w:sz w:val="24"/>
          <w:szCs w:val="24"/>
          <w:lang w:val="cy-GB" w:eastAsia="en-US"/>
        </w:rPr>
        <w:t>mae</w:t>
      </w:r>
      <w:r>
        <w:rPr>
          <w:rFonts w:ascii="Calibri" w:eastAsiaTheme="minorHAnsi" w:hAnsi="Calibri" w:cs="Calibri"/>
          <w:sz w:val="24"/>
          <w:szCs w:val="24"/>
          <w:lang w:val="cy-GB" w:eastAsia="en-US"/>
        </w:rPr>
        <w:t xml:space="preserve"> tri phrif ffactor ynghlwm wrth ddal gafael ar fyfyrwyr (profiad  myfyrwyr, perfformiad academaidd myfyrwyr, iechyd a llesiant myfyrwyr) a chydnabyddir nad yw'r rheiny'n annibynnol ar ei gilydd.</w:t>
      </w:r>
    </w:p>
    <w:p w14:paraId="314C4779" w14:textId="77777777" w:rsidR="00681BED" w:rsidRDefault="00681BED" w:rsidP="00681BED">
      <w:pPr>
        <w:autoSpaceDE w:val="0"/>
        <w:autoSpaceDN w:val="0"/>
        <w:adjustRightInd w:val="0"/>
        <w:rPr>
          <w:rFonts w:ascii="Calibri" w:eastAsiaTheme="minorHAnsi" w:hAnsi="Calibri" w:cs="Calibri"/>
          <w:sz w:val="24"/>
          <w:szCs w:val="24"/>
          <w:lang w:eastAsia="en-US"/>
        </w:rPr>
      </w:pPr>
    </w:p>
    <w:p w14:paraId="1FE3CCA3" w14:textId="0ABAAF88" w:rsidR="00681BED" w:rsidRPr="00681BED" w:rsidRDefault="00E9542D" w:rsidP="00681BED">
      <w:pPr>
        <w:pStyle w:val="ListParagraph"/>
        <w:numPr>
          <w:ilvl w:val="0"/>
          <w:numId w:val="37"/>
        </w:numPr>
        <w:autoSpaceDE w:val="0"/>
        <w:autoSpaceDN w:val="0"/>
        <w:adjustRightInd w:val="0"/>
        <w:ind w:left="567" w:hanging="567"/>
        <w:rPr>
          <w:rFonts w:ascii="Calibri" w:eastAsiaTheme="minorHAnsi" w:hAnsi="Calibri" w:cs="Calibri"/>
          <w:b/>
          <w:bCs/>
          <w:sz w:val="24"/>
          <w:szCs w:val="24"/>
          <w:lang w:eastAsia="en-US"/>
        </w:rPr>
      </w:pPr>
      <w:r>
        <w:rPr>
          <w:rFonts w:ascii="Calibri" w:eastAsia="Calibri" w:hAnsi="Calibri" w:cs="Calibri"/>
          <w:b/>
          <w:bCs/>
          <w:sz w:val="24"/>
          <w:szCs w:val="24"/>
          <w:lang w:val="cy-GB" w:eastAsia="en-US"/>
        </w:rPr>
        <w:t>Cyflogadwyedd</w:t>
      </w:r>
    </w:p>
    <w:p w14:paraId="6381FFC8" w14:textId="77777777" w:rsidR="00681BED" w:rsidRDefault="00681BED" w:rsidP="00681BED">
      <w:pPr>
        <w:autoSpaceDE w:val="0"/>
        <w:autoSpaceDN w:val="0"/>
        <w:adjustRightInd w:val="0"/>
        <w:rPr>
          <w:rFonts w:ascii="Calibri" w:eastAsiaTheme="minorHAnsi" w:hAnsi="Calibri" w:cs="Calibri"/>
          <w:b/>
          <w:bCs/>
          <w:sz w:val="24"/>
          <w:szCs w:val="24"/>
          <w:lang w:eastAsia="en-US"/>
        </w:rPr>
      </w:pPr>
    </w:p>
    <w:p w14:paraId="3F7FBB1F" w14:textId="0B457504" w:rsidR="00681BED" w:rsidRPr="00681BED" w:rsidRDefault="00E9542D" w:rsidP="006C4734">
      <w:pPr>
        <w:autoSpaceDE w:val="0"/>
        <w:autoSpaceDN w:val="0"/>
        <w:adjustRightInd w:val="0"/>
        <w:ind w:left="567"/>
        <w:rPr>
          <w:rFonts w:ascii="Calibri" w:eastAsiaTheme="minorHAnsi" w:hAnsi="Calibri" w:cs="Calibri"/>
          <w:sz w:val="24"/>
          <w:szCs w:val="24"/>
          <w:lang w:eastAsia="en-US"/>
        </w:rPr>
      </w:pPr>
      <w:r>
        <w:rPr>
          <w:rFonts w:ascii="Calibri" w:eastAsia="Calibri" w:hAnsi="Calibri" w:cs="Calibri"/>
          <w:b/>
          <w:bCs/>
          <w:sz w:val="24"/>
          <w:szCs w:val="24"/>
          <w:lang w:val="cy-GB" w:eastAsia="en-US"/>
        </w:rPr>
        <w:t xml:space="preserve">Nodwyd </w:t>
      </w:r>
      <w:r>
        <w:rPr>
          <w:rFonts w:ascii="Calibri" w:eastAsia="Calibri" w:hAnsi="Calibri" w:cs="Calibri"/>
          <w:sz w:val="24"/>
          <w:szCs w:val="24"/>
          <w:lang w:val="cy-GB" w:eastAsia="en-US"/>
        </w:rPr>
        <w:t>adroddiad yr Athro Callow ar gyflogadwyedd</w:t>
      </w:r>
      <w:r>
        <w:rPr>
          <w:rFonts w:eastAsia="Book Antiqua"/>
          <w:lang w:val="cy-GB" w:eastAsia="en-US"/>
        </w:rPr>
        <w:t xml:space="preserve"> </w:t>
      </w:r>
      <w:r>
        <w:rPr>
          <w:rFonts w:ascii="Calibri" w:eastAsia="Calibri" w:hAnsi="Calibri" w:cs="Calibri"/>
          <w:sz w:val="24"/>
          <w:szCs w:val="24"/>
          <w:lang w:val="cy-GB" w:eastAsia="en-US"/>
        </w:rPr>
        <w:t xml:space="preserve">sy’n rhoi sicrwydd bod y brifysgol wedi ymrwymo i wella cyflogadwyedd a llwyddiant gyrfa ei graddedigion. </w:t>
      </w:r>
    </w:p>
    <w:p w14:paraId="002925B7" w14:textId="77777777" w:rsidR="007711F8" w:rsidRPr="00023AB6" w:rsidRDefault="007711F8" w:rsidP="00023AB6">
      <w:pPr>
        <w:autoSpaceDE w:val="0"/>
        <w:autoSpaceDN w:val="0"/>
        <w:adjustRightInd w:val="0"/>
        <w:rPr>
          <w:rFonts w:ascii="Calibri" w:eastAsiaTheme="minorHAnsi" w:hAnsi="Calibri" w:cs="Calibri"/>
          <w:sz w:val="24"/>
          <w:szCs w:val="24"/>
          <w:lang w:eastAsia="en-US"/>
        </w:rPr>
      </w:pPr>
    </w:p>
    <w:p w14:paraId="007C555A" w14:textId="63A57E5C" w:rsidR="00657725" w:rsidRPr="00023AB6" w:rsidRDefault="00E9542D" w:rsidP="00023AB6">
      <w:pPr>
        <w:pStyle w:val="ListParagraph"/>
        <w:numPr>
          <w:ilvl w:val="0"/>
          <w:numId w:val="37"/>
        </w:numPr>
        <w:autoSpaceDE w:val="0"/>
        <w:autoSpaceDN w:val="0"/>
        <w:adjustRightInd w:val="0"/>
        <w:ind w:left="567" w:hanging="567"/>
        <w:rPr>
          <w:rFonts w:ascii="Calibri" w:eastAsiaTheme="minorHAnsi" w:hAnsi="Calibri" w:cs="Calibri"/>
          <w:sz w:val="24"/>
          <w:szCs w:val="24"/>
          <w:lang w:eastAsia="en-US"/>
        </w:rPr>
      </w:pPr>
      <w:r>
        <w:rPr>
          <w:rFonts w:ascii="Calibri" w:eastAsia="Calibri" w:hAnsi="Calibri" w:cs="Calibri"/>
          <w:sz w:val="24"/>
          <w:szCs w:val="24"/>
          <w:lang w:val="cy-GB" w:eastAsia="en-US"/>
        </w:rPr>
        <w:t xml:space="preserve">Diolchodd y Cadeirydd i'r Athro Callow a'r Athro Spencer am eu diweddariadau defnyddiol a chroesawodd y ffaith bod cynlluniau gweithredu ar draws pob maes yn cael eu datblygu'n llawer cynharach yn y broses. </w:t>
      </w:r>
    </w:p>
    <w:p w14:paraId="43EB452D" w14:textId="77777777" w:rsidR="009808DD" w:rsidRPr="009808DD" w:rsidRDefault="009808DD" w:rsidP="009808DD">
      <w:pPr>
        <w:pStyle w:val="ListParagraph"/>
        <w:tabs>
          <w:tab w:val="left" w:pos="0"/>
        </w:tabs>
        <w:ind w:left="567"/>
        <w:rPr>
          <w:rFonts w:asciiTheme="minorHAnsi" w:eastAsiaTheme="minorHAnsi" w:hAnsiTheme="minorHAnsi" w:cstheme="minorHAnsi"/>
          <w:sz w:val="24"/>
          <w:szCs w:val="24"/>
          <w:lang w:eastAsia="en-US"/>
        </w:rPr>
      </w:pPr>
    </w:p>
    <w:p w14:paraId="7DE1857C" w14:textId="3531F179" w:rsidR="007C6D45" w:rsidRPr="00AC78CB" w:rsidRDefault="00E9542D" w:rsidP="00AC78CB">
      <w:pPr>
        <w:pStyle w:val="ListParagraph"/>
        <w:numPr>
          <w:ilvl w:val="1"/>
          <w:numId w:val="39"/>
        </w:numPr>
        <w:tabs>
          <w:tab w:val="left" w:pos="0"/>
        </w:tabs>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 xml:space="preserve">PWYLLGOR ARCHWILIO A RISG </w:t>
      </w:r>
    </w:p>
    <w:p w14:paraId="23E313C9" w14:textId="77777777" w:rsidR="007C6D45" w:rsidRPr="00E36219" w:rsidRDefault="007C6D45" w:rsidP="007C6D45">
      <w:pPr>
        <w:pStyle w:val="ListParagraph"/>
        <w:tabs>
          <w:tab w:val="left" w:pos="0"/>
        </w:tabs>
        <w:ind w:left="540"/>
        <w:rPr>
          <w:rFonts w:asciiTheme="minorHAnsi" w:eastAsiaTheme="minorHAnsi" w:hAnsiTheme="minorHAnsi" w:cstheme="minorHAnsi"/>
          <w:b/>
          <w:bCs/>
          <w:sz w:val="24"/>
          <w:szCs w:val="24"/>
          <w:lang w:eastAsia="en-US"/>
        </w:rPr>
      </w:pPr>
    </w:p>
    <w:p w14:paraId="38E5AE2F" w14:textId="77777777" w:rsidR="000A0393" w:rsidRDefault="00E9542D">
      <w:pPr>
        <w:pStyle w:val="ListParagraph"/>
        <w:numPr>
          <w:ilvl w:val="0"/>
          <w:numId w:val="12"/>
        </w:numPr>
        <w:tabs>
          <w:tab w:val="left" w:pos="0"/>
        </w:tabs>
        <w:ind w:left="567" w:hanging="567"/>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Nodwyd</w:t>
      </w:r>
      <w:r>
        <w:rPr>
          <w:rFonts w:ascii="Calibri" w:eastAsia="Calibri" w:hAnsi="Calibri" w:cs="Calibri"/>
          <w:sz w:val="24"/>
          <w:szCs w:val="24"/>
          <w:lang w:val="cy-GB" w:eastAsia="en-US"/>
        </w:rPr>
        <w:t xml:space="preserve"> yr adroddiad o gyfarfod y Pwyllgor Archwilio a Risg a gynhaliwyd ar 14 Medi 2023 (sydd ynghlwm yn Atodiad I y copi swyddogol o’r cofnodion). </w:t>
      </w:r>
    </w:p>
    <w:p w14:paraId="753E327A" w14:textId="77777777" w:rsidR="000A0393" w:rsidRDefault="000A0393" w:rsidP="000A0393">
      <w:pPr>
        <w:pStyle w:val="ListParagraph"/>
        <w:tabs>
          <w:tab w:val="left" w:pos="0"/>
        </w:tabs>
        <w:ind w:left="567"/>
        <w:rPr>
          <w:rFonts w:asciiTheme="minorHAnsi" w:eastAsiaTheme="minorHAnsi" w:hAnsiTheme="minorHAnsi" w:cstheme="minorHAnsi"/>
          <w:sz w:val="24"/>
          <w:szCs w:val="24"/>
          <w:lang w:eastAsia="en-US"/>
        </w:rPr>
      </w:pPr>
    </w:p>
    <w:p w14:paraId="0964E4CA" w14:textId="2D5D9298" w:rsidR="002F102A" w:rsidRDefault="00E9542D" w:rsidP="000A0393">
      <w:pPr>
        <w:pStyle w:val="ListParagraph"/>
        <w:tabs>
          <w:tab w:val="left" w:pos="0"/>
        </w:tabs>
        <w:ind w:left="567"/>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Tynnodd y Cadeirydd, Syr Paul Lambert, sylw'r Cyngor at yr adroddiad sicrwydd risg (cofnod 754) gan nodi ei fod wedi bod yng nghyfarfod diwethaf y Pwyllgor Risg Strategol a oedd yn ddefnyddiol iawn iddo. Ategwyd hyn gan y Prif Swyddog Gweithredu, a ddywedodd wrth y Cyngor fod y brifysgol wedi cynnal adolygiad o sut mae'n rheoli risg, gyda'r Pwyllgor Risg Strategol yn derbyn yr adroddiad diweddaraf ar </w:t>
      </w:r>
      <w:r>
        <w:rPr>
          <w:rFonts w:ascii="Calibri" w:eastAsia="Calibri" w:hAnsi="Calibri" w:cs="Calibri"/>
          <w:sz w:val="24"/>
          <w:szCs w:val="24"/>
          <w:lang w:val="cy-GB" w:eastAsia="en-US"/>
        </w:rPr>
        <w:lastRenderedPageBreak/>
        <w:t>risg corfforaethol lefel uchel. Nodwyd y bydd diwrnod cwrdd i ffwrdd y Cyngor ym mis Tachwedd yn cynnwys golwg fanwl ar nifer fach o'r risgiau sydd â'r sgôr uchaf.</w:t>
      </w:r>
    </w:p>
    <w:p w14:paraId="536CC25C" w14:textId="77777777" w:rsidR="002F102A" w:rsidRDefault="002F102A" w:rsidP="000A0393">
      <w:pPr>
        <w:pStyle w:val="ListParagraph"/>
        <w:tabs>
          <w:tab w:val="left" w:pos="0"/>
        </w:tabs>
        <w:ind w:left="567"/>
        <w:rPr>
          <w:rFonts w:asciiTheme="minorHAnsi" w:eastAsiaTheme="minorHAnsi" w:hAnsiTheme="minorHAnsi" w:cstheme="minorHAnsi"/>
          <w:sz w:val="24"/>
          <w:szCs w:val="24"/>
          <w:lang w:eastAsia="en-US"/>
        </w:rPr>
      </w:pPr>
    </w:p>
    <w:p w14:paraId="5F7CE415" w14:textId="1D3872EA" w:rsidR="007C6D45" w:rsidRPr="00E36219" w:rsidRDefault="00E9542D" w:rsidP="007E02D7">
      <w:pPr>
        <w:pStyle w:val="ListParagraph"/>
        <w:tabs>
          <w:tab w:val="left" w:pos="0"/>
        </w:tabs>
        <w:ind w:left="567"/>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Yn ogystal, tynnwyd sylw'r aelodau at yr adroddiad ar gwynion ffurfiol a thorri cyfrinachedd data, gan gynnwys chwythu'r chwiban (cofnod 756). </w:t>
      </w:r>
    </w:p>
    <w:p w14:paraId="12020C3A" w14:textId="77777777" w:rsidR="00560720" w:rsidRPr="00E36219" w:rsidRDefault="00560720" w:rsidP="00560720">
      <w:pPr>
        <w:pStyle w:val="ListParagraph"/>
        <w:tabs>
          <w:tab w:val="left" w:pos="0"/>
        </w:tabs>
        <w:ind w:left="567"/>
        <w:rPr>
          <w:rFonts w:asciiTheme="minorHAnsi" w:eastAsiaTheme="minorHAnsi" w:hAnsiTheme="minorHAnsi" w:cstheme="minorHAnsi"/>
          <w:sz w:val="24"/>
          <w:szCs w:val="24"/>
          <w:lang w:eastAsia="en-US"/>
        </w:rPr>
      </w:pPr>
    </w:p>
    <w:p w14:paraId="2D2A45E2" w14:textId="79CD921A" w:rsidR="00AC78CB" w:rsidRDefault="00E9542D">
      <w:pPr>
        <w:pStyle w:val="ListParagraph"/>
        <w:numPr>
          <w:ilvl w:val="0"/>
          <w:numId w:val="12"/>
        </w:numPr>
        <w:tabs>
          <w:tab w:val="left" w:pos="0"/>
        </w:tabs>
        <w:ind w:left="567" w:hanging="567"/>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Cyflwynwyd adroddiad o’r Risgiau Lefel Uchel i’r Cyngor, a nododd Syr Paul Lambert fod nifer y risgiau sydd yn y categori hwn wedi cynyddu i 13, gyda risg newydd yn cael ei chreu yn ymwneud â’r cynllun i’r campws. </w:t>
      </w:r>
    </w:p>
    <w:p w14:paraId="0A997C65" w14:textId="77777777" w:rsidR="00AC78CB" w:rsidRDefault="00AC78CB" w:rsidP="00AC78CB">
      <w:pPr>
        <w:tabs>
          <w:tab w:val="left" w:pos="0"/>
        </w:tabs>
        <w:rPr>
          <w:rFonts w:asciiTheme="minorHAnsi" w:eastAsiaTheme="minorHAnsi" w:hAnsiTheme="minorHAnsi" w:cstheme="minorHAnsi"/>
          <w:sz w:val="24"/>
          <w:szCs w:val="24"/>
          <w:lang w:eastAsia="en-US"/>
        </w:rPr>
      </w:pPr>
    </w:p>
    <w:p w14:paraId="3D45D8A7" w14:textId="7DDEA347" w:rsidR="00AC78CB" w:rsidRPr="00E36219" w:rsidRDefault="00E9542D" w:rsidP="00AC78CB">
      <w:pPr>
        <w:tabs>
          <w:tab w:val="left" w:pos="567"/>
        </w:tabs>
        <w:jc w:val="center"/>
        <w:rPr>
          <w:rStyle w:val="eop"/>
          <w:rFonts w:asciiTheme="minorHAnsi" w:hAnsiTheme="minorHAnsi" w:cstheme="minorHAnsi"/>
          <w:b/>
          <w:bCs/>
          <w:sz w:val="24"/>
          <w:szCs w:val="24"/>
        </w:rPr>
      </w:pPr>
      <w:r>
        <w:rPr>
          <w:rStyle w:val="eop"/>
          <w:rFonts w:ascii="Calibri" w:eastAsia="Calibri" w:hAnsi="Calibri" w:cs="Calibri"/>
          <w:b/>
          <w:bCs/>
          <w:sz w:val="24"/>
          <w:szCs w:val="24"/>
          <w:lang w:val="cy-GB"/>
        </w:rPr>
        <w:t>23.13 MATERION CYLLID</w:t>
      </w:r>
    </w:p>
    <w:p w14:paraId="3B954DB8" w14:textId="77777777" w:rsidR="00AC78CB" w:rsidRPr="00E36219" w:rsidRDefault="00AC78CB" w:rsidP="00AC78CB">
      <w:pPr>
        <w:tabs>
          <w:tab w:val="left" w:pos="567"/>
        </w:tabs>
        <w:rPr>
          <w:rStyle w:val="eop"/>
          <w:rFonts w:asciiTheme="minorHAnsi" w:hAnsiTheme="minorHAnsi" w:cstheme="minorHAnsi"/>
          <w:sz w:val="24"/>
          <w:szCs w:val="24"/>
        </w:rPr>
      </w:pPr>
    </w:p>
    <w:p w14:paraId="418D2E4A" w14:textId="4BF0D73E" w:rsidR="00A62DC8" w:rsidRDefault="00E9542D" w:rsidP="00A62DC8">
      <w:pPr>
        <w:pStyle w:val="paragraph"/>
        <w:numPr>
          <w:ilvl w:val="0"/>
          <w:numId w:val="7"/>
        </w:numPr>
        <w:spacing w:before="0" w:beforeAutospacing="0" w:after="0" w:afterAutospacing="0"/>
        <w:ind w:left="567" w:hanging="567"/>
        <w:jc w:val="both"/>
        <w:textAlignment w:val="baseline"/>
        <w:rPr>
          <w:rStyle w:val="normaltextrun"/>
          <w:rFonts w:asciiTheme="minorHAnsi" w:hAnsiTheme="minorHAnsi" w:cstheme="minorHAnsi"/>
        </w:rPr>
      </w:pPr>
      <w:r>
        <w:rPr>
          <w:rStyle w:val="normaltextrun"/>
          <w:rFonts w:ascii="Calibri" w:eastAsia="Calibri" w:hAnsi="Calibri" w:cs="Calibri"/>
          <w:b/>
          <w:bCs/>
          <w:lang w:val="cy-GB"/>
        </w:rPr>
        <w:t xml:space="preserve">Nodwyd </w:t>
      </w:r>
      <w:r>
        <w:rPr>
          <w:rStyle w:val="normaltextrun"/>
          <w:rFonts w:ascii="Calibri" w:eastAsia="Calibri" w:hAnsi="Calibri" w:cs="Calibri"/>
          <w:lang w:val="cy-GB"/>
        </w:rPr>
        <w:t xml:space="preserve">yr adroddiad ynglŷn â chyfarfod y Pwyllgor Cyllid a gynhaliwyd 19 Medi 2023 (ynghlwm fel Atodiad I </w:t>
      </w:r>
      <w:proofErr w:type="spellStart"/>
      <w:r>
        <w:rPr>
          <w:rStyle w:val="normaltextrun"/>
          <w:rFonts w:ascii="Calibri" w:eastAsia="Calibri" w:hAnsi="Calibri" w:cs="Calibri"/>
          <w:lang w:val="cy-GB"/>
        </w:rPr>
        <w:t>i</w:t>
      </w:r>
      <w:proofErr w:type="spellEnd"/>
      <w:r>
        <w:rPr>
          <w:rStyle w:val="normaltextrun"/>
          <w:rFonts w:ascii="Calibri" w:eastAsia="Calibri" w:hAnsi="Calibri" w:cs="Calibri"/>
          <w:lang w:val="cy-GB"/>
        </w:rPr>
        <w:t xml:space="preserve"> gopi swyddogol y cofnodion hyn).  Rhoddodd Mr Hepburn, fel cadeirydd y pwyllgor, y wybodaeth ddiweddaraf am y materion a drafodwyd yn y cyfarfod. Yn ogystal, nodwyd bod yr Athro Tim Wheeler wedi cytuno i fod yn ddirprwy gadeirydd ar y pwyllgor. </w:t>
      </w:r>
    </w:p>
    <w:p w14:paraId="5BFF8EC2" w14:textId="77777777" w:rsidR="00132772" w:rsidRDefault="00132772" w:rsidP="00132772">
      <w:pPr>
        <w:pStyle w:val="paragraph"/>
        <w:spacing w:before="0" w:beforeAutospacing="0" w:after="0" w:afterAutospacing="0"/>
        <w:jc w:val="both"/>
        <w:textAlignment w:val="baseline"/>
        <w:rPr>
          <w:rStyle w:val="normaltextrun"/>
          <w:rFonts w:asciiTheme="minorHAnsi" w:hAnsiTheme="minorHAnsi" w:cstheme="minorHAnsi"/>
        </w:rPr>
      </w:pPr>
    </w:p>
    <w:p w14:paraId="57DB87FF" w14:textId="3BB88AC2" w:rsidR="00312D2A" w:rsidRPr="0037233C" w:rsidRDefault="00312D2A" w:rsidP="0037233C">
      <w:pPr>
        <w:tabs>
          <w:tab w:val="left" w:pos="0"/>
        </w:tabs>
        <w:jc w:val="both"/>
        <w:rPr>
          <w:rFonts w:asciiTheme="minorHAnsi" w:eastAsiaTheme="minorHAnsi" w:hAnsiTheme="minorHAnsi" w:cstheme="minorHAnsi"/>
          <w:sz w:val="24"/>
          <w:szCs w:val="24"/>
          <w:lang w:eastAsia="en-US"/>
        </w:rPr>
      </w:pPr>
    </w:p>
    <w:p w14:paraId="3788A57D" w14:textId="16DAC1AD" w:rsidR="007E5E4C" w:rsidRPr="00E36219" w:rsidRDefault="00E9542D" w:rsidP="007E5E4C">
      <w:pPr>
        <w:ind w:left="720" w:hanging="720"/>
        <w:jc w:val="center"/>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23.14 FFORWM YMGYSYLLTU AR Y CYD</w:t>
      </w:r>
    </w:p>
    <w:p w14:paraId="1041716C" w14:textId="77777777" w:rsidR="007E5E4C" w:rsidRPr="00E36219" w:rsidRDefault="007E5E4C" w:rsidP="007E5E4C">
      <w:pPr>
        <w:pStyle w:val="ListParagraph"/>
        <w:tabs>
          <w:tab w:val="left" w:pos="567"/>
        </w:tabs>
        <w:ind w:left="360"/>
        <w:jc w:val="both"/>
        <w:rPr>
          <w:rFonts w:asciiTheme="minorHAnsi" w:eastAsiaTheme="minorHAnsi" w:hAnsiTheme="minorHAnsi" w:cstheme="minorHAnsi"/>
          <w:b/>
          <w:bCs/>
          <w:sz w:val="24"/>
          <w:szCs w:val="24"/>
          <w:lang w:eastAsia="en-US"/>
        </w:rPr>
      </w:pPr>
    </w:p>
    <w:p w14:paraId="3FF0BF57" w14:textId="2742ACB4" w:rsidR="0037233C" w:rsidRDefault="00E9542D" w:rsidP="0037233C">
      <w:pPr>
        <w:pStyle w:val="paragraph"/>
        <w:spacing w:before="0" w:beforeAutospacing="0" w:after="0" w:afterAutospacing="0"/>
        <w:jc w:val="both"/>
        <w:textAlignment w:val="baseline"/>
        <w:rPr>
          <w:rStyle w:val="normaltextrun"/>
          <w:rFonts w:asciiTheme="minorHAnsi" w:hAnsiTheme="minorHAnsi" w:cstheme="minorHAnsi"/>
        </w:rPr>
      </w:pPr>
      <w:r>
        <w:rPr>
          <w:rStyle w:val="normaltextrun"/>
          <w:rFonts w:ascii="Calibri" w:eastAsia="Calibri" w:hAnsi="Calibri" w:cs="Calibri"/>
          <w:b/>
          <w:bCs/>
          <w:lang w:val="cy-GB"/>
        </w:rPr>
        <w:t xml:space="preserve">Nodwyd </w:t>
      </w:r>
      <w:r>
        <w:rPr>
          <w:rStyle w:val="normaltextrun"/>
          <w:rFonts w:ascii="Calibri" w:eastAsia="Calibri" w:hAnsi="Calibri" w:cs="Calibri"/>
          <w:lang w:val="cy-GB"/>
        </w:rPr>
        <w:t xml:space="preserve">yr adroddiad ynglŷn â chyfarfodydd y Fforwm Ymgysylltu ar y Cyd a gynhaliwyd ar 4 Gorffennaf a 22 Medi 2023 (ynghlwm fel Atodiad III i gopi swyddogol y cofnodion).   </w:t>
      </w:r>
    </w:p>
    <w:p w14:paraId="1CD0B329" w14:textId="77777777" w:rsidR="00EE3FD8" w:rsidRPr="00E36219" w:rsidRDefault="00EE3FD8" w:rsidP="007E2665">
      <w:pPr>
        <w:tabs>
          <w:tab w:val="left" w:pos="567"/>
        </w:tabs>
        <w:rPr>
          <w:rFonts w:asciiTheme="minorHAnsi" w:eastAsiaTheme="minorHAnsi" w:hAnsiTheme="minorHAnsi" w:cstheme="minorHAnsi"/>
          <w:bCs/>
          <w:sz w:val="24"/>
          <w:szCs w:val="24"/>
          <w:lang w:eastAsia="en-US"/>
        </w:rPr>
      </w:pPr>
    </w:p>
    <w:p w14:paraId="361A2FAA" w14:textId="4F6315A8" w:rsidR="00F91197" w:rsidRPr="00E36219" w:rsidRDefault="00E9542D" w:rsidP="00F91197">
      <w:pPr>
        <w:pStyle w:val="ListParagraph"/>
        <w:ind w:left="420"/>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23.15 PWYLLGOR TALIADAU</w:t>
      </w:r>
    </w:p>
    <w:p w14:paraId="25A34CAC" w14:textId="77777777" w:rsidR="00F91197" w:rsidRPr="00E36219" w:rsidRDefault="00F91197" w:rsidP="00F91197">
      <w:pPr>
        <w:rPr>
          <w:rFonts w:asciiTheme="minorHAnsi" w:eastAsiaTheme="minorHAnsi" w:hAnsiTheme="minorHAnsi" w:cstheme="minorHAnsi"/>
          <w:b/>
          <w:sz w:val="24"/>
          <w:szCs w:val="24"/>
          <w:lang w:eastAsia="en-US"/>
        </w:rPr>
      </w:pPr>
    </w:p>
    <w:p w14:paraId="037EDC33" w14:textId="4ADB95FE" w:rsidR="007E4653" w:rsidRDefault="00E9542D" w:rsidP="007F0B1D">
      <w:pPr>
        <w:tabs>
          <w:tab w:val="left" w:pos="0"/>
        </w:tabs>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Nodwyd</w:t>
      </w:r>
      <w:r>
        <w:rPr>
          <w:rFonts w:ascii="Calibri" w:eastAsia="Calibri" w:hAnsi="Calibri" w:cs="Calibri"/>
          <w:sz w:val="24"/>
          <w:szCs w:val="24"/>
          <w:lang w:val="cy-GB" w:eastAsia="en-US"/>
        </w:rPr>
        <w:t xml:space="preserve"> yr adroddiad ynglŷn â chyfarfod y Pwyllgor Taliadau a gynhaliwyd 6 Gorffennaf 2023 (ynghlwm fel Atodiad IV i gopi swyddogol y cofnodion). </w:t>
      </w:r>
    </w:p>
    <w:p w14:paraId="009BF6A5" w14:textId="77777777" w:rsidR="007E4653" w:rsidRDefault="007E4653" w:rsidP="007F0B1D">
      <w:pPr>
        <w:tabs>
          <w:tab w:val="left" w:pos="0"/>
        </w:tabs>
        <w:jc w:val="both"/>
        <w:rPr>
          <w:rFonts w:asciiTheme="minorHAnsi" w:eastAsiaTheme="minorHAnsi" w:hAnsiTheme="minorHAnsi" w:cstheme="minorHAnsi"/>
          <w:sz w:val="24"/>
          <w:szCs w:val="24"/>
          <w:lang w:eastAsia="en-US"/>
        </w:rPr>
      </w:pPr>
    </w:p>
    <w:p w14:paraId="7C38AE8C" w14:textId="3D042B22" w:rsidR="007F0B1D" w:rsidRPr="00E36219" w:rsidRDefault="00E9542D" w:rsidP="007F0B1D">
      <w:pPr>
        <w:tabs>
          <w:tab w:val="left" w:pos="0"/>
        </w:tabs>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Tynnodd Ms Perkins sylw at y drafodaeth ar gyflogau uwch swyddogion, y broses fargeinio cyflogau ac achosion unigol. Yn ogystal, cafwyd trafodaeth ar eitemau i’w rhoi ar agenda cyfarfodydd y dyfodol.</w:t>
      </w:r>
    </w:p>
    <w:p w14:paraId="3AB08FE4" w14:textId="77777777" w:rsidR="00CD0F58" w:rsidRPr="00E36219" w:rsidRDefault="00CD0F58" w:rsidP="00D41149">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43A27A76" w14:textId="7258F593" w:rsidR="005F5541" w:rsidRPr="005F5541" w:rsidRDefault="00E9542D" w:rsidP="001A3F5D">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p>
    <w:sectPr w:rsidR="005F5541" w:rsidRPr="005F554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4B24" w14:textId="77777777" w:rsidR="00095BB9" w:rsidRDefault="00095BB9">
      <w:r>
        <w:separator/>
      </w:r>
    </w:p>
  </w:endnote>
  <w:endnote w:type="continuationSeparator" w:id="0">
    <w:p w14:paraId="63E4F280" w14:textId="77777777" w:rsidR="00095BB9" w:rsidRDefault="0009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E9542D">
    <w:pPr>
      <w:pStyle w:val="Footer"/>
    </w:pPr>
    <w:r>
      <w:rPr>
        <w:noProof/>
      </w:rPr>
      <mc:AlternateContent>
        <mc:Choice Requires="wps">
          <w:drawing>
            <wp:anchor distT="0" distB="0" distL="0" distR="0" simplePos="0" relativeHeight="251660288" behindDoc="0" locked="0" layoutInCell="1" allowOverlap="1" wp14:anchorId="11E1962E" wp14:editId="5A4826D7">
              <wp:simplePos x="0" y="0"/>
              <wp:positionH relativeFrom="column">
                <wp:align>center</wp:align>
              </wp:positionH>
              <wp:positionV relativeFrom="paragraph">
                <wp:posOffset>635</wp:posOffset>
              </wp:positionV>
              <wp:extent cx="443865" cy="443865"/>
              <wp:effectExtent l="0" t="0" r="12700" b="1651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219EB4" w14:textId="77777777" w:rsidR="00633A7B" w:rsidRPr="00633A7B" w:rsidRDefault="00E9542D">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E1962E" id="_x0000_t202" coordsize="21600,21600" o:spt="202" path="m,l,21600r21600,l21600,xe">
              <v:stroke joinstyle="miter"/>
              <v:path gradientshapeok="t" o:connecttype="rect"/>
            </v:shapetype>
            <v:shape id="Text Box 3" o:spid="_x0000_s1026" type="#_x0000_t202" alt="&quot;&quot;"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5219EB4" w14:textId="77777777" w:rsidR="00633A7B" w:rsidRPr="00633A7B" w:rsidRDefault="00E9542D">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F705" w14:textId="5B7BBA87" w:rsidR="00DC5BDA" w:rsidRPr="00DC5BDA" w:rsidRDefault="00E9542D">
    <w:pPr>
      <w:pStyle w:val="Footer"/>
      <w:jc w:val="center"/>
      <w:rPr>
        <w:rFonts w:asciiTheme="minorHAnsi" w:hAnsiTheme="minorHAnsi" w:cstheme="minorHAnsi"/>
        <w:sz w:val="20"/>
        <w:szCs w:val="20"/>
      </w:rPr>
    </w:pPr>
    <w:r>
      <w:rPr>
        <w:noProof/>
      </w:rPr>
      <mc:AlternateContent>
        <mc:Choice Requires="wps">
          <w:drawing>
            <wp:anchor distT="0" distB="0" distL="0" distR="0" simplePos="0" relativeHeight="251662336" behindDoc="0" locked="0" layoutInCell="1" allowOverlap="1" wp14:anchorId="58854DC8" wp14:editId="1D06EA36">
              <wp:simplePos x="0" y="0"/>
              <wp:positionH relativeFrom="column">
                <wp:align>center</wp:align>
              </wp:positionH>
              <wp:positionV relativeFrom="paragraph">
                <wp:posOffset>635</wp:posOffset>
              </wp:positionV>
              <wp:extent cx="443865" cy="443865"/>
              <wp:effectExtent l="0" t="0" r="1270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3C56C" w14:textId="77777777" w:rsidR="00633A7B" w:rsidRPr="00633A7B" w:rsidRDefault="00E9542D">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854DC8" id="_x0000_t202" coordsize="21600,21600" o:spt="202" path="m,l,21600r21600,l21600,xe">
              <v:stroke joinstyle="miter"/>
              <v:path gradientshapeok="t" o:connecttype="rect"/>
            </v:shapetype>
            <v:shape id="Text Box 4" o:spid="_x0000_s1027" type="#_x0000_t202" alt="&quot;&quot;"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9E3C56C" w14:textId="77777777" w:rsidR="00633A7B" w:rsidRPr="00633A7B" w:rsidRDefault="00E9542D">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sdt>
      <w:sdtPr>
        <w:id w:val="-2085596010"/>
        <w:docPartObj>
          <w:docPartGallery w:val="Page Numbers (Bottom of Page)"/>
          <w:docPartUnique/>
        </w:docPartObj>
      </w:sdtPr>
      <w:sdtEndPr>
        <w:rPr>
          <w:rFonts w:asciiTheme="minorHAnsi" w:hAnsiTheme="minorHAnsi" w:cstheme="minorHAnsi"/>
          <w:noProof/>
          <w:sz w:val="20"/>
          <w:szCs w:val="20"/>
        </w:rPr>
      </w:sdtEndPr>
      <w:sdtContent>
        <w:r w:rsidR="00DC5BDA" w:rsidRPr="00DC5BDA">
          <w:rPr>
            <w:rFonts w:asciiTheme="minorHAnsi" w:hAnsiTheme="minorHAnsi" w:cstheme="minorHAnsi"/>
            <w:sz w:val="20"/>
            <w:szCs w:val="20"/>
          </w:rPr>
          <w:fldChar w:fldCharType="begin"/>
        </w:r>
        <w:r w:rsidR="00DC5BDA" w:rsidRPr="00DC5BDA">
          <w:rPr>
            <w:rFonts w:asciiTheme="minorHAnsi" w:hAnsiTheme="minorHAnsi" w:cstheme="minorHAnsi"/>
            <w:sz w:val="20"/>
            <w:szCs w:val="20"/>
          </w:rPr>
          <w:instrText xml:space="preserve"> PAGE   \* MERGEFORMAT </w:instrText>
        </w:r>
        <w:r w:rsidR="00DC5BDA" w:rsidRPr="00DC5BDA">
          <w:rPr>
            <w:rFonts w:asciiTheme="minorHAnsi" w:hAnsiTheme="minorHAnsi" w:cstheme="minorHAnsi"/>
            <w:sz w:val="20"/>
            <w:szCs w:val="20"/>
          </w:rPr>
          <w:fldChar w:fldCharType="separate"/>
        </w:r>
        <w:r w:rsidR="00DC5BDA" w:rsidRPr="00DC5BDA">
          <w:rPr>
            <w:rFonts w:asciiTheme="minorHAnsi" w:hAnsiTheme="minorHAnsi" w:cstheme="minorHAnsi"/>
            <w:noProof/>
            <w:sz w:val="20"/>
            <w:szCs w:val="20"/>
          </w:rPr>
          <w:t>2</w:t>
        </w:r>
        <w:r w:rsidR="00DC5BDA" w:rsidRPr="00DC5BDA">
          <w:rPr>
            <w:rFonts w:asciiTheme="minorHAnsi" w:hAnsiTheme="minorHAnsi" w:cstheme="minorHAnsi"/>
            <w:noProof/>
            <w:sz w:val="20"/>
            <w:szCs w:val="20"/>
          </w:rPr>
          <w:fldChar w:fldCharType="end"/>
        </w:r>
      </w:sdtContent>
    </w:sdt>
  </w:p>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E9542D">
    <w:pPr>
      <w:pStyle w:val="Footer"/>
    </w:pPr>
    <w:r>
      <w:rPr>
        <w:noProof/>
      </w:rPr>
      <mc:AlternateContent>
        <mc:Choice Requires="wps">
          <w:drawing>
            <wp:anchor distT="0" distB="0" distL="0" distR="0" simplePos="0" relativeHeight="251658240" behindDoc="0" locked="0" layoutInCell="1" allowOverlap="1" wp14:anchorId="355376AB" wp14:editId="2D53E6DF">
              <wp:simplePos x="0" y="0"/>
              <wp:positionH relativeFrom="column">
                <wp:align>center</wp:align>
              </wp:positionH>
              <wp:positionV relativeFrom="paragraph">
                <wp:posOffset>635</wp:posOffset>
              </wp:positionV>
              <wp:extent cx="443865" cy="443865"/>
              <wp:effectExtent l="0" t="0" r="1270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0FB18" w14:textId="77777777" w:rsidR="00633A7B" w:rsidRPr="00633A7B" w:rsidRDefault="00E9542D">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5376AB"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3B0FB18" w14:textId="77777777" w:rsidR="00633A7B" w:rsidRPr="00633A7B" w:rsidRDefault="00E9542D">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A529" w14:textId="77777777" w:rsidR="00095BB9" w:rsidRDefault="00095BB9">
      <w:r>
        <w:separator/>
      </w:r>
    </w:p>
  </w:footnote>
  <w:footnote w:type="continuationSeparator" w:id="0">
    <w:p w14:paraId="3C3E91CD" w14:textId="77777777" w:rsidR="00095BB9" w:rsidRDefault="00095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3085" w14:textId="77777777" w:rsidR="00633A7B" w:rsidRDefault="00633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1799" w14:textId="77777777" w:rsidR="00633A7B" w:rsidRDefault="00633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382C" w14:textId="77777777" w:rsidR="00633A7B" w:rsidRDefault="0063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539"/>
    <w:multiLevelType w:val="hybridMultilevel"/>
    <w:tmpl w:val="D96A5380"/>
    <w:lvl w:ilvl="0" w:tplc="56F68880">
      <w:start w:val="1"/>
      <w:numFmt w:val="upperLetter"/>
      <w:lvlText w:val="%1."/>
      <w:lvlJc w:val="left"/>
      <w:pPr>
        <w:ind w:left="720" w:hanging="360"/>
      </w:pPr>
      <w:rPr>
        <w:rFonts w:hint="default"/>
      </w:rPr>
    </w:lvl>
    <w:lvl w:ilvl="1" w:tplc="34BA1ED6" w:tentative="1">
      <w:start w:val="1"/>
      <w:numFmt w:val="lowerLetter"/>
      <w:lvlText w:val="%2."/>
      <w:lvlJc w:val="left"/>
      <w:pPr>
        <w:ind w:left="1440" w:hanging="360"/>
      </w:pPr>
    </w:lvl>
    <w:lvl w:ilvl="2" w:tplc="77940040" w:tentative="1">
      <w:start w:val="1"/>
      <w:numFmt w:val="lowerRoman"/>
      <w:lvlText w:val="%3."/>
      <w:lvlJc w:val="right"/>
      <w:pPr>
        <w:ind w:left="2160" w:hanging="180"/>
      </w:pPr>
    </w:lvl>
    <w:lvl w:ilvl="3" w:tplc="F20A3006" w:tentative="1">
      <w:start w:val="1"/>
      <w:numFmt w:val="decimal"/>
      <w:lvlText w:val="%4."/>
      <w:lvlJc w:val="left"/>
      <w:pPr>
        <w:ind w:left="2880" w:hanging="360"/>
      </w:pPr>
    </w:lvl>
    <w:lvl w:ilvl="4" w:tplc="CCF2F0AE" w:tentative="1">
      <w:start w:val="1"/>
      <w:numFmt w:val="lowerLetter"/>
      <w:lvlText w:val="%5."/>
      <w:lvlJc w:val="left"/>
      <w:pPr>
        <w:ind w:left="3600" w:hanging="360"/>
      </w:pPr>
    </w:lvl>
    <w:lvl w:ilvl="5" w:tplc="C6CCF50C" w:tentative="1">
      <w:start w:val="1"/>
      <w:numFmt w:val="lowerRoman"/>
      <w:lvlText w:val="%6."/>
      <w:lvlJc w:val="right"/>
      <w:pPr>
        <w:ind w:left="4320" w:hanging="180"/>
      </w:pPr>
    </w:lvl>
    <w:lvl w:ilvl="6" w:tplc="5254B5F0" w:tentative="1">
      <w:start w:val="1"/>
      <w:numFmt w:val="decimal"/>
      <w:lvlText w:val="%7."/>
      <w:lvlJc w:val="left"/>
      <w:pPr>
        <w:ind w:left="5040" w:hanging="360"/>
      </w:pPr>
    </w:lvl>
    <w:lvl w:ilvl="7" w:tplc="56A80104" w:tentative="1">
      <w:start w:val="1"/>
      <w:numFmt w:val="lowerLetter"/>
      <w:lvlText w:val="%8."/>
      <w:lvlJc w:val="left"/>
      <w:pPr>
        <w:ind w:left="5760" w:hanging="360"/>
      </w:pPr>
    </w:lvl>
    <w:lvl w:ilvl="8" w:tplc="2D488F6A" w:tentative="1">
      <w:start w:val="1"/>
      <w:numFmt w:val="lowerRoman"/>
      <w:lvlText w:val="%9."/>
      <w:lvlJc w:val="right"/>
      <w:pPr>
        <w:ind w:left="6480" w:hanging="180"/>
      </w:pPr>
    </w:lvl>
  </w:abstractNum>
  <w:abstractNum w:abstractNumId="1" w15:restartNumberingAfterBreak="0">
    <w:nsid w:val="006E1C53"/>
    <w:multiLevelType w:val="hybridMultilevel"/>
    <w:tmpl w:val="BE5ECBDE"/>
    <w:lvl w:ilvl="0" w:tplc="5ACA7FA4">
      <w:start w:val="1"/>
      <w:numFmt w:val="bullet"/>
      <w:lvlText w:val=""/>
      <w:lvlJc w:val="left"/>
      <w:pPr>
        <w:ind w:left="1080" w:hanging="360"/>
      </w:pPr>
      <w:rPr>
        <w:rFonts w:ascii="Symbol" w:hAnsi="Symbol" w:hint="default"/>
      </w:rPr>
    </w:lvl>
    <w:lvl w:ilvl="1" w:tplc="192053D0" w:tentative="1">
      <w:start w:val="1"/>
      <w:numFmt w:val="bullet"/>
      <w:lvlText w:val="o"/>
      <w:lvlJc w:val="left"/>
      <w:pPr>
        <w:ind w:left="1800" w:hanging="360"/>
      </w:pPr>
      <w:rPr>
        <w:rFonts w:ascii="Courier New" w:hAnsi="Courier New" w:cs="Courier New" w:hint="default"/>
      </w:rPr>
    </w:lvl>
    <w:lvl w:ilvl="2" w:tplc="A95EF022" w:tentative="1">
      <w:start w:val="1"/>
      <w:numFmt w:val="bullet"/>
      <w:lvlText w:val=""/>
      <w:lvlJc w:val="left"/>
      <w:pPr>
        <w:ind w:left="2520" w:hanging="360"/>
      </w:pPr>
      <w:rPr>
        <w:rFonts w:ascii="Wingdings" w:hAnsi="Wingdings" w:hint="default"/>
      </w:rPr>
    </w:lvl>
    <w:lvl w:ilvl="3" w:tplc="E2B49BAE" w:tentative="1">
      <w:start w:val="1"/>
      <w:numFmt w:val="bullet"/>
      <w:lvlText w:val=""/>
      <w:lvlJc w:val="left"/>
      <w:pPr>
        <w:ind w:left="3240" w:hanging="360"/>
      </w:pPr>
      <w:rPr>
        <w:rFonts w:ascii="Symbol" w:hAnsi="Symbol" w:hint="default"/>
      </w:rPr>
    </w:lvl>
    <w:lvl w:ilvl="4" w:tplc="CB7CD630" w:tentative="1">
      <w:start w:val="1"/>
      <w:numFmt w:val="bullet"/>
      <w:lvlText w:val="o"/>
      <w:lvlJc w:val="left"/>
      <w:pPr>
        <w:ind w:left="3960" w:hanging="360"/>
      </w:pPr>
      <w:rPr>
        <w:rFonts w:ascii="Courier New" w:hAnsi="Courier New" w:cs="Courier New" w:hint="default"/>
      </w:rPr>
    </w:lvl>
    <w:lvl w:ilvl="5" w:tplc="7C74D7A8" w:tentative="1">
      <w:start w:val="1"/>
      <w:numFmt w:val="bullet"/>
      <w:lvlText w:val=""/>
      <w:lvlJc w:val="left"/>
      <w:pPr>
        <w:ind w:left="4680" w:hanging="360"/>
      </w:pPr>
      <w:rPr>
        <w:rFonts w:ascii="Wingdings" w:hAnsi="Wingdings" w:hint="default"/>
      </w:rPr>
    </w:lvl>
    <w:lvl w:ilvl="6" w:tplc="CB82B14E" w:tentative="1">
      <w:start w:val="1"/>
      <w:numFmt w:val="bullet"/>
      <w:lvlText w:val=""/>
      <w:lvlJc w:val="left"/>
      <w:pPr>
        <w:ind w:left="5400" w:hanging="360"/>
      </w:pPr>
      <w:rPr>
        <w:rFonts w:ascii="Symbol" w:hAnsi="Symbol" w:hint="default"/>
      </w:rPr>
    </w:lvl>
    <w:lvl w:ilvl="7" w:tplc="94C0FECE" w:tentative="1">
      <w:start w:val="1"/>
      <w:numFmt w:val="bullet"/>
      <w:lvlText w:val="o"/>
      <w:lvlJc w:val="left"/>
      <w:pPr>
        <w:ind w:left="6120" w:hanging="360"/>
      </w:pPr>
      <w:rPr>
        <w:rFonts w:ascii="Courier New" w:hAnsi="Courier New" w:cs="Courier New" w:hint="default"/>
      </w:rPr>
    </w:lvl>
    <w:lvl w:ilvl="8" w:tplc="C0809846" w:tentative="1">
      <w:start w:val="1"/>
      <w:numFmt w:val="bullet"/>
      <w:lvlText w:val=""/>
      <w:lvlJc w:val="left"/>
      <w:pPr>
        <w:ind w:left="6840" w:hanging="360"/>
      </w:pPr>
      <w:rPr>
        <w:rFonts w:ascii="Wingdings" w:hAnsi="Wingdings" w:hint="default"/>
      </w:rPr>
    </w:lvl>
  </w:abstractNum>
  <w:abstractNum w:abstractNumId="2" w15:restartNumberingAfterBreak="0">
    <w:nsid w:val="01D6108E"/>
    <w:multiLevelType w:val="multilevel"/>
    <w:tmpl w:val="72246EB2"/>
    <w:lvl w:ilvl="0">
      <w:start w:val="22"/>
      <w:numFmt w:val="decimal"/>
      <w:lvlText w:val="%1"/>
      <w:lvlJc w:val="left"/>
      <w:pPr>
        <w:ind w:left="540" w:hanging="540"/>
      </w:pPr>
      <w:rPr>
        <w:rFonts w:hint="default"/>
      </w:rPr>
    </w:lvl>
    <w:lvl w:ilvl="1">
      <w:start w:val="8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1591F"/>
    <w:multiLevelType w:val="hybridMultilevel"/>
    <w:tmpl w:val="3DCAD6C2"/>
    <w:lvl w:ilvl="0" w:tplc="870EB766">
      <w:start w:val="1"/>
      <w:numFmt w:val="upperLetter"/>
      <w:lvlText w:val="%1."/>
      <w:lvlJc w:val="left"/>
      <w:pPr>
        <w:ind w:left="720" w:hanging="360"/>
      </w:pPr>
      <w:rPr>
        <w:rFonts w:hint="default"/>
      </w:rPr>
    </w:lvl>
    <w:lvl w:ilvl="1" w:tplc="60B688C4">
      <w:start w:val="1"/>
      <w:numFmt w:val="lowerLetter"/>
      <w:lvlText w:val="%2."/>
      <w:lvlJc w:val="left"/>
      <w:pPr>
        <w:ind w:left="1440" w:hanging="360"/>
      </w:pPr>
    </w:lvl>
    <w:lvl w:ilvl="2" w:tplc="348E9138" w:tentative="1">
      <w:start w:val="1"/>
      <w:numFmt w:val="lowerRoman"/>
      <w:lvlText w:val="%3."/>
      <w:lvlJc w:val="right"/>
      <w:pPr>
        <w:ind w:left="2160" w:hanging="180"/>
      </w:pPr>
    </w:lvl>
    <w:lvl w:ilvl="3" w:tplc="AB880596" w:tentative="1">
      <w:start w:val="1"/>
      <w:numFmt w:val="decimal"/>
      <w:lvlText w:val="%4."/>
      <w:lvlJc w:val="left"/>
      <w:pPr>
        <w:ind w:left="2880" w:hanging="360"/>
      </w:pPr>
    </w:lvl>
    <w:lvl w:ilvl="4" w:tplc="C368EE44" w:tentative="1">
      <w:start w:val="1"/>
      <w:numFmt w:val="lowerLetter"/>
      <w:lvlText w:val="%5."/>
      <w:lvlJc w:val="left"/>
      <w:pPr>
        <w:ind w:left="3600" w:hanging="360"/>
      </w:pPr>
    </w:lvl>
    <w:lvl w:ilvl="5" w:tplc="5A0AAB5E" w:tentative="1">
      <w:start w:val="1"/>
      <w:numFmt w:val="lowerRoman"/>
      <w:lvlText w:val="%6."/>
      <w:lvlJc w:val="right"/>
      <w:pPr>
        <w:ind w:left="4320" w:hanging="180"/>
      </w:pPr>
    </w:lvl>
    <w:lvl w:ilvl="6" w:tplc="CC045E36" w:tentative="1">
      <w:start w:val="1"/>
      <w:numFmt w:val="decimal"/>
      <w:lvlText w:val="%7."/>
      <w:lvlJc w:val="left"/>
      <w:pPr>
        <w:ind w:left="5040" w:hanging="360"/>
      </w:pPr>
    </w:lvl>
    <w:lvl w:ilvl="7" w:tplc="989627FA" w:tentative="1">
      <w:start w:val="1"/>
      <w:numFmt w:val="lowerLetter"/>
      <w:lvlText w:val="%8."/>
      <w:lvlJc w:val="left"/>
      <w:pPr>
        <w:ind w:left="5760" w:hanging="360"/>
      </w:pPr>
    </w:lvl>
    <w:lvl w:ilvl="8" w:tplc="05328C80" w:tentative="1">
      <w:start w:val="1"/>
      <w:numFmt w:val="lowerRoman"/>
      <w:lvlText w:val="%9."/>
      <w:lvlJc w:val="right"/>
      <w:pPr>
        <w:ind w:left="6480" w:hanging="180"/>
      </w:pPr>
    </w:lvl>
  </w:abstractNum>
  <w:abstractNum w:abstractNumId="4" w15:restartNumberingAfterBreak="0">
    <w:nsid w:val="04706A93"/>
    <w:multiLevelType w:val="multilevel"/>
    <w:tmpl w:val="7D86E362"/>
    <w:lvl w:ilvl="0">
      <w:start w:val="23"/>
      <w:numFmt w:val="decimal"/>
      <w:lvlText w:val="%1"/>
      <w:lvlJc w:val="left"/>
      <w:pPr>
        <w:ind w:left="550" w:hanging="550"/>
      </w:pPr>
      <w:rPr>
        <w:rFonts w:hint="default"/>
        <w:b w:val="0"/>
      </w:rPr>
    </w:lvl>
    <w:lvl w:ilvl="1">
      <w:start w:val="6"/>
      <w:numFmt w:val="decimalZero"/>
      <w:lvlText w:val="%1-%2"/>
      <w:lvlJc w:val="left"/>
      <w:pPr>
        <w:ind w:left="550" w:hanging="55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012314B"/>
    <w:multiLevelType w:val="hybridMultilevel"/>
    <w:tmpl w:val="B22CB7D4"/>
    <w:lvl w:ilvl="0" w:tplc="D820F7C0">
      <w:start w:val="1"/>
      <w:numFmt w:val="upperLetter"/>
      <w:lvlText w:val="%1."/>
      <w:lvlJc w:val="left"/>
      <w:pPr>
        <w:ind w:left="720" w:hanging="360"/>
      </w:pPr>
      <w:rPr>
        <w:rFonts w:hint="default"/>
      </w:rPr>
    </w:lvl>
    <w:lvl w:ilvl="1" w:tplc="286C1F72" w:tentative="1">
      <w:start w:val="1"/>
      <w:numFmt w:val="lowerLetter"/>
      <w:lvlText w:val="%2."/>
      <w:lvlJc w:val="left"/>
      <w:pPr>
        <w:ind w:left="1440" w:hanging="360"/>
      </w:pPr>
    </w:lvl>
    <w:lvl w:ilvl="2" w:tplc="9D3EC2F8" w:tentative="1">
      <w:start w:val="1"/>
      <w:numFmt w:val="lowerRoman"/>
      <w:lvlText w:val="%3."/>
      <w:lvlJc w:val="right"/>
      <w:pPr>
        <w:ind w:left="2160" w:hanging="180"/>
      </w:pPr>
    </w:lvl>
    <w:lvl w:ilvl="3" w:tplc="492CA474" w:tentative="1">
      <w:start w:val="1"/>
      <w:numFmt w:val="decimal"/>
      <w:lvlText w:val="%4."/>
      <w:lvlJc w:val="left"/>
      <w:pPr>
        <w:ind w:left="2880" w:hanging="360"/>
      </w:pPr>
    </w:lvl>
    <w:lvl w:ilvl="4" w:tplc="972C1990" w:tentative="1">
      <w:start w:val="1"/>
      <w:numFmt w:val="lowerLetter"/>
      <w:lvlText w:val="%5."/>
      <w:lvlJc w:val="left"/>
      <w:pPr>
        <w:ind w:left="3600" w:hanging="360"/>
      </w:pPr>
    </w:lvl>
    <w:lvl w:ilvl="5" w:tplc="06846BA0" w:tentative="1">
      <w:start w:val="1"/>
      <w:numFmt w:val="lowerRoman"/>
      <w:lvlText w:val="%6."/>
      <w:lvlJc w:val="right"/>
      <w:pPr>
        <w:ind w:left="4320" w:hanging="180"/>
      </w:pPr>
    </w:lvl>
    <w:lvl w:ilvl="6" w:tplc="31D8810A" w:tentative="1">
      <w:start w:val="1"/>
      <w:numFmt w:val="decimal"/>
      <w:lvlText w:val="%7."/>
      <w:lvlJc w:val="left"/>
      <w:pPr>
        <w:ind w:left="5040" w:hanging="360"/>
      </w:pPr>
    </w:lvl>
    <w:lvl w:ilvl="7" w:tplc="CB1460A0" w:tentative="1">
      <w:start w:val="1"/>
      <w:numFmt w:val="lowerLetter"/>
      <w:lvlText w:val="%8."/>
      <w:lvlJc w:val="left"/>
      <w:pPr>
        <w:ind w:left="5760" w:hanging="360"/>
      </w:pPr>
    </w:lvl>
    <w:lvl w:ilvl="8" w:tplc="4D8A3C78" w:tentative="1">
      <w:start w:val="1"/>
      <w:numFmt w:val="lowerRoman"/>
      <w:lvlText w:val="%9."/>
      <w:lvlJc w:val="right"/>
      <w:pPr>
        <w:ind w:left="6480" w:hanging="180"/>
      </w:pPr>
    </w:lvl>
  </w:abstractNum>
  <w:abstractNum w:abstractNumId="6" w15:restartNumberingAfterBreak="0">
    <w:nsid w:val="1D201346"/>
    <w:multiLevelType w:val="hybridMultilevel"/>
    <w:tmpl w:val="269C8942"/>
    <w:lvl w:ilvl="0" w:tplc="91946E64">
      <w:start w:val="21"/>
      <w:numFmt w:val="bullet"/>
      <w:lvlText w:val="-"/>
      <w:lvlJc w:val="left"/>
      <w:pPr>
        <w:ind w:left="1287" w:hanging="360"/>
      </w:pPr>
      <w:rPr>
        <w:rFonts w:ascii="Calibri" w:eastAsiaTheme="minorHAnsi" w:hAnsi="Calibri" w:cs="Calibri" w:hint="default"/>
        <w:b w:val="0"/>
      </w:rPr>
    </w:lvl>
    <w:lvl w:ilvl="1" w:tplc="6520D7BC" w:tentative="1">
      <w:start w:val="1"/>
      <w:numFmt w:val="bullet"/>
      <w:lvlText w:val="o"/>
      <w:lvlJc w:val="left"/>
      <w:pPr>
        <w:ind w:left="2007" w:hanging="360"/>
      </w:pPr>
      <w:rPr>
        <w:rFonts w:ascii="Courier New" w:hAnsi="Courier New" w:cs="Courier New" w:hint="default"/>
      </w:rPr>
    </w:lvl>
    <w:lvl w:ilvl="2" w:tplc="05642142" w:tentative="1">
      <w:start w:val="1"/>
      <w:numFmt w:val="bullet"/>
      <w:lvlText w:val=""/>
      <w:lvlJc w:val="left"/>
      <w:pPr>
        <w:ind w:left="2727" w:hanging="360"/>
      </w:pPr>
      <w:rPr>
        <w:rFonts w:ascii="Wingdings" w:hAnsi="Wingdings" w:hint="default"/>
      </w:rPr>
    </w:lvl>
    <w:lvl w:ilvl="3" w:tplc="40A2D61A" w:tentative="1">
      <w:start w:val="1"/>
      <w:numFmt w:val="bullet"/>
      <w:lvlText w:val=""/>
      <w:lvlJc w:val="left"/>
      <w:pPr>
        <w:ind w:left="3447" w:hanging="360"/>
      </w:pPr>
      <w:rPr>
        <w:rFonts w:ascii="Symbol" w:hAnsi="Symbol" w:hint="default"/>
      </w:rPr>
    </w:lvl>
    <w:lvl w:ilvl="4" w:tplc="5B6A54AE" w:tentative="1">
      <w:start w:val="1"/>
      <w:numFmt w:val="bullet"/>
      <w:lvlText w:val="o"/>
      <w:lvlJc w:val="left"/>
      <w:pPr>
        <w:ind w:left="4167" w:hanging="360"/>
      </w:pPr>
      <w:rPr>
        <w:rFonts w:ascii="Courier New" w:hAnsi="Courier New" w:cs="Courier New" w:hint="default"/>
      </w:rPr>
    </w:lvl>
    <w:lvl w:ilvl="5" w:tplc="EA648FD8" w:tentative="1">
      <w:start w:val="1"/>
      <w:numFmt w:val="bullet"/>
      <w:lvlText w:val=""/>
      <w:lvlJc w:val="left"/>
      <w:pPr>
        <w:ind w:left="4887" w:hanging="360"/>
      </w:pPr>
      <w:rPr>
        <w:rFonts w:ascii="Wingdings" w:hAnsi="Wingdings" w:hint="default"/>
      </w:rPr>
    </w:lvl>
    <w:lvl w:ilvl="6" w:tplc="FCB2D6E0" w:tentative="1">
      <w:start w:val="1"/>
      <w:numFmt w:val="bullet"/>
      <w:lvlText w:val=""/>
      <w:lvlJc w:val="left"/>
      <w:pPr>
        <w:ind w:left="5607" w:hanging="360"/>
      </w:pPr>
      <w:rPr>
        <w:rFonts w:ascii="Symbol" w:hAnsi="Symbol" w:hint="default"/>
      </w:rPr>
    </w:lvl>
    <w:lvl w:ilvl="7" w:tplc="CA72ECA0" w:tentative="1">
      <w:start w:val="1"/>
      <w:numFmt w:val="bullet"/>
      <w:lvlText w:val="o"/>
      <w:lvlJc w:val="left"/>
      <w:pPr>
        <w:ind w:left="6327" w:hanging="360"/>
      </w:pPr>
      <w:rPr>
        <w:rFonts w:ascii="Courier New" w:hAnsi="Courier New" w:cs="Courier New" w:hint="default"/>
      </w:rPr>
    </w:lvl>
    <w:lvl w:ilvl="8" w:tplc="677C9608" w:tentative="1">
      <w:start w:val="1"/>
      <w:numFmt w:val="bullet"/>
      <w:lvlText w:val=""/>
      <w:lvlJc w:val="left"/>
      <w:pPr>
        <w:ind w:left="7047" w:hanging="360"/>
      </w:pPr>
      <w:rPr>
        <w:rFonts w:ascii="Wingdings" w:hAnsi="Wingdings" w:hint="default"/>
      </w:rPr>
    </w:lvl>
  </w:abstractNum>
  <w:abstractNum w:abstractNumId="7" w15:restartNumberingAfterBreak="0">
    <w:nsid w:val="1EEC684F"/>
    <w:multiLevelType w:val="hybridMultilevel"/>
    <w:tmpl w:val="F9BC5D00"/>
    <w:lvl w:ilvl="0" w:tplc="4CDCE444">
      <w:start w:val="15"/>
      <w:numFmt w:val="bullet"/>
      <w:lvlText w:val="-"/>
      <w:lvlJc w:val="left"/>
      <w:pPr>
        <w:ind w:left="1647" w:hanging="360"/>
      </w:pPr>
      <w:rPr>
        <w:rFonts w:ascii="Calibri" w:eastAsia="Calibri" w:hAnsi="Calibri" w:cs="Calibri" w:hint="default"/>
      </w:rPr>
    </w:lvl>
    <w:lvl w:ilvl="1" w:tplc="8938AAAA" w:tentative="1">
      <w:start w:val="1"/>
      <w:numFmt w:val="bullet"/>
      <w:lvlText w:val="o"/>
      <w:lvlJc w:val="left"/>
      <w:pPr>
        <w:ind w:left="2007" w:hanging="360"/>
      </w:pPr>
      <w:rPr>
        <w:rFonts w:ascii="Courier New" w:hAnsi="Courier New" w:cs="Courier New" w:hint="default"/>
      </w:rPr>
    </w:lvl>
    <w:lvl w:ilvl="2" w:tplc="E37242FE" w:tentative="1">
      <w:start w:val="1"/>
      <w:numFmt w:val="bullet"/>
      <w:lvlText w:val=""/>
      <w:lvlJc w:val="left"/>
      <w:pPr>
        <w:ind w:left="2727" w:hanging="360"/>
      </w:pPr>
      <w:rPr>
        <w:rFonts w:ascii="Wingdings" w:hAnsi="Wingdings" w:hint="default"/>
      </w:rPr>
    </w:lvl>
    <w:lvl w:ilvl="3" w:tplc="6E8A1A08" w:tentative="1">
      <w:start w:val="1"/>
      <w:numFmt w:val="bullet"/>
      <w:lvlText w:val=""/>
      <w:lvlJc w:val="left"/>
      <w:pPr>
        <w:ind w:left="3447" w:hanging="360"/>
      </w:pPr>
      <w:rPr>
        <w:rFonts w:ascii="Symbol" w:hAnsi="Symbol" w:hint="default"/>
      </w:rPr>
    </w:lvl>
    <w:lvl w:ilvl="4" w:tplc="295C1DDE" w:tentative="1">
      <w:start w:val="1"/>
      <w:numFmt w:val="bullet"/>
      <w:lvlText w:val="o"/>
      <w:lvlJc w:val="left"/>
      <w:pPr>
        <w:ind w:left="4167" w:hanging="360"/>
      </w:pPr>
      <w:rPr>
        <w:rFonts w:ascii="Courier New" w:hAnsi="Courier New" w:cs="Courier New" w:hint="default"/>
      </w:rPr>
    </w:lvl>
    <w:lvl w:ilvl="5" w:tplc="42563B90" w:tentative="1">
      <w:start w:val="1"/>
      <w:numFmt w:val="bullet"/>
      <w:lvlText w:val=""/>
      <w:lvlJc w:val="left"/>
      <w:pPr>
        <w:ind w:left="4887" w:hanging="360"/>
      </w:pPr>
      <w:rPr>
        <w:rFonts w:ascii="Wingdings" w:hAnsi="Wingdings" w:hint="default"/>
      </w:rPr>
    </w:lvl>
    <w:lvl w:ilvl="6" w:tplc="86DC416C" w:tentative="1">
      <w:start w:val="1"/>
      <w:numFmt w:val="bullet"/>
      <w:lvlText w:val=""/>
      <w:lvlJc w:val="left"/>
      <w:pPr>
        <w:ind w:left="5607" w:hanging="360"/>
      </w:pPr>
      <w:rPr>
        <w:rFonts w:ascii="Symbol" w:hAnsi="Symbol" w:hint="default"/>
      </w:rPr>
    </w:lvl>
    <w:lvl w:ilvl="7" w:tplc="2BC8FCB8" w:tentative="1">
      <w:start w:val="1"/>
      <w:numFmt w:val="bullet"/>
      <w:lvlText w:val="o"/>
      <w:lvlJc w:val="left"/>
      <w:pPr>
        <w:ind w:left="6327" w:hanging="360"/>
      </w:pPr>
      <w:rPr>
        <w:rFonts w:ascii="Courier New" w:hAnsi="Courier New" w:cs="Courier New" w:hint="default"/>
      </w:rPr>
    </w:lvl>
    <w:lvl w:ilvl="8" w:tplc="E6CA8FAA" w:tentative="1">
      <w:start w:val="1"/>
      <w:numFmt w:val="bullet"/>
      <w:lvlText w:val=""/>
      <w:lvlJc w:val="left"/>
      <w:pPr>
        <w:ind w:left="7047" w:hanging="360"/>
      </w:pPr>
      <w:rPr>
        <w:rFonts w:ascii="Wingdings" w:hAnsi="Wingdings" w:hint="default"/>
      </w:rPr>
    </w:lvl>
  </w:abstractNum>
  <w:abstractNum w:abstractNumId="8" w15:restartNumberingAfterBreak="0">
    <w:nsid w:val="1F484FFF"/>
    <w:multiLevelType w:val="hybridMultilevel"/>
    <w:tmpl w:val="4588C524"/>
    <w:lvl w:ilvl="0" w:tplc="5238B9CE">
      <w:start w:val="23"/>
      <w:numFmt w:val="bullet"/>
      <w:lvlText w:val="-"/>
      <w:lvlJc w:val="left"/>
      <w:pPr>
        <w:ind w:left="1080" w:hanging="360"/>
      </w:pPr>
      <w:rPr>
        <w:rFonts w:ascii="Calibri" w:eastAsia="Times New Roman" w:hAnsi="Calibri" w:cs="Calibri" w:hint="default"/>
      </w:rPr>
    </w:lvl>
    <w:lvl w:ilvl="1" w:tplc="CC80D322" w:tentative="1">
      <w:start w:val="1"/>
      <w:numFmt w:val="bullet"/>
      <w:lvlText w:val="o"/>
      <w:lvlJc w:val="left"/>
      <w:pPr>
        <w:ind w:left="1800" w:hanging="360"/>
      </w:pPr>
      <w:rPr>
        <w:rFonts w:ascii="Courier New" w:hAnsi="Courier New" w:cs="Courier New" w:hint="default"/>
      </w:rPr>
    </w:lvl>
    <w:lvl w:ilvl="2" w:tplc="75C2FE46" w:tentative="1">
      <w:start w:val="1"/>
      <w:numFmt w:val="bullet"/>
      <w:lvlText w:val=""/>
      <w:lvlJc w:val="left"/>
      <w:pPr>
        <w:ind w:left="2520" w:hanging="360"/>
      </w:pPr>
      <w:rPr>
        <w:rFonts w:ascii="Wingdings" w:hAnsi="Wingdings" w:hint="default"/>
      </w:rPr>
    </w:lvl>
    <w:lvl w:ilvl="3" w:tplc="8BC68FCC" w:tentative="1">
      <w:start w:val="1"/>
      <w:numFmt w:val="bullet"/>
      <w:lvlText w:val=""/>
      <w:lvlJc w:val="left"/>
      <w:pPr>
        <w:ind w:left="3240" w:hanging="360"/>
      </w:pPr>
      <w:rPr>
        <w:rFonts w:ascii="Symbol" w:hAnsi="Symbol" w:hint="default"/>
      </w:rPr>
    </w:lvl>
    <w:lvl w:ilvl="4" w:tplc="009E2FB8" w:tentative="1">
      <w:start w:val="1"/>
      <w:numFmt w:val="bullet"/>
      <w:lvlText w:val="o"/>
      <w:lvlJc w:val="left"/>
      <w:pPr>
        <w:ind w:left="3960" w:hanging="360"/>
      </w:pPr>
      <w:rPr>
        <w:rFonts w:ascii="Courier New" w:hAnsi="Courier New" w:cs="Courier New" w:hint="default"/>
      </w:rPr>
    </w:lvl>
    <w:lvl w:ilvl="5" w:tplc="04AC8E38" w:tentative="1">
      <w:start w:val="1"/>
      <w:numFmt w:val="bullet"/>
      <w:lvlText w:val=""/>
      <w:lvlJc w:val="left"/>
      <w:pPr>
        <w:ind w:left="4680" w:hanging="360"/>
      </w:pPr>
      <w:rPr>
        <w:rFonts w:ascii="Wingdings" w:hAnsi="Wingdings" w:hint="default"/>
      </w:rPr>
    </w:lvl>
    <w:lvl w:ilvl="6" w:tplc="A492EAEE" w:tentative="1">
      <w:start w:val="1"/>
      <w:numFmt w:val="bullet"/>
      <w:lvlText w:val=""/>
      <w:lvlJc w:val="left"/>
      <w:pPr>
        <w:ind w:left="5400" w:hanging="360"/>
      </w:pPr>
      <w:rPr>
        <w:rFonts w:ascii="Symbol" w:hAnsi="Symbol" w:hint="default"/>
      </w:rPr>
    </w:lvl>
    <w:lvl w:ilvl="7" w:tplc="374E2118" w:tentative="1">
      <w:start w:val="1"/>
      <w:numFmt w:val="bullet"/>
      <w:lvlText w:val="o"/>
      <w:lvlJc w:val="left"/>
      <w:pPr>
        <w:ind w:left="6120" w:hanging="360"/>
      </w:pPr>
      <w:rPr>
        <w:rFonts w:ascii="Courier New" w:hAnsi="Courier New" w:cs="Courier New" w:hint="default"/>
      </w:rPr>
    </w:lvl>
    <w:lvl w:ilvl="8" w:tplc="E398CDEE" w:tentative="1">
      <w:start w:val="1"/>
      <w:numFmt w:val="bullet"/>
      <w:lvlText w:val=""/>
      <w:lvlJc w:val="left"/>
      <w:pPr>
        <w:ind w:left="6840" w:hanging="360"/>
      </w:pPr>
      <w:rPr>
        <w:rFonts w:ascii="Wingdings" w:hAnsi="Wingdings" w:hint="default"/>
      </w:rPr>
    </w:lvl>
  </w:abstractNum>
  <w:abstractNum w:abstractNumId="9" w15:restartNumberingAfterBreak="0">
    <w:nsid w:val="25CE0AB7"/>
    <w:multiLevelType w:val="hybridMultilevel"/>
    <w:tmpl w:val="65CA7A0A"/>
    <w:lvl w:ilvl="0" w:tplc="E14007F0">
      <w:start w:val="1"/>
      <w:numFmt w:val="upperLetter"/>
      <w:lvlText w:val="%1."/>
      <w:lvlJc w:val="left"/>
      <w:pPr>
        <w:ind w:left="1080" w:hanging="720"/>
      </w:pPr>
      <w:rPr>
        <w:rFonts w:asciiTheme="minorHAnsi" w:eastAsiaTheme="minorHAnsi" w:hAnsiTheme="minorHAnsi" w:cstheme="minorHAnsi" w:hint="default"/>
      </w:rPr>
    </w:lvl>
    <w:lvl w:ilvl="1" w:tplc="D9ECC754">
      <w:start w:val="1"/>
      <w:numFmt w:val="lowerLetter"/>
      <w:lvlText w:val="%2."/>
      <w:lvlJc w:val="left"/>
      <w:pPr>
        <w:ind w:left="1440" w:hanging="360"/>
      </w:pPr>
    </w:lvl>
    <w:lvl w:ilvl="2" w:tplc="7D70CA48" w:tentative="1">
      <w:start w:val="1"/>
      <w:numFmt w:val="lowerRoman"/>
      <w:lvlText w:val="%3."/>
      <w:lvlJc w:val="right"/>
      <w:pPr>
        <w:ind w:left="2160" w:hanging="180"/>
      </w:pPr>
    </w:lvl>
    <w:lvl w:ilvl="3" w:tplc="D55815C6" w:tentative="1">
      <w:start w:val="1"/>
      <w:numFmt w:val="decimal"/>
      <w:lvlText w:val="%4."/>
      <w:lvlJc w:val="left"/>
      <w:pPr>
        <w:ind w:left="2880" w:hanging="360"/>
      </w:pPr>
    </w:lvl>
    <w:lvl w:ilvl="4" w:tplc="CC50CEB2" w:tentative="1">
      <w:start w:val="1"/>
      <w:numFmt w:val="lowerLetter"/>
      <w:lvlText w:val="%5."/>
      <w:lvlJc w:val="left"/>
      <w:pPr>
        <w:ind w:left="3600" w:hanging="360"/>
      </w:pPr>
    </w:lvl>
    <w:lvl w:ilvl="5" w:tplc="24C6025A" w:tentative="1">
      <w:start w:val="1"/>
      <w:numFmt w:val="lowerRoman"/>
      <w:lvlText w:val="%6."/>
      <w:lvlJc w:val="right"/>
      <w:pPr>
        <w:ind w:left="4320" w:hanging="180"/>
      </w:pPr>
    </w:lvl>
    <w:lvl w:ilvl="6" w:tplc="A2868EFE" w:tentative="1">
      <w:start w:val="1"/>
      <w:numFmt w:val="decimal"/>
      <w:lvlText w:val="%7."/>
      <w:lvlJc w:val="left"/>
      <w:pPr>
        <w:ind w:left="5040" w:hanging="360"/>
      </w:pPr>
    </w:lvl>
    <w:lvl w:ilvl="7" w:tplc="53927374" w:tentative="1">
      <w:start w:val="1"/>
      <w:numFmt w:val="lowerLetter"/>
      <w:lvlText w:val="%8."/>
      <w:lvlJc w:val="left"/>
      <w:pPr>
        <w:ind w:left="5760" w:hanging="360"/>
      </w:pPr>
    </w:lvl>
    <w:lvl w:ilvl="8" w:tplc="87BE1AC4" w:tentative="1">
      <w:start w:val="1"/>
      <w:numFmt w:val="lowerRoman"/>
      <w:lvlText w:val="%9."/>
      <w:lvlJc w:val="right"/>
      <w:pPr>
        <w:ind w:left="6480" w:hanging="180"/>
      </w:pPr>
    </w:lvl>
  </w:abstractNum>
  <w:abstractNum w:abstractNumId="10" w15:restartNumberingAfterBreak="0">
    <w:nsid w:val="265C4196"/>
    <w:multiLevelType w:val="multilevel"/>
    <w:tmpl w:val="25C8DF46"/>
    <w:styleLink w:val="CurrentList2"/>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21188D"/>
    <w:multiLevelType w:val="hybridMultilevel"/>
    <w:tmpl w:val="022A5432"/>
    <w:lvl w:ilvl="0" w:tplc="F3BADB16">
      <w:start w:val="22"/>
      <w:numFmt w:val="bullet"/>
      <w:lvlText w:val="-"/>
      <w:lvlJc w:val="left"/>
      <w:pPr>
        <w:ind w:left="1080" w:hanging="360"/>
      </w:pPr>
      <w:rPr>
        <w:rFonts w:ascii="Calibri" w:eastAsia="Times New Roman" w:hAnsi="Calibri" w:cs="Calibri" w:hint="default"/>
      </w:rPr>
    </w:lvl>
    <w:lvl w:ilvl="1" w:tplc="9C9A2780" w:tentative="1">
      <w:start w:val="1"/>
      <w:numFmt w:val="bullet"/>
      <w:lvlText w:val="o"/>
      <w:lvlJc w:val="left"/>
      <w:pPr>
        <w:ind w:left="1800" w:hanging="360"/>
      </w:pPr>
      <w:rPr>
        <w:rFonts w:ascii="Courier New" w:hAnsi="Courier New" w:cs="Courier New" w:hint="default"/>
      </w:rPr>
    </w:lvl>
    <w:lvl w:ilvl="2" w:tplc="AE765D94" w:tentative="1">
      <w:start w:val="1"/>
      <w:numFmt w:val="bullet"/>
      <w:lvlText w:val=""/>
      <w:lvlJc w:val="left"/>
      <w:pPr>
        <w:ind w:left="2520" w:hanging="360"/>
      </w:pPr>
      <w:rPr>
        <w:rFonts w:ascii="Wingdings" w:hAnsi="Wingdings" w:hint="default"/>
      </w:rPr>
    </w:lvl>
    <w:lvl w:ilvl="3" w:tplc="57AA9C7C" w:tentative="1">
      <w:start w:val="1"/>
      <w:numFmt w:val="bullet"/>
      <w:lvlText w:val=""/>
      <w:lvlJc w:val="left"/>
      <w:pPr>
        <w:ind w:left="3240" w:hanging="360"/>
      </w:pPr>
      <w:rPr>
        <w:rFonts w:ascii="Symbol" w:hAnsi="Symbol" w:hint="default"/>
      </w:rPr>
    </w:lvl>
    <w:lvl w:ilvl="4" w:tplc="A8F431F6" w:tentative="1">
      <w:start w:val="1"/>
      <w:numFmt w:val="bullet"/>
      <w:lvlText w:val="o"/>
      <w:lvlJc w:val="left"/>
      <w:pPr>
        <w:ind w:left="3960" w:hanging="360"/>
      </w:pPr>
      <w:rPr>
        <w:rFonts w:ascii="Courier New" w:hAnsi="Courier New" w:cs="Courier New" w:hint="default"/>
      </w:rPr>
    </w:lvl>
    <w:lvl w:ilvl="5" w:tplc="1CBE1D98" w:tentative="1">
      <w:start w:val="1"/>
      <w:numFmt w:val="bullet"/>
      <w:lvlText w:val=""/>
      <w:lvlJc w:val="left"/>
      <w:pPr>
        <w:ind w:left="4680" w:hanging="360"/>
      </w:pPr>
      <w:rPr>
        <w:rFonts w:ascii="Wingdings" w:hAnsi="Wingdings" w:hint="default"/>
      </w:rPr>
    </w:lvl>
    <w:lvl w:ilvl="6" w:tplc="A7F884FE" w:tentative="1">
      <w:start w:val="1"/>
      <w:numFmt w:val="bullet"/>
      <w:lvlText w:val=""/>
      <w:lvlJc w:val="left"/>
      <w:pPr>
        <w:ind w:left="5400" w:hanging="360"/>
      </w:pPr>
      <w:rPr>
        <w:rFonts w:ascii="Symbol" w:hAnsi="Symbol" w:hint="default"/>
      </w:rPr>
    </w:lvl>
    <w:lvl w:ilvl="7" w:tplc="9188753C" w:tentative="1">
      <w:start w:val="1"/>
      <w:numFmt w:val="bullet"/>
      <w:lvlText w:val="o"/>
      <w:lvlJc w:val="left"/>
      <w:pPr>
        <w:ind w:left="6120" w:hanging="360"/>
      </w:pPr>
      <w:rPr>
        <w:rFonts w:ascii="Courier New" w:hAnsi="Courier New" w:cs="Courier New" w:hint="default"/>
      </w:rPr>
    </w:lvl>
    <w:lvl w:ilvl="8" w:tplc="100861AA" w:tentative="1">
      <w:start w:val="1"/>
      <w:numFmt w:val="bullet"/>
      <w:lvlText w:val=""/>
      <w:lvlJc w:val="left"/>
      <w:pPr>
        <w:ind w:left="6840" w:hanging="360"/>
      </w:pPr>
      <w:rPr>
        <w:rFonts w:ascii="Wingdings" w:hAnsi="Wingdings" w:hint="default"/>
      </w:rPr>
    </w:lvl>
  </w:abstractNum>
  <w:abstractNum w:abstractNumId="12" w15:restartNumberingAfterBreak="0">
    <w:nsid w:val="2CC53A85"/>
    <w:multiLevelType w:val="hybridMultilevel"/>
    <w:tmpl w:val="8F76041A"/>
    <w:lvl w:ilvl="0" w:tplc="C6B212F4">
      <w:start w:val="1"/>
      <w:numFmt w:val="upperLetter"/>
      <w:lvlText w:val="%1."/>
      <w:lvlJc w:val="left"/>
      <w:pPr>
        <w:ind w:left="720" w:hanging="360"/>
      </w:pPr>
      <w:rPr>
        <w:rFonts w:hint="default"/>
      </w:rPr>
    </w:lvl>
    <w:lvl w:ilvl="1" w:tplc="799E29E4" w:tentative="1">
      <w:start w:val="1"/>
      <w:numFmt w:val="lowerLetter"/>
      <w:lvlText w:val="%2."/>
      <w:lvlJc w:val="left"/>
      <w:pPr>
        <w:ind w:left="1440" w:hanging="360"/>
      </w:pPr>
    </w:lvl>
    <w:lvl w:ilvl="2" w:tplc="929864D6" w:tentative="1">
      <w:start w:val="1"/>
      <w:numFmt w:val="lowerRoman"/>
      <w:lvlText w:val="%3."/>
      <w:lvlJc w:val="right"/>
      <w:pPr>
        <w:ind w:left="2160" w:hanging="180"/>
      </w:pPr>
    </w:lvl>
    <w:lvl w:ilvl="3" w:tplc="D0EEF72A" w:tentative="1">
      <w:start w:val="1"/>
      <w:numFmt w:val="decimal"/>
      <w:lvlText w:val="%4."/>
      <w:lvlJc w:val="left"/>
      <w:pPr>
        <w:ind w:left="2880" w:hanging="360"/>
      </w:pPr>
    </w:lvl>
    <w:lvl w:ilvl="4" w:tplc="B4EE8F86" w:tentative="1">
      <w:start w:val="1"/>
      <w:numFmt w:val="lowerLetter"/>
      <w:lvlText w:val="%5."/>
      <w:lvlJc w:val="left"/>
      <w:pPr>
        <w:ind w:left="3600" w:hanging="360"/>
      </w:pPr>
    </w:lvl>
    <w:lvl w:ilvl="5" w:tplc="B2109826" w:tentative="1">
      <w:start w:val="1"/>
      <w:numFmt w:val="lowerRoman"/>
      <w:lvlText w:val="%6."/>
      <w:lvlJc w:val="right"/>
      <w:pPr>
        <w:ind w:left="4320" w:hanging="180"/>
      </w:pPr>
    </w:lvl>
    <w:lvl w:ilvl="6" w:tplc="5396F43E" w:tentative="1">
      <w:start w:val="1"/>
      <w:numFmt w:val="decimal"/>
      <w:lvlText w:val="%7."/>
      <w:lvlJc w:val="left"/>
      <w:pPr>
        <w:ind w:left="5040" w:hanging="360"/>
      </w:pPr>
    </w:lvl>
    <w:lvl w:ilvl="7" w:tplc="B52C0C9E" w:tentative="1">
      <w:start w:val="1"/>
      <w:numFmt w:val="lowerLetter"/>
      <w:lvlText w:val="%8."/>
      <w:lvlJc w:val="left"/>
      <w:pPr>
        <w:ind w:left="5760" w:hanging="360"/>
      </w:pPr>
    </w:lvl>
    <w:lvl w:ilvl="8" w:tplc="69A0BE82" w:tentative="1">
      <w:start w:val="1"/>
      <w:numFmt w:val="lowerRoman"/>
      <w:lvlText w:val="%9."/>
      <w:lvlJc w:val="right"/>
      <w:pPr>
        <w:ind w:left="6480" w:hanging="180"/>
      </w:pPr>
    </w:lvl>
  </w:abstractNum>
  <w:abstractNum w:abstractNumId="13" w15:restartNumberingAfterBreak="0">
    <w:nsid w:val="31DC7D99"/>
    <w:multiLevelType w:val="hybridMultilevel"/>
    <w:tmpl w:val="F2042564"/>
    <w:lvl w:ilvl="0" w:tplc="2F02B7CE">
      <w:start w:val="1"/>
      <w:numFmt w:val="upperLetter"/>
      <w:lvlText w:val="%1."/>
      <w:lvlJc w:val="left"/>
      <w:pPr>
        <w:ind w:left="720" w:hanging="360"/>
      </w:pPr>
      <w:rPr>
        <w:rFonts w:hint="default"/>
      </w:rPr>
    </w:lvl>
    <w:lvl w:ilvl="1" w:tplc="D4E88162" w:tentative="1">
      <w:start w:val="1"/>
      <w:numFmt w:val="lowerLetter"/>
      <w:lvlText w:val="%2."/>
      <w:lvlJc w:val="left"/>
      <w:pPr>
        <w:ind w:left="1440" w:hanging="360"/>
      </w:pPr>
    </w:lvl>
    <w:lvl w:ilvl="2" w:tplc="1F160218" w:tentative="1">
      <w:start w:val="1"/>
      <w:numFmt w:val="lowerRoman"/>
      <w:lvlText w:val="%3."/>
      <w:lvlJc w:val="right"/>
      <w:pPr>
        <w:ind w:left="2160" w:hanging="180"/>
      </w:pPr>
    </w:lvl>
    <w:lvl w:ilvl="3" w:tplc="C0202540" w:tentative="1">
      <w:start w:val="1"/>
      <w:numFmt w:val="decimal"/>
      <w:lvlText w:val="%4."/>
      <w:lvlJc w:val="left"/>
      <w:pPr>
        <w:ind w:left="2880" w:hanging="360"/>
      </w:pPr>
    </w:lvl>
    <w:lvl w:ilvl="4" w:tplc="4C04C374" w:tentative="1">
      <w:start w:val="1"/>
      <w:numFmt w:val="lowerLetter"/>
      <w:lvlText w:val="%5."/>
      <w:lvlJc w:val="left"/>
      <w:pPr>
        <w:ind w:left="3600" w:hanging="360"/>
      </w:pPr>
    </w:lvl>
    <w:lvl w:ilvl="5" w:tplc="EB7EC514" w:tentative="1">
      <w:start w:val="1"/>
      <w:numFmt w:val="lowerRoman"/>
      <w:lvlText w:val="%6."/>
      <w:lvlJc w:val="right"/>
      <w:pPr>
        <w:ind w:left="4320" w:hanging="180"/>
      </w:pPr>
    </w:lvl>
    <w:lvl w:ilvl="6" w:tplc="1C9AA2F4" w:tentative="1">
      <w:start w:val="1"/>
      <w:numFmt w:val="decimal"/>
      <w:lvlText w:val="%7."/>
      <w:lvlJc w:val="left"/>
      <w:pPr>
        <w:ind w:left="5040" w:hanging="360"/>
      </w:pPr>
    </w:lvl>
    <w:lvl w:ilvl="7" w:tplc="F28A37D8" w:tentative="1">
      <w:start w:val="1"/>
      <w:numFmt w:val="lowerLetter"/>
      <w:lvlText w:val="%8."/>
      <w:lvlJc w:val="left"/>
      <w:pPr>
        <w:ind w:left="5760" w:hanging="360"/>
      </w:pPr>
    </w:lvl>
    <w:lvl w:ilvl="8" w:tplc="CE2C1CE6" w:tentative="1">
      <w:start w:val="1"/>
      <w:numFmt w:val="lowerRoman"/>
      <w:lvlText w:val="%9."/>
      <w:lvlJc w:val="right"/>
      <w:pPr>
        <w:ind w:left="6480" w:hanging="180"/>
      </w:pPr>
    </w:lvl>
  </w:abstractNum>
  <w:abstractNum w:abstractNumId="14" w15:restartNumberingAfterBreak="0">
    <w:nsid w:val="38246A3C"/>
    <w:multiLevelType w:val="hybridMultilevel"/>
    <w:tmpl w:val="C130F694"/>
    <w:lvl w:ilvl="0" w:tplc="ABDA7638">
      <w:start w:val="1"/>
      <w:numFmt w:val="bullet"/>
      <w:lvlText w:val=""/>
      <w:lvlJc w:val="left"/>
      <w:pPr>
        <w:ind w:left="927" w:hanging="360"/>
      </w:pPr>
      <w:rPr>
        <w:rFonts w:ascii="Symbol" w:hAnsi="Symbol" w:hint="default"/>
      </w:rPr>
    </w:lvl>
    <w:lvl w:ilvl="1" w:tplc="CAF2258E" w:tentative="1">
      <w:start w:val="1"/>
      <w:numFmt w:val="bullet"/>
      <w:lvlText w:val="o"/>
      <w:lvlJc w:val="left"/>
      <w:pPr>
        <w:ind w:left="1647" w:hanging="360"/>
      </w:pPr>
      <w:rPr>
        <w:rFonts w:ascii="Courier New" w:hAnsi="Courier New" w:cs="Courier New" w:hint="default"/>
      </w:rPr>
    </w:lvl>
    <w:lvl w:ilvl="2" w:tplc="376A2B3A" w:tentative="1">
      <w:start w:val="1"/>
      <w:numFmt w:val="bullet"/>
      <w:lvlText w:val=""/>
      <w:lvlJc w:val="left"/>
      <w:pPr>
        <w:ind w:left="2367" w:hanging="360"/>
      </w:pPr>
      <w:rPr>
        <w:rFonts w:ascii="Wingdings" w:hAnsi="Wingdings" w:hint="default"/>
      </w:rPr>
    </w:lvl>
    <w:lvl w:ilvl="3" w:tplc="D60AC102" w:tentative="1">
      <w:start w:val="1"/>
      <w:numFmt w:val="bullet"/>
      <w:lvlText w:val=""/>
      <w:lvlJc w:val="left"/>
      <w:pPr>
        <w:ind w:left="3087" w:hanging="360"/>
      </w:pPr>
      <w:rPr>
        <w:rFonts w:ascii="Symbol" w:hAnsi="Symbol" w:hint="default"/>
      </w:rPr>
    </w:lvl>
    <w:lvl w:ilvl="4" w:tplc="EE68C08A" w:tentative="1">
      <w:start w:val="1"/>
      <w:numFmt w:val="bullet"/>
      <w:lvlText w:val="o"/>
      <w:lvlJc w:val="left"/>
      <w:pPr>
        <w:ind w:left="3807" w:hanging="360"/>
      </w:pPr>
      <w:rPr>
        <w:rFonts w:ascii="Courier New" w:hAnsi="Courier New" w:cs="Courier New" w:hint="default"/>
      </w:rPr>
    </w:lvl>
    <w:lvl w:ilvl="5" w:tplc="0080A406" w:tentative="1">
      <w:start w:val="1"/>
      <w:numFmt w:val="bullet"/>
      <w:lvlText w:val=""/>
      <w:lvlJc w:val="left"/>
      <w:pPr>
        <w:ind w:left="4527" w:hanging="360"/>
      </w:pPr>
      <w:rPr>
        <w:rFonts w:ascii="Wingdings" w:hAnsi="Wingdings" w:hint="default"/>
      </w:rPr>
    </w:lvl>
    <w:lvl w:ilvl="6" w:tplc="0AEA14C4" w:tentative="1">
      <w:start w:val="1"/>
      <w:numFmt w:val="bullet"/>
      <w:lvlText w:val=""/>
      <w:lvlJc w:val="left"/>
      <w:pPr>
        <w:ind w:left="5247" w:hanging="360"/>
      </w:pPr>
      <w:rPr>
        <w:rFonts w:ascii="Symbol" w:hAnsi="Symbol" w:hint="default"/>
      </w:rPr>
    </w:lvl>
    <w:lvl w:ilvl="7" w:tplc="E5FA6B24" w:tentative="1">
      <w:start w:val="1"/>
      <w:numFmt w:val="bullet"/>
      <w:lvlText w:val="o"/>
      <w:lvlJc w:val="left"/>
      <w:pPr>
        <w:ind w:left="5967" w:hanging="360"/>
      </w:pPr>
      <w:rPr>
        <w:rFonts w:ascii="Courier New" w:hAnsi="Courier New" w:cs="Courier New" w:hint="default"/>
      </w:rPr>
    </w:lvl>
    <w:lvl w:ilvl="8" w:tplc="E366585C" w:tentative="1">
      <w:start w:val="1"/>
      <w:numFmt w:val="bullet"/>
      <w:lvlText w:val=""/>
      <w:lvlJc w:val="left"/>
      <w:pPr>
        <w:ind w:left="6687" w:hanging="360"/>
      </w:pPr>
      <w:rPr>
        <w:rFonts w:ascii="Wingdings" w:hAnsi="Wingdings" w:hint="default"/>
      </w:rPr>
    </w:lvl>
  </w:abstractNum>
  <w:abstractNum w:abstractNumId="15" w15:restartNumberingAfterBreak="0">
    <w:nsid w:val="3D384D97"/>
    <w:multiLevelType w:val="hybridMultilevel"/>
    <w:tmpl w:val="5F78F284"/>
    <w:lvl w:ilvl="0" w:tplc="069AA1C4">
      <w:start w:val="1"/>
      <w:numFmt w:val="upperLetter"/>
      <w:lvlText w:val="%1."/>
      <w:lvlJc w:val="left"/>
      <w:pPr>
        <w:ind w:left="720" w:hanging="360"/>
      </w:pPr>
      <w:rPr>
        <w:rFonts w:hint="default"/>
      </w:rPr>
    </w:lvl>
    <w:lvl w:ilvl="1" w:tplc="76064B30" w:tentative="1">
      <w:start w:val="1"/>
      <w:numFmt w:val="lowerLetter"/>
      <w:lvlText w:val="%2."/>
      <w:lvlJc w:val="left"/>
      <w:pPr>
        <w:ind w:left="1440" w:hanging="360"/>
      </w:pPr>
    </w:lvl>
    <w:lvl w:ilvl="2" w:tplc="C57CC654" w:tentative="1">
      <w:start w:val="1"/>
      <w:numFmt w:val="lowerRoman"/>
      <w:lvlText w:val="%3."/>
      <w:lvlJc w:val="right"/>
      <w:pPr>
        <w:ind w:left="2160" w:hanging="180"/>
      </w:pPr>
    </w:lvl>
    <w:lvl w:ilvl="3" w:tplc="320C5690" w:tentative="1">
      <w:start w:val="1"/>
      <w:numFmt w:val="decimal"/>
      <w:lvlText w:val="%4."/>
      <w:lvlJc w:val="left"/>
      <w:pPr>
        <w:ind w:left="2880" w:hanging="360"/>
      </w:pPr>
    </w:lvl>
    <w:lvl w:ilvl="4" w:tplc="5EBE0788" w:tentative="1">
      <w:start w:val="1"/>
      <w:numFmt w:val="lowerLetter"/>
      <w:lvlText w:val="%5."/>
      <w:lvlJc w:val="left"/>
      <w:pPr>
        <w:ind w:left="3600" w:hanging="360"/>
      </w:pPr>
    </w:lvl>
    <w:lvl w:ilvl="5" w:tplc="5A9097A6" w:tentative="1">
      <w:start w:val="1"/>
      <w:numFmt w:val="lowerRoman"/>
      <w:lvlText w:val="%6."/>
      <w:lvlJc w:val="right"/>
      <w:pPr>
        <w:ind w:left="4320" w:hanging="180"/>
      </w:pPr>
    </w:lvl>
    <w:lvl w:ilvl="6" w:tplc="500E8888" w:tentative="1">
      <w:start w:val="1"/>
      <w:numFmt w:val="decimal"/>
      <w:lvlText w:val="%7."/>
      <w:lvlJc w:val="left"/>
      <w:pPr>
        <w:ind w:left="5040" w:hanging="360"/>
      </w:pPr>
    </w:lvl>
    <w:lvl w:ilvl="7" w:tplc="5F5CD802" w:tentative="1">
      <w:start w:val="1"/>
      <w:numFmt w:val="lowerLetter"/>
      <w:lvlText w:val="%8."/>
      <w:lvlJc w:val="left"/>
      <w:pPr>
        <w:ind w:left="5760" w:hanging="360"/>
      </w:pPr>
    </w:lvl>
    <w:lvl w:ilvl="8" w:tplc="57223B96" w:tentative="1">
      <w:start w:val="1"/>
      <w:numFmt w:val="lowerRoman"/>
      <w:lvlText w:val="%9."/>
      <w:lvlJc w:val="right"/>
      <w:pPr>
        <w:ind w:left="6480" w:hanging="180"/>
      </w:pPr>
    </w:lvl>
  </w:abstractNum>
  <w:abstractNum w:abstractNumId="16" w15:restartNumberingAfterBreak="0">
    <w:nsid w:val="3D6623AA"/>
    <w:multiLevelType w:val="hybridMultilevel"/>
    <w:tmpl w:val="DB32A0D4"/>
    <w:lvl w:ilvl="0" w:tplc="F702A0A6">
      <w:start w:val="22"/>
      <w:numFmt w:val="bullet"/>
      <w:lvlText w:val="-"/>
      <w:lvlJc w:val="left"/>
      <w:pPr>
        <w:ind w:left="1080" w:hanging="360"/>
      </w:pPr>
      <w:rPr>
        <w:rFonts w:ascii="Calibri" w:eastAsia="Times New Roman" w:hAnsi="Calibri" w:cs="Calibri" w:hint="default"/>
      </w:rPr>
    </w:lvl>
    <w:lvl w:ilvl="1" w:tplc="AE00C6D4" w:tentative="1">
      <w:start w:val="1"/>
      <w:numFmt w:val="bullet"/>
      <w:lvlText w:val="o"/>
      <w:lvlJc w:val="left"/>
      <w:pPr>
        <w:ind w:left="1440" w:hanging="360"/>
      </w:pPr>
      <w:rPr>
        <w:rFonts w:ascii="Courier New" w:hAnsi="Courier New" w:cs="Courier New" w:hint="default"/>
      </w:rPr>
    </w:lvl>
    <w:lvl w:ilvl="2" w:tplc="5EEAC1D2" w:tentative="1">
      <w:start w:val="1"/>
      <w:numFmt w:val="bullet"/>
      <w:lvlText w:val=""/>
      <w:lvlJc w:val="left"/>
      <w:pPr>
        <w:ind w:left="2160" w:hanging="360"/>
      </w:pPr>
      <w:rPr>
        <w:rFonts w:ascii="Wingdings" w:hAnsi="Wingdings" w:hint="default"/>
      </w:rPr>
    </w:lvl>
    <w:lvl w:ilvl="3" w:tplc="36C6D4CC" w:tentative="1">
      <w:start w:val="1"/>
      <w:numFmt w:val="bullet"/>
      <w:lvlText w:val=""/>
      <w:lvlJc w:val="left"/>
      <w:pPr>
        <w:ind w:left="2880" w:hanging="360"/>
      </w:pPr>
      <w:rPr>
        <w:rFonts w:ascii="Symbol" w:hAnsi="Symbol" w:hint="default"/>
      </w:rPr>
    </w:lvl>
    <w:lvl w:ilvl="4" w:tplc="11485DF6" w:tentative="1">
      <w:start w:val="1"/>
      <w:numFmt w:val="bullet"/>
      <w:lvlText w:val="o"/>
      <w:lvlJc w:val="left"/>
      <w:pPr>
        <w:ind w:left="3600" w:hanging="360"/>
      </w:pPr>
      <w:rPr>
        <w:rFonts w:ascii="Courier New" w:hAnsi="Courier New" w:cs="Courier New" w:hint="default"/>
      </w:rPr>
    </w:lvl>
    <w:lvl w:ilvl="5" w:tplc="1570E11A" w:tentative="1">
      <w:start w:val="1"/>
      <w:numFmt w:val="bullet"/>
      <w:lvlText w:val=""/>
      <w:lvlJc w:val="left"/>
      <w:pPr>
        <w:ind w:left="4320" w:hanging="360"/>
      </w:pPr>
      <w:rPr>
        <w:rFonts w:ascii="Wingdings" w:hAnsi="Wingdings" w:hint="default"/>
      </w:rPr>
    </w:lvl>
    <w:lvl w:ilvl="6" w:tplc="59DEF6B4" w:tentative="1">
      <w:start w:val="1"/>
      <w:numFmt w:val="bullet"/>
      <w:lvlText w:val=""/>
      <w:lvlJc w:val="left"/>
      <w:pPr>
        <w:ind w:left="5040" w:hanging="360"/>
      </w:pPr>
      <w:rPr>
        <w:rFonts w:ascii="Symbol" w:hAnsi="Symbol" w:hint="default"/>
      </w:rPr>
    </w:lvl>
    <w:lvl w:ilvl="7" w:tplc="073030E0" w:tentative="1">
      <w:start w:val="1"/>
      <w:numFmt w:val="bullet"/>
      <w:lvlText w:val="o"/>
      <w:lvlJc w:val="left"/>
      <w:pPr>
        <w:ind w:left="5760" w:hanging="360"/>
      </w:pPr>
      <w:rPr>
        <w:rFonts w:ascii="Courier New" w:hAnsi="Courier New" w:cs="Courier New" w:hint="default"/>
      </w:rPr>
    </w:lvl>
    <w:lvl w:ilvl="8" w:tplc="71821202" w:tentative="1">
      <w:start w:val="1"/>
      <w:numFmt w:val="bullet"/>
      <w:lvlText w:val=""/>
      <w:lvlJc w:val="left"/>
      <w:pPr>
        <w:ind w:left="6480" w:hanging="360"/>
      </w:pPr>
      <w:rPr>
        <w:rFonts w:ascii="Wingdings" w:hAnsi="Wingdings" w:hint="default"/>
      </w:rPr>
    </w:lvl>
  </w:abstractNum>
  <w:abstractNum w:abstractNumId="17" w15:restartNumberingAfterBreak="0">
    <w:nsid w:val="3E9E0212"/>
    <w:multiLevelType w:val="hybridMultilevel"/>
    <w:tmpl w:val="95AC4C3A"/>
    <w:lvl w:ilvl="0" w:tplc="1436C142">
      <w:start w:val="1"/>
      <w:numFmt w:val="upperLetter"/>
      <w:lvlText w:val="%1."/>
      <w:lvlJc w:val="left"/>
      <w:pPr>
        <w:ind w:left="720" w:hanging="360"/>
      </w:pPr>
      <w:rPr>
        <w:rFonts w:hint="default"/>
      </w:rPr>
    </w:lvl>
    <w:lvl w:ilvl="1" w:tplc="B2644864" w:tentative="1">
      <w:start w:val="1"/>
      <w:numFmt w:val="lowerLetter"/>
      <w:lvlText w:val="%2."/>
      <w:lvlJc w:val="left"/>
      <w:pPr>
        <w:ind w:left="1440" w:hanging="360"/>
      </w:pPr>
    </w:lvl>
    <w:lvl w:ilvl="2" w:tplc="A33CD9CE" w:tentative="1">
      <w:start w:val="1"/>
      <w:numFmt w:val="lowerRoman"/>
      <w:lvlText w:val="%3."/>
      <w:lvlJc w:val="right"/>
      <w:pPr>
        <w:ind w:left="2160" w:hanging="180"/>
      </w:pPr>
    </w:lvl>
    <w:lvl w:ilvl="3" w:tplc="456CC8D2" w:tentative="1">
      <w:start w:val="1"/>
      <w:numFmt w:val="decimal"/>
      <w:lvlText w:val="%4."/>
      <w:lvlJc w:val="left"/>
      <w:pPr>
        <w:ind w:left="2880" w:hanging="360"/>
      </w:pPr>
    </w:lvl>
    <w:lvl w:ilvl="4" w:tplc="DAE29894" w:tentative="1">
      <w:start w:val="1"/>
      <w:numFmt w:val="lowerLetter"/>
      <w:lvlText w:val="%5."/>
      <w:lvlJc w:val="left"/>
      <w:pPr>
        <w:ind w:left="3600" w:hanging="360"/>
      </w:pPr>
    </w:lvl>
    <w:lvl w:ilvl="5" w:tplc="D3E0F18A" w:tentative="1">
      <w:start w:val="1"/>
      <w:numFmt w:val="lowerRoman"/>
      <w:lvlText w:val="%6."/>
      <w:lvlJc w:val="right"/>
      <w:pPr>
        <w:ind w:left="4320" w:hanging="180"/>
      </w:pPr>
    </w:lvl>
    <w:lvl w:ilvl="6" w:tplc="F7CAB618" w:tentative="1">
      <w:start w:val="1"/>
      <w:numFmt w:val="decimal"/>
      <w:lvlText w:val="%7."/>
      <w:lvlJc w:val="left"/>
      <w:pPr>
        <w:ind w:left="5040" w:hanging="360"/>
      </w:pPr>
    </w:lvl>
    <w:lvl w:ilvl="7" w:tplc="5A26D326" w:tentative="1">
      <w:start w:val="1"/>
      <w:numFmt w:val="lowerLetter"/>
      <w:lvlText w:val="%8."/>
      <w:lvlJc w:val="left"/>
      <w:pPr>
        <w:ind w:left="5760" w:hanging="360"/>
      </w:pPr>
    </w:lvl>
    <w:lvl w:ilvl="8" w:tplc="EE8AB7BC" w:tentative="1">
      <w:start w:val="1"/>
      <w:numFmt w:val="lowerRoman"/>
      <w:lvlText w:val="%9."/>
      <w:lvlJc w:val="right"/>
      <w:pPr>
        <w:ind w:left="6480" w:hanging="180"/>
      </w:pPr>
    </w:lvl>
  </w:abstractNum>
  <w:abstractNum w:abstractNumId="18" w15:restartNumberingAfterBreak="0">
    <w:nsid w:val="3F3052F6"/>
    <w:multiLevelType w:val="hybridMultilevel"/>
    <w:tmpl w:val="C56E8A4C"/>
    <w:lvl w:ilvl="0" w:tplc="FABA6FB0">
      <w:start w:val="1"/>
      <w:numFmt w:val="upperLetter"/>
      <w:lvlText w:val="%1."/>
      <w:lvlJc w:val="left"/>
      <w:pPr>
        <w:ind w:left="1638" w:hanging="360"/>
      </w:pPr>
      <w:rPr>
        <w:rFonts w:hint="default"/>
      </w:rPr>
    </w:lvl>
    <w:lvl w:ilvl="1" w:tplc="38F430EC">
      <w:start w:val="1"/>
      <w:numFmt w:val="lowerLetter"/>
      <w:lvlText w:val="%2."/>
      <w:lvlJc w:val="left"/>
      <w:pPr>
        <w:ind w:left="2358" w:hanging="360"/>
      </w:pPr>
    </w:lvl>
    <w:lvl w:ilvl="2" w:tplc="2A0683B0" w:tentative="1">
      <w:start w:val="1"/>
      <w:numFmt w:val="lowerRoman"/>
      <w:lvlText w:val="%3."/>
      <w:lvlJc w:val="right"/>
      <w:pPr>
        <w:ind w:left="3078" w:hanging="180"/>
      </w:pPr>
    </w:lvl>
    <w:lvl w:ilvl="3" w:tplc="9514A95C" w:tentative="1">
      <w:start w:val="1"/>
      <w:numFmt w:val="decimal"/>
      <w:lvlText w:val="%4."/>
      <w:lvlJc w:val="left"/>
      <w:pPr>
        <w:ind w:left="3798" w:hanging="360"/>
      </w:pPr>
    </w:lvl>
    <w:lvl w:ilvl="4" w:tplc="97A29860" w:tentative="1">
      <w:start w:val="1"/>
      <w:numFmt w:val="lowerLetter"/>
      <w:lvlText w:val="%5."/>
      <w:lvlJc w:val="left"/>
      <w:pPr>
        <w:ind w:left="4518" w:hanging="360"/>
      </w:pPr>
    </w:lvl>
    <w:lvl w:ilvl="5" w:tplc="40626C9C" w:tentative="1">
      <w:start w:val="1"/>
      <w:numFmt w:val="lowerRoman"/>
      <w:lvlText w:val="%6."/>
      <w:lvlJc w:val="right"/>
      <w:pPr>
        <w:ind w:left="5238" w:hanging="180"/>
      </w:pPr>
    </w:lvl>
    <w:lvl w:ilvl="6" w:tplc="120800EC" w:tentative="1">
      <w:start w:val="1"/>
      <w:numFmt w:val="decimal"/>
      <w:lvlText w:val="%7."/>
      <w:lvlJc w:val="left"/>
      <w:pPr>
        <w:ind w:left="5958" w:hanging="360"/>
      </w:pPr>
    </w:lvl>
    <w:lvl w:ilvl="7" w:tplc="A08CAD56" w:tentative="1">
      <w:start w:val="1"/>
      <w:numFmt w:val="lowerLetter"/>
      <w:lvlText w:val="%8."/>
      <w:lvlJc w:val="left"/>
      <w:pPr>
        <w:ind w:left="6678" w:hanging="360"/>
      </w:pPr>
    </w:lvl>
    <w:lvl w:ilvl="8" w:tplc="592C6084" w:tentative="1">
      <w:start w:val="1"/>
      <w:numFmt w:val="lowerRoman"/>
      <w:lvlText w:val="%9."/>
      <w:lvlJc w:val="right"/>
      <w:pPr>
        <w:ind w:left="7398" w:hanging="180"/>
      </w:pPr>
    </w:lvl>
  </w:abstractNum>
  <w:abstractNum w:abstractNumId="19" w15:restartNumberingAfterBreak="0">
    <w:nsid w:val="418302CC"/>
    <w:multiLevelType w:val="hybridMultilevel"/>
    <w:tmpl w:val="DB5E39D0"/>
    <w:lvl w:ilvl="0" w:tplc="B1C448C6">
      <w:start w:val="22"/>
      <w:numFmt w:val="bullet"/>
      <w:lvlText w:val="-"/>
      <w:lvlJc w:val="left"/>
      <w:pPr>
        <w:ind w:left="1080" w:hanging="360"/>
      </w:pPr>
      <w:rPr>
        <w:rFonts w:ascii="Calibri" w:eastAsia="Times New Roman" w:hAnsi="Calibri" w:cs="Calibri" w:hint="default"/>
      </w:rPr>
    </w:lvl>
    <w:lvl w:ilvl="1" w:tplc="6206EE30" w:tentative="1">
      <w:start w:val="1"/>
      <w:numFmt w:val="bullet"/>
      <w:lvlText w:val="o"/>
      <w:lvlJc w:val="left"/>
      <w:pPr>
        <w:ind w:left="1800" w:hanging="360"/>
      </w:pPr>
      <w:rPr>
        <w:rFonts w:ascii="Courier New" w:hAnsi="Courier New" w:cs="Courier New" w:hint="default"/>
      </w:rPr>
    </w:lvl>
    <w:lvl w:ilvl="2" w:tplc="44B68242" w:tentative="1">
      <w:start w:val="1"/>
      <w:numFmt w:val="bullet"/>
      <w:lvlText w:val=""/>
      <w:lvlJc w:val="left"/>
      <w:pPr>
        <w:ind w:left="2520" w:hanging="360"/>
      </w:pPr>
      <w:rPr>
        <w:rFonts w:ascii="Wingdings" w:hAnsi="Wingdings" w:hint="default"/>
      </w:rPr>
    </w:lvl>
    <w:lvl w:ilvl="3" w:tplc="9906F52C" w:tentative="1">
      <w:start w:val="1"/>
      <w:numFmt w:val="bullet"/>
      <w:lvlText w:val=""/>
      <w:lvlJc w:val="left"/>
      <w:pPr>
        <w:ind w:left="3240" w:hanging="360"/>
      </w:pPr>
      <w:rPr>
        <w:rFonts w:ascii="Symbol" w:hAnsi="Symbol" w:hint="default"/>
      </w:rPr>
    </w:lvl>
    <w:lvl w:ilvl="4" w:tplc="32F67474" w:tentative="1">
      <w:start w:val="1"/>
      <w:numFmt w:val="bullet"/>
      <w:lvlText w:val="o"/>
      <w:lvlJc w:val="left"/>
      <w:pPr>
        <w:ind w:left="3960" w:hanging="360"/>
      </w:pPr>
      <w:rPr>
        <w:rFonts w:ascii="Courier New" w:hAnsi="Courier New" w:cs="Courier New" w:hint="default"/>
      </w:rPr>
    </w:lvl>
    <w:lvl w:ilvl="5" w:tplc="12B028B8" w:tentative="1">
      <w:start w:val="1"/>
      <w:numFmt w:val="bullet"/>
      <w:lvlText w:val=""/>
      <w:lvlJc w:val="left"/>
      <w:pPr>
        <w:ind w:left="4680" w:hanging="360"/>
      </w:pPr>
      <w:rPr>
        <w:rFonts w:ascii="Wingdings" w:hAnsi="Wingdings" w:hint="default"/>
      </w:rPr>
    </w:lvl>
    <w:lvl w:ilvl="6" w:tplc="96525B96" w:tentative="1">
      <w:start w:val="1"/>
      <w:numFmt w:val="bullet"/>
      <w:lvlText w:val=""/>
      <w:lvlJc w:val="left"/>
      <w:pPr>
        <w:ind w:left="5400" w:hanging="360"/>
      </w:pPr>
      <w:rPr>
        <w:rFonts w:ascii="Symbol" w:hAnsi="Symbol" w:hint="default"/>
      </w:rPr>
    </w:lvl>
    <w:lvl w:ilvl="7" w:tplc="0F82471A" w:tentative="1">
      <w:start w:val="1"/>
      <w:numFmt w:val="bullet"/>
      <w:lvlText w:val="o"/>
      <w:lvlJc w:val="left"/>
      <w:pPr>
        <w:ind w:left="6120" w:hanging="360"/>
      </w:pPr>
      <w:rPr>
        <w:rFonts w:ascii="Courier New" w:hAnsi="Courier New" w:cs="Courier New" w:hint="default"/>
      </w:rPr>
    </w:lvl>
    <w:lvl w:ilvl="8" w:tplc="200CAF0E" w:tentative="1">
      <w:start w:val="1"/>
      <w:numFmt w:val="bullet"/>
      <w:lvlText w:val=""/>
      <w:lvlJc w:val="left"/>
      <w:pPr>
        <w:ind w:left="6840" w:hanging="360"/>
      </w:pPr>
      <w:rPr>
        <w:rFonts w:ascii="Wingdings" w:hAnsi="Wingdings" w:hint="default"/>
      </w:rPr>
    </w:lvl>
  </w:abstractNum>
  <w:abstractNum w:abstractNumId="20" w15:restartNumberingAfterBreak="0">
    <w:nsid w:val="458E0D17"/>
    <w:multiLevelType w:val="hybridMultilevel"/>
    <w:tmpl w:val="592C4AFC"/>
    <w:lvl w:ilvl="0" w:tplc="A80686F0">
      <w:start w:val="1"/>
      <w:numFmt w:val="upperLetter"/>
      <w:lvlText w:val="%1."/>
      <w:lvlJc w:val="left"/>
      <w:pPr>
        <w:ind w:left="720" w:hanging="360"/>
      </w:pPr>
      <w:rPr>
        <w:rFonts w:hint="default"/>
      </w:rPr>
    </w:lvl>
    <w:lvl w:ilvl="1" w:tplc="2EB8D4A4" w:tentative="1">
      <w:start w:val="1"/>
      <w:numFmt w:val="lowerLetter"/>
      <w:lvlText w:val="%2."/>
      <w:lvlJc w:val="left"/>
      <w:pPr>
        <w:ind w:left="1440" w:hanging="360"/>
      </w:pPr>
    </w:lvl>
    <w:lvl w:ilvl="2" w:tplc="4CBAC99E" w:tentative="1">
      <w:start w:val="1"/>
      <w:numFmt w:val="lowerRoman"/>
      <w:lvlText w:val="%3."/>
      <w:lvlJc w:val="right"/>
      <w:pPr>
        <w:ind w:left="2160" w:hanging="180"/>
      </w:pPr>
    </w:lvl>
    <w:lvl w:ilvl="3" w:tplc="606EB798" w:tentative="1">
      <w:start w:val="1"/>
      <w:numFmt w:val="decimal"/>
      <w:lvlText w:val="%4."/>
      <w:lvlJc w:val="left"/>
      <w:pPr>
        <w:ind w:left="2880" w:hanging="360"/>
      </w:pPr>
    </w:lvl>
    <w:lvl w:ilvl="4" w:tplc="E2E863AC" w:tentative="1">
      <w:start w:val="1"/>
      <w:numFmt w:val="lowerLetter"/>
      <w:lvlText w:val="%5."/>
      <w:lvlJc w:val="left"/>
      <w:pPr>
        <w:ind w:left="3600" w:hanging="360"/>
      </w:pPr>
    </w:lvl>
    <w:lvl w:ilvl="5" w:tplc="4FA6FC78" w:tentative="1">
      <w:start w:val="1"/>
      <w:numFmt w:val="lowerRoman"/>
      <w:lvlText w:val="%6."/>
      <w:lvlJc w:val="right"/>
      <w:pPr>
        <w:ind w:left="4320" w:hanging="180"/>
      </w:pPr>
    </w:lvl>
    <w:lvl w:ilvl="6" w:tplc="10F4E42E" w:tentative="1">
      <w:start w:val="1"/>
      <w:numFmt w:val="decimal"/>
      <w:lvlText w:val="%7."/>
      <w:lvlJc w:val="left"/>
      <w:pPr>
        <w:ind w:left="5040" w:hanging="360"/>
      </w:pPr>
    </w:lvl>
    <w:lvl w:ilvl="7" w:tplc="5D341B9C" w:tentative="1">
      <w:start w:val="1"/>
      <w:numFmt w:val="lowerLetter"/>
      <w:lvlText w:val="%8."/>
      <w:lvlJc w:val="left"/>
      <w:pPr>
        <w:ind w:left="5760" w:hanging="360"/>
      </w:pPr>
    </w:lvl>
    <w:lvl w:ilvl="8" w:tplc="B9486FA6" w:tentative="1">
      <w:start w:val="1"/>
      <w:numFmt w:val="lowerRoman"/>
      <w:lvlText w:val="%9."/>
      <w:lvlJc w:val="right"/>
      <w:pPr>
        <w:ind w:left="6480" w:hanging="180"/>
      </w:pPr>
    </w:lvl>
  </w:abstractNum>
  <w:abstractNum w:abstractNumId="21" w15:restartNumberingAfterBreak="0">
    <w:nsid w:val="465976A3"/>
    <w:multiLevelType w:val="multilevel"/>
    <w:tmpl w:val="27CAC02A"/>
    <w:lvl w:ilvl="0">
      <w:start w:val="23"/>
      <w:numFmt w:val="decimal"/>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D21DBA"/>
    <w:multiLevelType w:val="hybridMultilevel"/>
    <w:tmpl w:val="55D417EA"/>
    <w:lvl w:ilvl="0" w:tplc="A7D4F876">
      <w:start w:val="15"/>
      <w:numFmt w:val="bullet"/>
      <w:lvlText w:val="-"/>
      <w:lvlJc w:val="left"/>
      <w:pPr>
        <w:ind w:left="1080" w:hanging="360"/>
      </w:pPr>
      <w:rPr>
        <w:rFonts w:ascii="Calibri" w:eastAsia="Calibri" w:hAnsi="Calibri" w:cs="Calibri" w:hint="default"/>
      </w:rPr>
    </w:lvl>
    <w:lvl w:ilvl="1" w:tplc="65584FC4" w:tentative="1">
      <w:start w:val="1"/>
      <w:numFmt w:val="bullet"/>
      <w:lvlText w:val="o"/>
      <w:lvlJc w:val="left"/>
      <w:pPr>
        <w:ind w:left="1800" w:hanging="360"/>
      </w:pPr>
      <w:rPr>
        <w:rFonts w:ascii="Courier New" w:hAnsi="Courier New" w:cs="Courier New" w:hint="default"/>
      </w:rPr>
    </w:lvl>
    <w:lvl w:ilvl="2" w:tplc="A1B896C0" w:tentative="1">
      <w:start w:val="1"/>
      <w:numFmt w:val="bullet"/>
      <w:lvlText w:val=""/>
      <w:lvlJc w:val="left"/>
      <w:pPr>
        <w:ind w:left="2520" w:hanging="360"/>
      </w:pPr>
      <w:rPr>
        <w:rFonts w:ascii="Wingdings" w:hAnsi="Wingdings" w:hint="default"/>
      </w:rPr>
    </w:lvl>
    <w:lvl w:ilvl="3" w:tplc="E58812FE" w:tentative="1">
      <w:start w:val="1"/>
      <w:numFmt w:val="bullet"/>
      <w:lvlText w:val=""/>
      <w:lvlJc w:val="left"/>
      <w:pPr>
        <w:ind w:left="3240" w:hanging="360"/>
      </w:pPr>
      <w:rPr>
        <w:rFonts w:ascii="Symbol" w:hAnsi="Symbol" w:hint="default"/>
      </w:rPr>
    </w:lvl>
    <w:lvl w:ilvl="4" w:tplc="16DC7028" w:tentative="1">
      <w:start w:val="1"/>
      <w:numFmt w:val="bullet"/>
      <w:lvlText w:val="o"/>
      <w:lvlJc w:val="left"/>
      <w:pPr>
        <w:ind w:left="3960" w:hanging="360"/>
      </w:pPr>
      <w:rPr>
        <w:rFonts w:ascii="Courier New" w:hAnsi="Courier New" w:cs="Courier New" w:hint="default"/>
      </w:rPr>
    </w:lvl>
    <w:lvl w:ilvl="5" w:tplc="3CE22136" w:tentative="1">
      <w:start w:val="1"/>
      <w:numFmt w:val="bullet"/>
      <w:lvlText w:val=""/>
      <w:lvlJc w:val="left"/>
      <w:pPr>
        <w:ind w:left="4680" w:hanging="360"/>
      </w:pPr>
      <w:rPr>
        <w:rFonts w:ascii="Wingdings" w:hAnsi="Wingdings" w:hint="default"/>
      </w:rPr>
    </w:lvl>
    <w:lvl w:ilvl="6" w:tplc="9BD4A2D0" w:tentative="1">
      <w:start w:val="1"/>
      <w:numFmt w:val="bullet"/>
      <w:lvlText w:val=""/>
      <w:lvlJc w:val="left"/>
      <w:pPr>
        <w:ind w:left="5400" w:hanging="360"/>
      </w:pPr>
      <w:rPr>
        <w:rFonts w:ascii="Symbol" w:hAnsi="Symbol" w:hint="default"/>
      </w:rPr>
    </w:lvl>
    <w:lvl w:ilvl="7" w:tplc="7BA8647A" w:tentative="1">
      <w:start w:val="1"/>
      <w:numFmt w:val="bullet"/>
      <w:lvlText w:val="o"/>
      <w:lvlJc w:val="left"/>
      <w:pPr>
        <w:ind w:left="6120" w:hanging="360"/>
      </w:pPr>
      <w:rPr>
        <w:rFonts w:ascii="Courier New" w:hAnsi="Courier New" w:cs="Courier New" w:hint="default"/>
      </w:rPr>
    </w:lvl>
    <w:lvl w:ilvl="8" w:tplc="3C8085D2" w:tentative="1">
      <w:start w:val="1"/>
      <w:numFmt w:val="bullet"/>
      <w:lvlText w:val=""/>
      <w:lvlJc w:val="left"/>
      <w:pPr>
        <w:ind w:left="6840" w:hanging="360"/>
      </w:pPr>
      <w:rPr>
        <w:rFonts w:ascii="Wingdings" w:hAnsi="Wingdings" w:hint="default"/>
      </w:rPr>
    </w:lvl>
  </w:abstractNum>
  <w:abstractNum w:abstractNumId="23" w15:restartNumberingAfterBreak="0">
    <w:nsid w:val="50883747"/>
    <w:multiLevelType w:val="hybridMultilevel"/>
    <w:tmpl w:val="28C43BBA"/>
    <w:lvl w:ilvl="0" w:tplc="6B2041F0">
      <w:start w:val="1"/>
      <w:numFmt w:val="upperLetter"/>
      <w:lvlText w:val="%1."/>
      <w:lvlJc w:val="left"/>
      <w:pPr>
        <w:ind w:left="720" w:hanging="360"/>
      </w:pPr>
      <w:rPr>
        <w:rFonts w:hint="default"/>
      </w:rPr>
    </w:lvl>
    <w:lvl w:ilvl="1" w:tplc="E6D62550" w:tentative="1">
      <w:start w:val="1"/>
      <w:numFmt w:val="lowerLetter"/>
      <w:lvlText w:val="%2."/>
      <w:lvlJc w:val="left"/>
      <w:pPr>
        <w:ind w:left="1440" w:hanging="360"/>
      </w:pPr>
    </w:lvl>
    <w:lvl w:ilvl="2" w:tplc="E0A01A92" w:tentative="1">
      <w:start w:val="1"/>
      <w:numFmt w:val="lowerRoman"/>
      <w:lvlText w:val="%3."/>
      <w:lvlJc w:val="right"/>
      <w:pPr>
        <w:ind w:left="2160" w:hanging="180"/>
      </w:pPr>
    </w:lvl>
    <w:lvl w:ilvl="3" w:tplc="B142ACF4" w:tentative="1">
      <w:start w:val="1"/>
      <w:numFmt w:val="decimal"/>
      <w:lvlText w:val="%4."/>
      <w:lvlJc w:val="left"/>
      <w:pPr>
        <w:ind w:left="2880" w:hanging="360"/>
      </w:pPr>
    </w:lvl>
    <w:lvl w:ilvl="4" w:tplc="93ACB922" w:tentative="1">
      <w:start w:val="1"/>
      <w:numFmt w:val="lowerLetter"/>
      <w:lvlText w:val="%5."/>
      <w:lvlJc w:val="left"/>
      <w:pPr>
        <w:ind w:left="3600" w:hanging="360"/>
      </w:pPr>
    </w:lvl>
    <w:lvl w:ilvl="5" w:tplc="C4E28ABA" w:tentative="1">
      <w:start w:val="1"/>
      <w:numFmt w:val="lowerRoman"/>
      <w:lvlText w:val="%6."/>
      <w:lvlJc w:val="right"/>
      <w:pPr>
        <w:ind w:left="4320" w:hanging="180"/>
      </w:pPr>
    </w:lvl>
    <w:lvl w:ilvl="6" w:tplc="A37EBF0C" w:tentative="1">
      <w:start w:val="1"/>
      <w:numFmt w:val="decimal"/>
      <w:lvlText w:val="%7."/>
      <w:lvlJc w:val="left"/>
      <w:pPr>
        <w:ind w:left="5040" w:hanging="360"/>
      </w:pPr>
    </w:lvl>
    <w:lvl w:ilvl="7" w:tplc="A8D20D38" w:tentative="1">
      <w:start w:val="1"/>
      <w:numFmt w:val="lowerLetter"/>
      <w:lvlText w:val="%8."/>
      <w:lvlJc w:val="left"/>
      <w:pPr>
        <w:ind w:left="5760" w:hanging="360"/>
      </w:pPr>
    </w:lvl>
    <w:lvl w:ilvl="8" w:tplc="5D424732" w:tentative="1">
      <w:start w:val="1"/>
      <w:numFmt w:val="lowerRoman"/>
      <w:lvlText w:val="%9."/>
      <w:lvlJc w:val="right"/>
      <w:pPr>
        <w:ind w:left="6480" w:hanging="180"/>
      </w:pPr>
    </w:lvl>
  </w:abstractNum>
  <w:abstractNum w:abstractNumId="24" w15:restartNumberingAfterBreak="0">
    <w:nsid w:val="57A05873"/>
    <w:multiLevelType w:val="hybridMultilevel"/>
    <w:tmpl w:val="A4BC38CC"/>
    <w:lvl w:ilvl="0" w:tplc="33B4D7E8">
      <w:start w:val="1"/>
      <w:numFmt w:val="upperLetter"/>
      <w:lvlText w:val="%1."/>
      <w:lvlJc w:val="left"/>
      <w:pPr>
        <w:ind w:left="1080" w:hanging="720"/>
      </w:pPr>
      <w:rPr>
        <w:rFonts w:asciiTheme="minorHAnsi" w:eastAsiaTheme="minorEastAsia" w:hAnsiTheme="minorHAnsi" w:cstheme="minorBidi" w:hint="default"/>
        <w:sz w:val="24"/>
      </w:rPr>
    </w:lvl>
    <w:lvl w:ilvl="1" w:tplc="56D6D70A" w:tentative="1">
      <w:start w:val="1"/>
      <w:numFmt w:val="lowerLetter"/>
      <w:lvlText w:val="%2."/>
      <w:lvlJc w:val="left"/>
      <w:pPr>
        <w:ind w:left="1440" w:hanging="360"/>
      </w:pPr>
    </w:lvl>
    <w:lvl w:ilvl="2" w:tplc="1F383024" w:tentative="1">
      <w:start w:val="1"/>
      <w:numFmt w:val="lowerRoman"/>
      <w:lvlText w:val="%3."/>
      <w:lvlJc w:val="right"/>
      <w:pPr>
        <w:ind w:left="2160" w:hanging="180"/>
      </w:pPr>
    </w:lvl>
    <w:lvl w:ilvl="3" w:tplc="33C6B8C0" w:tentative="1">
      <w:start w:val="1"/>
      <w:numFmt w:val="decimal"/>
      <w:lvlText w:val="%4."/>
      <w:lvlJc w:val="left"/>
      <w:pPr>
        <w:ind w:left="2880" w:hanging="360"/>
      </w:pPr>
    </w:lvl>
    <w:lvl w:ilvl="4" w:tplc="2DD469CA" w:tentative="1">
      <w:start w:val="1"/>
      <w:numFmt w:val="lowerLetter"/>
      <w:lvlText w:val="%5."/>
      <w:lvlJc w:val="left"/>
      <w:pPr>
        <w:ind w:left="3600" w:hanging="360"/>
      </w:pPr>
    </w:lvl>
    <w:lvl w:ilvl="5" w:tplc="FD7ABC90" w:tentative="1">
      <w:start w:val="1"/>
      <w:numFmt w:val="lowerRoman"/>
      <w:lvlText w:val="%6."/>
      <w:lvlJc w:val="right"/>
      <w:pPr>
        <w:ind w:left="4320" w:hanging="180"/>
      </w:pPr>
    </w:lvl>
    <w:lvl w:ilvl="6" w:tplc="7A2A0AC4" w:tentative="1">
      <w:start w:val="1"/>
      <w:numFmt w:val="decimal"/>
      <w:lvlText w:val="%7."/>
      <w:lvlJc w:val="left"/>
      <w:pPr>
        <w:ind w:left="5040" w:hanging="360"/>
      </w:pPr>
    </w:lvl>
    <w:lvl w:ilvl="7" w:tplc="65F61EF4" w:tentative="1">
      <w:start w:val="1"/>
      <w:numFmt w:val="lowerLetter"/>
      <w:lvlText w:val="%8."/>
      <w:lvlJc w:val="left"/>
      <w:pPr>
        <w:ind w:left="5760" w:hanging="360"/>
      </w:pPr>
    </w:lvl>
    <w:lvl w:ilvl="8" w:tplc="CDFA99F2" w:tentative="1">
      <w:start w:val="1"/>
      <w:numFmt w:val="lowerRoman"/>
      <w:lvlText w:val="%9."/>
      <w:lvlJc w:val="right"/>
      <w:pPr>
        <w:ind w:left="6480" w:hanging="180"/>
      </w:pPr>
    </w:lvl>
  </w:abstractNum>
  <w:abstractNum w:abstractNumId="25" w15:restartNumberingAfterBreak="0">
    <w:nsid w:val="57D42261"/>
    <w:multiLevelType w:val="hybridMultilevel"/>
    <w:tmpl w:val="133EB542"/>
    <w:lvl w:ilvl="0" w:tplc="3F38D28C">
      <w:start w:val="1"/>
      <w:numFmt w:val="upperLetter"/>
      <w:lvlText w:val="%1."/>
      <w:lvlJc w:val="left"/>
      <w:pPr>
        <w:ind w:left="720" w:hanging="360"/>
      </w:pPr>
      <w:rPr>
        <w:rFonts w:asciiTheme="minorHAnsi" w:eastAsiaTheme="minorHAnsi" w:hAnsiTheme="minorHAnsi" w:cstheme="minorHAnsi"/>
      </w:rPr>
    </w:lvl>
    <w:lvl w:ilvl="1" w:tplc="FBB870B8" w:tentative="1">
      <w:start w:val="1"/>
      <w:numFmt w:val="lowerLetter"/>
      <w:lvlText w:val="%2."/>
      <w:lvlJc w:val="left"/>
      <w:pPr>
        <w:ind w:left="1440" w:hanging="360"/>
      </w:pPr>
    </w:lvl>
    <w:lvl w:ilvl="2" w:tplc="C6F8C6B6" w:tentative="1">
      <w:start w:val="1"/>
      <w:numFmt w:val="lowerRoman"/>
      <w:lvlText w:val="%3."/>
      <w:lvlJc w:val="right"/>
      <w:pPr>
        <w:ind w:left="2160" w:hanging="180"/>
      </w:pPr>
    </w:lvl>
    <w:lvl w:ilvl="3" w:tplc="D494E5C8" w:tentative="1">
      <w:start w:val="1"/>
      <w:numFmt w:val="decimal"/>
      <w:lvlText w:val="%4."/>
      <w:lvlJc w:val="left"/>
      <w:pPr>
        <w:ind w:left="2880" w:hanging="360"/>
      </w:pPr>
    </w:lvl>
    <w:lvl w:ilvl="4" w:tplc="EC26EDCA" w:tentative="1">
      <w:start w:val="1"/>
      <w:numFmt w:val="lowerLetter"/>
      <w:lvlText w:val="%5."/>
      <w:lvlJc w:val="left"/>
      <w:pPr>
        <w:ind w:left="3600" w:hanging="360"/>
      </w:pPr>
    </w:lvl>
    <w:lvl w:ilvl="5" w:tplc="F960892A" w:tentative="1">
      <w:start w:val="1"/>
      <w:numFmt w:val="lowerRoman"/>
      <w:lvlText w:val="%6."/>
      <w:lvlJc w:val="right"/>
      <w:pPr>
        <w:ind w:left="4320" w:hanging="180"/>
      </w:pPr>
    </w:lvl>
    <w:lvl w:ilvl="6" w:tplc="86AE2ADE" w:tentative="1">
      <w:start w:val="1"/>
      <w:numFmt w:val="decimal"/>
      <w:lvlText w:val="%7."/>
      <w:lvlJc w:val="left"/>
      <w:pPr>
        <w:ind w:left="5040" w:hanging="360"/>
      </w:pPr>
    </w:lvl>
    <w:lvl w:ilvl="7" w:tplc="FCB2DE7A" w:tentative="1">
      <w:start w:val="1"/>
      <w:numFmt w:val="lowerLetter"/>
      <w:lvlText w:val="%8."/>
      <w:lvlJc w:val="left"/>
      <w:pPr>
        <w:ind w:left="5760" w:hanging="360"/>
      </w:pPr>
    </w:lvl>
    <w:lvl w:ilvl="8" w:tplc="7722B906" w:tentative="1">
      <w:start w:val="1"/>
      <w:numFmt w:val="lowerRoman"/>
      <w:lvlText w:val="%9."/>
      <w:lvlJc w:val="right"/>
      <w:pPr>
        <w:ind w:left="6480" w:hanging="180"/>
      </w:pPr>
    </w:lvl>
  </w:abstractNum>
  <w:abstractNum w:abstractNumId="26" w15:restartNumberingAfterBreak="0">
    <w:nsid w:val="59A13275"/>
    <w:multiLevelType w:val="hybridMultilevel"/>
    <w:tmpl w:val="CE6E05F4"/>
    <w:lvl w:ilvl="0" w:tplc="D1ECC3BE">
      <w:start w:val="1"/>
      <w:numFmt w:val="bullet"/>
      <w:lvlText w:val=""/>
      <w:lvlJc w:val="left"/>
      <w:pPr>
        <w:ind w:left="1287" w:hanging="360"/>
      </w:pPr>
      <w:rPr>
        <w:rFonts w:ascii="Symbol" w:hAnsi="Symbol" w:hint="default"/>
      </w:rPr>
    </w:lvl>
    <w:lvl w:ilvl="1" w:tplc="D17C3452" w:tentative="1">
      <w:start w:val="1"/>
      <w:numFmt w:val="bullet"/>
      <w:lvlText w:val="o"/>
      <w:lvlJc w:val="left"/>
      <w:pPr>
        <w:ind w:left="2007" w:hanging="360"/>
      </w:pPr>
      <w:rPr>
        <w:rFonts w:ascii="Courier New" w:hAnsi="Courier New" w:cs="Courier New" w:hint="default"/>
      </w:rPr>
    </w:lvl>
    <w:lvl w:ilvl="2" w:tplc="B9B4DE4C" w:tentative="1">
      <w:start w:val="1"/>
      <w:numFmt w:val="bullet"/>
      <w:lvlText w:val=""/>
      <w:lvlJc w:val="left"/>
      <w:pPr>
        <w:ind w:left="2727" w:hanging="360"/>
      </w:pPr>
      <w:rPr>
        <w:rFonts w:ascii="Wingdings" w:hAnsi="Wingdings" w:hint="default"/>
      </w:rPr>
    </w:lvl>
    <w:lvl w:ilvl="3" w:tplc="B5DC68C4" w:tentative="1">
      <w:start w:val="1"/>
      <w:numFmt w:val="bullet"/>
      <w:lvlText w:val=""/>
      <w:lvlJc w:val="left"/>
      <w:pPr>
        <w:ind w:left="3447" w:hanging="360"/>
      </w:pPr>
      <w:rPr>
        <w:rFonts w:ascii="Symbol" w:hAnsi="Symbol" w:hint="default"/>
      </w:rPr>
    </w:lvl>
    <w:lvl w:ilvl="4" w:tplc="C87E210A" w:tentative="1">
      <w:start w:val="1"/>
      <w:numFmt w:val="bullet"/>
      <w:lvlText w:val="o"/>
      <w:lvlJc w:val="left"/>
      <w:pPr>
        <w:ind w:left="4167" w:hanging="360"/>
      </w:pPr>
      <w:rPr>
        <w:rFonts w:ascii="Courier New" w:hAnsi="Courier New" w:cs="Courier New" w:hint="default"/>
      </w:rPr>
    </w:lvl>
    <w:lvl w:ilvl="5" w:tplc="E4506A6A" w:tentative="1">
      <w:start w:val="1"/>
      <w:numFmt w:val="bullet"/>
      <w:lvlText w:val=""/>
      <w:lvlJc w:val="left"/>
      <w:pPr>
        <w:ind w:left="4887" w:hanging="360"/>
      </w:pPr>
      <w:rPr>
        <w:rFonts w:ascii="Wingdings" w:hAnsi="Wingdings" w:hint="default"/>
      </w:rPr>
    </w:lvl>
    <w:lvl w:ilvl="6" w:tplc="DAF68848" w:tentative="1">
      <w:start w:val="1"/>
      <w:numFmt w:val="bullet"/>
      <w:lvlText w:val=""/>
      <w:lvlJc w:val="left"/>
      <w:pPr>
        <w:ind w:left="5607" w:hanging="360"/>
      </w:pPr>
      <w:rPr>
        <w:rFonts w:ascii="Symbol" w:hAnsi="Symbol" w:hint="default"/>
      </w:rPr>
    </w:lvl>
    <w:lvl w:ilvl="7" w:tplc="CEC628C8" w:tentative="1">
      <w:start w:val="1"/>
      <w:numFmt w:val="bullet"/>
      <w:lvlText w:val="o"/>
      <w:lvlJc w:val="left"/>
      <w:pPr>
        <w:ind w:left="6327" w:hanging="360"/>
      </w:pPr>
      <w:rPr>
        <w:rFonts w:ascii="Courier New" w:hAnsi="Courier New" w:cs="Courier New" w:hint="default"/>
      </w:rPr>
    </w:lvl>
    <w:lvl w:ilvl="8" w:tplc="E22A1D8A" w:tentative="1">
      <w:start w:val="1"/>
      <w:numFmt w:val="bullet"/>
      <w:lvlText w:val=""/>
      <w:lvlJc w:val="left"/>
      <w:pPr>
        <w:ind w:left="7047" w:hanging="360"/>
      </w:pPr>
      <w:rPr>
        <w:rFonts w:ascii="Wingdings" w:hAnsi="Wingdings" w:hint="default"/>
      </w:rPr>
    </w:lvl>
  </w:abstractNum>
  <w:abstractNum w:abstractNumId="27" w15:restartNumberingAfterBreak="0">
    <w:nsid w:val="5A1817FC"/>
    <w:multiLevelType w:val="hybridMultilevel"/>
    <w:tmpl w:val="DDCC64C8"/>
    <w:lvl w:ilvl="0" w:tplc="1654EBB0">
      <w:start w:val="2"/>
      <w:numFmt w:val="bullet"/>
      <w:lvlText w:val="-"/>
      <w:lvlJc w:val="left"/>
      <w:pPr>
        <w:ind w:left="927" w:hanging="360"/>
      </w:pPr>
      <w:rPr>
        <w:rFonts w:ascii="Calibri" w:eastAsia="Times New Roman" w:hAnsi="Calibri" w:cs="Calibri" w:hint="default"/>
      </w:rPr>
    </w:lvl>
    <w:lvl w:ilvl="1" w:tplc="7F32235A" w:tentative="1">
      <w:start w:val="1"/>
      <w:numFmt w:val="bullet"/>
      <w:lvlText w:val="o"/>
      <w:lvlJc w:val="left"/>
      <w:pPr>
        <w:ind w:left="1647" w:hanging="360"/>
      </w:pPr>
      <w:rPr>
        <w:rFonts w:ascii="Courier New" w:hAnsi="Courier New" w:cs="Courier New" w:hint="default"/>
      </w:rPr>
    </w:lvl>
    <w:lvl w:ilvl="2" w:tplc="7554A4B0" w:tentative="1">
      <w:start w:val="1"/>
      <w:numFmt w:val="bullet"/>
      <w:lvlText w:val=""/>
      <w:lvlJc w:val="left"/>
      <w:pPr>
        <w:ind w:left="2367" w:hanging="360"/>
      </w:pPr>
      <w:rPr>
        <w:rFonts w:ascii="Wingdings" w:hAnsi="Wingdings" w:hint="default"/>
      </w:rPr>
    </w:lvl>
    <w:lvl w:ilvl="3" w:tplc="73B095AC" w:tentative="1">
      <w:start w:val="1"/>
      <w:numFmt w:val="bullet"/>
      <w:lvlText w:val=""/>
      <w:lvlJc w:val="left"/>
      <w:pPr>
        <w:ind w:left="3087" w:hanging="360"/>
      </w:pPr>
      <w:rPr>
        <w:rFonts w:ascii="Symbol" w:hAnsi="Symbol" w:hint="default"/>
      </w:rPr>
    </w:lvl>
    <w:lvl w:ilvl="4" w:tplc="6AC20E9C" w:tentative="1">
      <w:start w:val="1"/>
      <w:numFmt w:val="bullet"/>
      <w:lvlText w:val="o"/>
      <w:lvlJc w:val="left"/>
      <w:pPr>
        <w:ind w:left="3807" w:hanging="360"/>
      </w:pPr>
      <w:rPr>
        <w:rFonts w:ascii="Courier New" w:hAnsi="Courier New" w:cs="Courier New" w:hint="default"/>
      </w:rPr>
    </w:lvl>
    <w:lvl w:ilvl="5" w:tplc="B2945BBC" w:tentative="1">
      <w:start w:val="1"/>
      <w:numFmt w:val="bullet"/>
      <w:lvlText w:val=""/>
      <w:lvlJc w:val="left"/>
      <w:pPr>
        <w:ind w:left="4527" w:hanging="360"/>
      </w:pPr>
      <w:rPr>
        <w:rFonts w:ascii="Wingdings" w:hAnsi="Wingdings" w:hint="default"/>
      </w:rPr>
    </w:lvl>
    <w:lvl w:ilvl="6" w:tplc="9D4019F0" w:tentative="1">
      <w:start w:val="1"/>
      <w:numFmt w:val="bullet"/>
      <w:lvlText w:val=""/>
      <w:lvlJc w:val="left"/>
      <w:pPr>
        <w:ind w:left="5247" w:hanging="360"/>
      </w:pPr>
      <w:rPr>
        <w:rFonts w:ascii="Symbol" w:hAnsi="Symbol" w:hint="default"/>
      </w:rPr>
    </w:lvl>
    <w:lvl w:ilvl="7" w:tplc="8B9A32C4" w:tentative="1">
      <w:start w:val="1"/>
      <w:numFmt w:val="bullet"/>
      <w:lvlText w:val="o"/>
      <w:lvlJc w:val="left"/>
      <w:pPr>
        <w:ind w:left="5967" w:hanging="360"/>
      </w:pPr>
      <w:rPr>
        <w:rFonts w:ascii="Courier New" w:hAnsi="Courier New" w:cs="Courier New" w:hint="default"/>
      </w:rPr>
    </w:lvl>
    <w:lvl w:ilvl="8" w:tplc="1532695E" w:tentative="1">
      <w:start w:val="1"/>
      <w:numFmt w:val="bullet"/>
      <w:lvlText w:val=""/>
      <w:lvlJc w:val="left"/>
      <w:pPr>
        <w:ind w:left="6687" w:hanging="360"/>
      </w:pPr>
      <w:rPr>
        <w:rFonts w:ascii="Wingdings" w:hAnsi="Wingdings" w:hint="default"/>
      </w:rPr>
    </w:lvl>
  </w:abstractNum>
  <w:abstractNum w:abstractNumId="28" w15:restartNumberingAfterBreak="0">
    <w:nsid w:val="5A5F256D"/>
    <w:multiLevelType w:val="hybridMultilevel"/>
    <w:tmpl w:val="FCE6C2E6"/>
    <w:lvl w:ilvl="0" w:tplc="FDA42E58">
      <w:start w:val="1"/>
      <w:numFmt w:val="upperLetter"/>
      <w:lvlText w:val="%1."/>
      <w:lvlJc w:val="left"/>
      <w:pPr>
        <w:ind w:left="930" w:hanging="570"/>
      </w:pPr>
      <w:rPr>
        <w:rFonts w:eastAsiaTheme="minorEastAsia" w:cstheme="minorBidi" w:hint="default"/>
      </w:rPr>
    </w:lvl>
    <w:lvl w:ilvl="1" w:tplc="2D44CEDE" w:tentative="1">
      <w:start w:val="1"/>
      <w:numFmt w:val="lowerLetter"/>
      <w:lvlText w:val="%2."/>
      <w:lvlJc w:val="left"/>
      <w:pPr>
        <w:ind w:left="1440" w:hanging="360"/>
      </w:pPr>
    </w:lvl>
    <w:lvl w:ilvl="2" w:tplc="CC2069F0" w:tentative="1">
      <w:start w:val="1"/>
      <w:numFmt w:val="lowerRoman"/>
      <w:lvlText w:val="%3."/>
      <w:lvlJc w:val="right"/>
      <w:pPr>
        <w:ind w:left="2160" w:hanging="180"/>
      </w:pPr>
    </w:lvl>
    <w:lvl w:ilvl="3" w:tplc="9D7E9102" w:tentative="1">
      <w:start w:val="1"/>
      <w:numFmt w:val="decimal"/>
      <w:lvlText w:val="%4."/>
      <w:lvlJc w:val="left"/>
      <w:pPr>
        <w:ind w:left="2880" w:hanging="360"/>
      </w:pPr>
    </w:lvl>
    <w:lvl w:ilvl="4" w:tplc="9BF23030" w:tentative="1">
      <w:start w:val="1"/>
      <w:numFmt w:val="lowerLetter"/>
      <w:lvlText w:val="%5."/>
      <w:lvlJc w:val="left"/>
      <w:pPr>
        <w:ind w:left="3600" w:hanging="360"/>
      </w:pPr>
    </w:lvl>
    <w:lvl w:ilvl="5" w:tplc="108417DA" w:tentative="1">
      <w:start w:val="1"/>
      <w:numFmt w:val="lowerRoman"/>
      <w:lvlText w:val="%6."/>
      <w:lvlJc w:val="right"/>
      <w:pPr>
        <w:ind w:left="4320" w:hanging="180"/>
      </w:pPr>
    </w:lvl>
    <w:lvl w:ilvl="6" w:tplc="641AB008" w:tentative="1">
      <w:start w:val="1"/>
      <w:numFmt w:val="decimal"/>
      <w:lvlText w:val="%7."/>
      <w:lvlJc w:val="left"/>
      <w:pPr>
        <w:ind w:left="5040" w:hanging="360"/>
      </w:pPr>
    </w:lvl>
    <w:lvl w:ilvl="7" w:tplc="B64CF312" w:tentative="1">
      <w:start w:val="1"/>
      <w:numFmt w:val="lowerLetter"/>
      <w:lvlText w:val="%8."/>
      <w:lvlJc w:val="left"/>
      <w:pPr>
        <w:ind w:left="5760" w:hanging="360"/>
      </w:pPr>
    </w:lvl>
    <w:lvl w:ilvl="8" w:tplc="C2BA07DC" w:tentative="1">
      <w:start w:val="1"/>
      <w:numFmt w:val="lowerRoman"/>
      <w:lvlText w:val="%9."/>
      <w:lvlJc w:val="right"/>
      <w:pPr>
        <w:ind w:left="6480" w:hanging="180"/>
      </w:pPr>
    </w:lvl>
  </w:abstractNum>
  <w:abstractNum w:abstractNumId="29" w15:restartNumberingAfterBreak="0">
    <w:nsid w:val="5BAF7FAD"/>
    <w:multiLevelType w:val="hybridMultilevel"/>
    <w:tmpl w:val="32C03520"/>
    <w:lvl w:ilvl="0" w:tplc="E9E825B2">
      <w:start w:val="1"/>
      <w:numFmt w:val="upperLetter"/>
      <w:lvlText w:val="%1."/>
      <w:lvlJc w:val="left"/>
      <w:pPr>
        <w:ind w:left="720" w:hanging="360"/>
      </w:pPr>
      <w:rPr>
        <w:rFonts w:hint="default"/>
      </w:rPr>
    </w:lvl>
    <w:lvl w:ilvl="1" w:tplc="A52276C8" w:tentative="1">
      <w:start w:val="1"/>
      <w:numFmt w:val="lowerLetter"/>
      <w:lvlText w:val="%2."/>
      <w:lvlJc w:val="left"/>
      <w:pPr>
        <w:ind w:left="1440" w:hanging="360"/>
      </w:pPr>
    </w:lvl>
    <w:lvl w:ilvl="2" w:tplc="5008C3DA" w:tentative="1">
      <w:start w:val="1"/>
      <w:numFmt w:val="lowerRoman"/>
      <w:lvlText w:val="%3."/>
      <w:lvlJc w:val="right"/>
      <w:pPr>
        <w:ind w:left="2160" w:hanging="180"/>
      </w:pPr>
    </w:lvl>
    <w:lvl w:ilvl="3" w:tplc="FC12CF04" w:tentative="1">
      <w:start w:val="1"/>
      <w:numFmt w:val="decimal"/>
      <w:lvlText w:val="%4."/>
      <w:lvlJc w:val="left"/>
      <w:pPr>
        <w:ind w:left="2880" w:hanging="360"/>
      </w:pPr>
    </w:lvl>
    <w:lvl w:ilvl="4" w:tplc="417EEF08" w:tentative="1">
      <w:start w:val="1"/>
      <w:numFmt w:val="lowerLetter"/>
      <w:lvlText w:val="%5."/>
      <w:lvlJc w:val="left"/>
      <w:pPr>
        <w:ind w:left="3600" w:hanging="360"/>
      </w:pPr>
    </w:lvl>
    <w:lvl w:ilvl="5" w:tplc="BD5E4366" w:tentative="1">
      <w:start w:val="1"/>
      <w:numFmt w:val="lowerRoman"/>
      <w:lvlText w:val="%6."/>
      <w:lvlJc w:val="right"/>
      <w:pPr>
        <w:ind w:left="4320" w:hanging="180"/>
      </w:pPr>
    </w:lvl>
    <w:lvl w:ilvl="6" w:tplc="023E7362" w:tentative="1">
      <w:start w:val="1"/>
      <w:numFmt w:val="decimal"/>
      <w:lvlText w:val="%7."/>
      <w:lvlJc w:val="left"/>
      <w:pPr>
        <w:ind w:left="5040" w:hanging="360"/>
      </w:pPr>
    </w:lvl>
    <w:lvl w:ilvl="7" w:tplc="19985040" w:tentative="1">
      <w:start w:val="1"/>
      <w:numFmt w:val="lowerLetter"/>
      <w:lvlText w:val="%8."/>
      <w:lvlJc w:val="left"/>
      <w:pPr>
        <w:ind w:left="5760" w:hanging="360"/>
      </w:pPr>
    </w:lvl>
    <w:lvl w:ilvl="8" w:tplc="27845770" w:tentative="1">
      <w:start w:val="1"/>
      <w:numFmt w:val="lowerRoman"/>
      <w:lvlText w:val="%9."/>
      <w:lvlJc w:val="right"/>
      <w:pPr>
        <w:ind w:left="6480" w:hanging="180"/>
      </w:pPr>
    </w:lvl>
  </w:abstractNum>
  <w:abstractNum w:abstractNumId="30" w15:restartNumberingAfterBreak="0">
    <w:nsid w:val="5E3323D2"/>
    <w:multiLevelType w:val="hybridMultilevel"/>
    <w:tmpl w:val="F8068F60"/>
    <w:lvl w:ilvl="0" w:tplc="0C0EF0D4">
      <w:start w:val="1"/>
      <w:numFmt w:val="upperLetter"/>
      <w:lvlText w:val="%1."/>
      <w:lvlJc w:val="left"/>
      <w:pPr>
        <w:ind w:left="720" w:hanging="360"/>
      </w:pPr>
      <w:rPr>
        <w:rFonts w:hint="default"/>
      </w:rPr>
    </w:lvl>
    <w:lvl w:ilvl="1" w:tplc="9DE4B74E" w:tentative="1">
      <w:start w:val="1"/>
      <w:numFmt w:val="lowerLetter"/>
      <w:lvlText w:val="%2."/>
      <w:lvlJc w:val="left"/>
      <w:pPr>
        <w:ind w:left="1440" w:hanging="360"/>
      </w:pPr>
    </w:lvl>
    <w:lvl w:ilvl="2" w:tplc="CCE2782C" w:tentative="1">
      <w:start w:val="1"/>
      <w:numFmt w:val="lowerRoman"/>
      <w:lvlText w:val="%3."/>
      <w:lvlJc w:val="right"/>
      <w:pPr>
        <w:ind w:left="2160" w:hanging="180"/>
      </w:pPr>
    </w:lvl>
    <w:lvl w:ilvl="3" w:tplc="B334423C" w:tentative="1">
      <w:start w:val="1"/>
      <w:numFmt w:val="decimal"/>
      <w:lvlText w:val="%4."/>
      <w:lvlJc w:val="left"/>
      <w:pPr>
        <w:ind w:left="2880" w:hanging="360"/>
      </w:pPr>
    </w:lvl>
    <w:lvl w:ilvl="4" w:tplc="4AE24FA0" w:tentative="1">
      <w:start w:val="1"/>
      <w:numFmt w:val="lowerLetter"/>
      <w:lvlText w:val="%5."/>
      <w:lvlJc w:val="left"/>
      <w:pPr>
        <w:ind w:left="3600" w:hanging="360"/>
      </w:pPr>
    </w:lvl>
    <w:lvl w:ilvl="5" w:tplc="45B23938" w:tentative="1">
      <w:start w:val="1"/>
      <w:numFmt w:val="lowerRoman"/>
      <w:lvlText w:val="%6."/>
      <w:lvlJc w:val="right"/>
      <w:pPr>
        <w:ind w:left="4320" w:hanging="180"/>
      </w:pPr>
    </w:lvl>
    <w:lvl w:ilvl="6" w:tplc="744E3F02" w:tentative="1">
      <w:start w:val="1"/>
      <w:numFmt w:val="decimal"/>
      <w:lvlText w:val="%7."/>
      <w:lvlJc w:val="left"/>
      <w:pPr>
        <w:ind w:left="5040" w:hanging="360"/>
      </w:pPr>
    </w:lvl>
    <w:lvl w:ilvl="7" w:tplc="A3EAB728" w:tentative="1">
      <w:start w:val="1"/>
      <w:numFmt w:val="lowerLetter"/>
      <w:lvlText w:val="%8."/>
      <w:lvlJc w:val="left"/>
      <w:pPr>
        <w:ind w:left="5760" w:hanging="360"/>
      </w:pPr>
    </w:lvl>
    <w:lvl w:ilvl="8" w:tplc="0D34F69A" w:tentative="1">
      <w:start w:val="1"/>
      <w:numFmt w:val="lowerRoman"/>
      <w:lvlText w:val="%9."/>
      <w:lvlJc w:val="right"/>
      <w:pPr>
        <w:ind w:left="6480" w:hanging="180"/>
      </w:pPr>
    </w:lvl>
  </w:abstractNum>
  <w:abstractNum w:abstractNumId="31" w15:restartNumberingAfterBreak="0">
    <w:nsid w:val="5E3C6D2C"/>
    <w:multiLevelType w:val="hybridMultilevel"/>
    <w:tmpl w:val="E13415C8"/>
    <w:lvl w:ilvl="0" w:tplc="F1F004AE">
      <w:start w:val="1"/>
      <w:numFmt w:val="decimal"/>
      <w:lvlText w:val="%1."/>
      <w:lvlJc w:val="left"/>
      <w:pPr>
        <w:ind w:left="927" w:hanging="360"/>
      </w:pPr>
      <w:rPr>
        <w:rFonts w:hint="default"/>
      </w:rPr>
    </w:lvl>
    <w:lvl w:ilvl="1" w:tplc="E564CF8C" w:tentative="1">
      <w:start w:val="1"/>
      <w:numFmt w:val="lowerLetter"/>
      <w:lvlText w:val="%2."/>
      <w:lvlJc w:val="left"/>
      <w:pPr>
        <w:ind w:left="1647" w:hanging="360"/>
      </w:pPr>
    </w:lvl>
    <w:lvl w:ilvl="2" w:tplc="C994DB62" w:tentative="1">
      <w:start w:val="1"/>
      <w:numFmt w:val="lowerRoman"/>
      <w:lvlText w:val="%3."/>
      <w:lvlJc w:val="right"/>
      <w:pPr>
        <w:ind w:left="2367" w:hanging="180"/>
      </w:pPr>
    </w:lvl>
    <w:lvl w:ilvl="3" w:tplc="FC26D7C0" w:tentative="1">
      <w:start w:val="1"/>
      <w:numFmt w:val="decimal"/>
      <w:lvlText w:val="%4."/>
      <w:lvlJc w:val="left"/>
      <w:pPr>
        <w:ind w:left="3087" w:hanging="360"/>
      </w:pPr>
    </w:lvl>
    <w:lvl w:ilvl="4" w:tplc="798699CA" w:tentative="1">
      <w:start w:val="1"/>
      <w:numFmt w:val="lowerLetter"/>
      <w:lvlText w:val="%5."/>
      <w:lvlJc w:val="left"/>
      <w:pPr>
        <w:ind w:left="3807" w:hanging="360"/>
      </w:pPr>
    </w:lvl>
    <w:lvl w:ilvl="5" w:tplc="4B5C92A0" w:tentative="1">
      <w:start w:val="1"/>
      <w:numFmt w:val="lowerRoman"/>
      <w:lvlText w:val="%6."/>
      <w:lvlJc w:val="right"/>
      <w:pPr>
        <w:ind w:left="4527" w:hanging="180"/>
      </w:pPr>
    </w:lvl>
    <w:lvl w:ilvl="6" w:tplc="99C0D3EC" w:tentative="1">
      <w:start w:val="1"/>
      <w:numFmt w:val="decimal"/>
      <w:lvlText w:val="%7."/>
      <w:lvlJc w:val="left"/>
      <w:pPr>
        <w:ind w:left="5247" w:hanging="360"/>
      </w:pPr>
    </w:lvl>
    <w:lvl w:ilvl="7" w:tplc="BFE099BA" w:tentative="1">
      <w:start w:val="1"/>
      <w:numFmt w:val="lowerLetter"/>
      <w:lvlText w:val="%8."/>
      <w:lvlJc w:val="left"/>
      <w:pPr>
        <w:ind w:left="5967" w:hanging="360"/>
      </w:pPr>
    </w:lvl>
    <w:lvl w:ilvl="8" w:tplc="0B68F244" w:tentative="1">
      <w:start w:val="1"/>
      <w:numFmt w:val="lowerRoman"/>
      <w:lvlText w:val="%9."/>
      <w:lvlJc w:val="right"/>
      <w:pPr>
        <w:ind w:left="6687" w:hanging="180"/>
      </w:pPr>
    </w:lvl>
  </w:abstractNum>
  <w:abstractNum w:abstractNumId="32" w15:restartNumberingAfterBreak="0">
    <w:nsid w:val="5EF52871"/>
    <w:multiLevelType w:val="multilevel"/>
    <w:tmpl w:val="25C8DF46"/>
    <w:styleLink w:val="CurrentList1"/>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CA2830"/>
    <w:multiLevelType w:val="hybridMultilevel"/>
    <w:tmpl w:val="52A6360A"/>
    <w:lvl w:ilvl="0" w:tplc="503EE50A">
      <w:start w:val="1"/>
      <w:numFmt w:val="upperLetter"/>
      <w:lvlText w:val="%1."/>
      <w:lvlJc w:val="left"/>
      <w:pPr>
        <w:ind w:left="720" w:hanging="360"/>
      </w:pPr>
      <w:rPr>
        <w:rFonts w:hint="default"/>
      </w:rPr>
    </w:lvl>
    <w:lvl w:ilvl="1" w:tplc="4C5E1DBC" w:tentative="1">
      <w:start w:val="1"/>
      <w:numFmt w:val="lowerLetter"/>
      <w:lvlText w:val="%2."/>
      <w:lvlJc w:val="left"/>
      <w:pPr>
        <w:ind w:left="1440" w:hanging="360"/>
      </w:pPr>
    </w:lvl>
    <w:lvl w:ilvl="2" w:tplc="034E1CFA" w:tentative="1">
      <w:start w:val="1"/>
      <w:numFmt w:val="lowerRoman"/>
      <w:lvlText w:val="%3."/>
      <w:lvlJc w:val="right"/>
      <w:pPr>
        <w:ind w:left="2160" w:hanging="180"/>
      </w:pPr>
    </w:lvl>
    <w:lvl w:ilvl="3" w:tplc="FDF2BE10" w:tentative="1">
      <w:start w:val="1"/>
      <w:numFmt w:val="decimal"/>
      <w:lvlText w:val="%4."/>
      <w:lvlJc w:val="left"/>
      <w:pPr>
        <w:ind w:left="2880" w:hanging="360"/>
      </w:pPr>
    </w:lvl>
    <w:lvl w:ilvl="4" w:tplc="EE12CEE2" w:tentative="1">
      <w:start w:val="1"/>
      <w:numFmt w:val="lowerLetter"/>
      <w:lvlText w:val="%5."/>
      <w:lvlJc w:val="left"/>
      <w:pPr>
        <w:ind w:left="3600" w:hanging="360"/>
      </w:pPr>
    </w:lvl>
    <w:lvl w:ilvl="5" w:tplc="3D7AF366" w:tentative="1">
      <w:start w:val="1"/>
      <w:numFmt w:val="lowerRoman"/>
      <w:lvlText w:val="%6."/>
      <w:lvlJc w:val="right"/>
      <w:pPr>
        <w:ind w:left="4320" w:hanging="180"/>
      </w:pPr>
    </w:lvl>
    <w:lvl w:ilvl="6" w:tplc="146010AA" w:tentative="1">
      <w:start w:val="1"/>
      <w:numFmt w:val="decimal"/>
      <w:lvlText w:val="%7."/>
      <w:lvlJc w:val="left"/>
      <w:pPr>
        <w:ind w:left="5040" w:hanging="360"/>
      </w:pPr>
    </w:lvl>
    <w:lvl w:ilvl="7" w:tplc="CF465144" w:tentative="1">
      <w:start w:val="1"/>
      <w:numFmt w:val="lowerLetter"/>
      <w:lvlText w:val="%8."/>
      <w:lvlJc w:val="left"/>
      <w:pPr>
        <w:ind w:left="5760" w:hanging="360"/>
      </w:pPr>
    </w:lvl>
    <w:lvl w:ilvl="8" w:tplc="1496FCD6" w:tentative="1">
      <w:start w:val="1"/>
      <w:numFmt w:val="lowerRoman"/>
      <w:lvlText w:val="%9."/>
      <w:lvlJc w:val="right"/>
      <w:pPr>
        <w:ind w:left="6480" w:hanging="180"/>
      </w:pPr>
    </w:lvl>
  </w:abstractNum>
  <w:abstractNum w:abstractNumId="34" w15:restartNumberingAfterBreak="0">
    <w:nsid w:val="682F305D"/>
    <w:multiLevelType w:val="multilevel"/>
    <w:tmpl w:val="25C8DF46"/>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B76B11"/>
    <w:multiLevelType w:val="hybridMultilevel"/>
    <w:tmpl w:val="90EAEFDE"/>
    <w:lvl w:ilvl="0" w:tplc="A13AA4B0">
      <w:start w:val="1"/>
      <w:numFmt w:val="upperLetter"/>
      <w:lvlText w:val="%1."/>
      <w:lvlJc w:val="left"/>
      <w:pPr>
        <w:ind w:left="720" w:hanging="360"/>
      </w:pPr>
      <w:rPr>
        <w:rFonts w:hint="default"/>
      </w:rPr>
    </w:lvl>
    <w:lvl w:ilvl="1" w:tplc="6C7C3516" w:tentative="1">
      <w:start w:val="1"/>
      <w:numFmt w:val="lowerLetter"/>
      <w:lvlText w:val="%2."/>
      <w:lvlJc w:val="left"/>
      <w:pPr>
        <w:ind w:left="1440" w:hanging="360"/>
      </w:pPr>
    </w:lvl>
    <w:lvl w:ilvl="2" w:tplc="DF08E930" w:tentative="1">
      <w:start w:val="1"/>
      <w:numFmt w:val="lowerRoman"/>
      <w:lvlText w:val="%3."/>
      <w:lvlJc w:val="right"/>
      <w:pPr>
        <w:ind w:left="2160" w:hanging="180"/>
      </w:pPr>
    </w:lvl>
    <w:lvl w:ilvl="3" w:tplc="93C0BECA" w:tentative="1">
      <w:start w:val="1"/>
      <w:numFmt w:val="decimal"/>
      <w:lvlText w:val="%4."/>
      <w:lvlJc w:val="left"/>
      <w:pPr>
        <w:ind w:left="2880" w:hanging="360"/>
      </w:pPr>
    </w:lvl>
    <w:lvl w:ilvl="4" w:tplc="F416AE06" w:tentative="1">
      <w:start w:val="1"/>
      <w:numFmt w:val="lowerLetter"/>
      <w:lvlText w:val="%5."/>
      <w:lvlJc w:val="left"/>
      <w:pPr>
        <w:ind w:left="3600" w:hanging="360"/>
      </w:pPr>
    </w:lvl>
    <w:lvl w:ilvl="5" w:tplc="90045006" w:tentative="1">
      <w:start w:val="1"/>
      <w:numFmt w:val="lowerRoman"/>
      <w:lvlText w:val="%6."/>
      <w:lvlJc w:val="right"/>
      <w:pPr>
        <w:ind w:left="4320" w:hanging="180"/>
      </w:pPr>
    </w:lvl>
    <w:lvl w:ilvl="6" w:tplc="88EADB86" w:tentative="1">
      <w:start w:val="1"/>
      <w:numFmt w:val="decimal"/>
      <w:lvlText w:val="%7."/>
      <w:lvlJc w:val="left"/>
      <w:pPr>
        <w:ind w:left="5040" w:hanging="360"/>
      </w:pPr>
    </w:lvl>
    <w:lvl w:ilvl="7" w:tplc="5F0CE204" w:tentative="1">
      <w:start w:val="1"/>
      <w:numFmt w:val="lowerLetter"/>
      <w:lvlText w:val="%8."/>
      <w:lvlJc w:val="left"/>
      <w:pPr>
        <w:ind w:left="5760" w:hanging="360"/>
      </w:pPr>
    </w:lvl>
    <w:lvl w:ilvl="8" w:tplc="5CDA7F5C" w:tentative="1">
      <w:start w:val="1"/>
      <w:numFmt w:val="lowerRoman"/>
      <w:lvlText w:val="%9."/>
      <w:lvlJc w:val="right"/>
      <w:pPr>
        <w:ind w:left="6480" w:hanging="180"/>
      </w:pPr>
    </w:lvl>
  </w:abstractNum>
  <w:abstractNum w:abstractNumId="36" w15:restartNumberingAfterBreak="0">
    <w:nsid w:val="6F7B101B"/>
    <w:multiLevelType w:val="hybridMultilevel"/>
    <w:tmpl w:val="386003B2"/>
    <w:lvl w:ilvl="0" w:tplc="B48C0B8A">
      <w:start w:val="15"/>
      <w:numFmt w:val="bullet"/>
      <w:lvlText w:val="-"/>
      <w:lvlJc w:val="left"/>
      <w:pPr>
        <w:ind w:left="1080" w:hanging="360"/>
      </w:pPr>
      <w:rPr>
        <w:rFonts w:ascii="Calibri" w:eastAsia="Calibri" w:hAnsi="Calibri" w:cs="Calibri" w:hint="default"/>
      </w:rPr>
    </w:lvl>
    <w:lvl w:ilvl="1" w:tplc="0F70A85E" w:tentative="1">
      <w:start w:val="1"/>
      <w:numFmt w:val="bullet"/>
      <w:lvlText w:val="o"/>
      <w:lvlJc w:val="left"/>
      <w:pPr>
        <w:ind w:left="1800" w:hanging="360"/>
      </w:pPr>
      <w:rPr>
        <w:rFonts w:ascii="Courier New" w:hAnsi="Courier New" w:cs="Courier New" w:hint="default"/>
      </w:rPr>
    </w:lvl>
    <w:lvl w:ilvl="2" w:tplc="CD583258" w:tentative="1">
      <w:start w:val="1"/>
      <w:numFmt w:val="bullet"/>
      <w:lvlText w:val=""/>
      <w:lvlJc w:val="left"/>
      <w:pPr>
        <w:ind w:left="2520" w:hanging="360"/>
      </w:pPr>
      <w:rPr>
        <w:rFonts w:ascii="Wingdings" w:hAnsi="Wingdings" w:hint="default"/>
      </w:rPr>
    </w:lvl>
    <w:lvl w:ilvl="3" w:tplc="B19AF4F8" w:tentative="1">
      <w:start w:val="1"/>
      <w:numFmt w:val="bullet"/>
      <w:lvlText w:val=""/>
      <w:lvlJc w:val="left"/>
      <w:pPr>
        <w:ind w:left="3240" w:hanging="360"/>
      </w:pPr>
      <w:rPr>
        <w:rFonts w:ascii="Symbol" w:hAnsi="Symbol" w:hint="default"/>
      </w:rPr>
    </w:lvl>
    <w:lvl w:ilvl="4" w:tplc="96302B94" w:tentative="1">
      <w:start w:val="1"/>
      <w:numFmt w:val="bullet"/>
      <w:lvlText w:val="o"/>
      <w:lvlJc w:val="left"/>
      <w:pPr>
        <w:ind w:left="3960" w:hanging="360"/>
      </w:pPr>
      <w:rPr>
        <w:rFonts w:ascii="Courier New" w:hAnsi="Courier New" w:cs="Courier New" w:hint="default"/>
      </w:rPr>
    </w:lvl>
    <w:lvl w:ilvl="5" w:tplc="2856B25E" w:tentative="1">
      <w:start w:val="1"/>
      <w:numFmt w:val="bullet"/>
      <w:lvlText w:val=""/>
      <w:lvlJc w:val="left"/>
      <w:pPr>
        <w:ind w:left="4680" w:hanging="360"/>
      </w:pPr>
      <w:rPr>
        <w:rFonts w:ascii="Wingdings" w:hAnsi="Wingdings" w:hint="default"/>
      </w:rPr>
    </w:lvl>
    <w:lvl w:ilvl="6" w:tplc="41886C2A" w:tentative="1">
      <w:start w:val="1"/>
      <w:numFmt w:val="bullet"/>
      <w:lvlText w:val=""/>
      <w:lvlJc w:val="left"/>
      <w:pPr>
        <w:ind w:left="5400" w:hanging="360"/>
      </w:pPr>
      <w:rPr>
        <w:rFonts w:ascii="Symbol" w:hAnsi="Symbol" w:hint="default"/>
      </w:rPr>
    </w:lvl>
    <w:lvl w:ilvl="7" w:tplc="0D861C3E" w:tentative="1">
      <w:start w:val="1"/>
      <w:numFmt w:val="bullet"/>
      <w:lvlText w:val="o"/>
      <w:lvlJc w:val="left"/>
      <w:pPr>
        <w:ind w:left="6120" w:hanging="360"/>
      </w:pPr>
      <w:rPr>
        <w:rFonts w:ascii="Courier New" w:hAnsi="Courier New" w:cs="Courier New" w:hint="default"/>
      </w:rPr>
    </w:lvl>
    <w:lvl w:ilvl="8" w:tplc="E620011C" w:tentative="1">
      <w:start w:val="1"/>
      <w:numFmt w:val="bullet"/>
      <w:lvlText w:val=""/>
      <w:lvlJc w:val="left"/>
      <w:pPr>
        <w:ind w:left="6840" w:hanging="360"/>
      </w:pPr>
      <w:rPr>
        <w:rFonts w:ascii="Wingdings" w:hAnsi="Wingdings" w:hint="default"/>
      </w:rPr>
    </w:lvl>
  </w:abstractNum>
  <w:abstractNum w:abstractNumId="37" w15:restartNumberingAfterBreak="0">
    <w:nsid w:val="721C6114"/>
    <w:multiLevelType w:val="hybridMultilevel"/>
    <w:tmpl w:val="1C16B69E"/>
    <w:lvl w:ilvl="0" w:tplc="818650D0">
      <w:start w:val="1"/>
      <w:numFmt w:val="bullet"/>
      <w:lvlText w:val=""/>
      <w:lvlJc w:val="left"/>
      <w:pPr>
        <w:ind w:left="927" w:hanging="360"/>
      </w:pPr>
      <w:rPr>
        <w:rFonts w:ascii="Symbol" w:hAnsi="Symbol" w:hint="default"/>
      </w:rPr>
    </w:lvl>
    <w:lvl w:ilvl="1" w:tplc="CA3844D0" w:tentative="1">
      <w:start w:val="1"/>
      <w:numFmt w:val="bullet"/>
      <w:lvlText w:val="o"/>
      <w:lvlJc w:val="left"/>
      <w:pPr>
        <w:ind w:left="1647" w:hanging="360"/>
      </w:pPr>
      <w:rPr>
        <w:rFonts w:ascii="Courier New" w:hAnsi="Courier New" w:cs="Courier New" w:hint="default"/>
      </w:rPr>
    </w:lvl>
    <w:lvl w:ilvl="2" w:tplc="4B986310" w:tentative="1">
      <w:start w:val="1"/>
      <w:numFmt w:val="bullet"/>
      <w:lvlText w:val=""/>
      <w:lvlJc w:val="left"/>
      <w:pPr>
        <w:ind w:left="2367" w:hanging="360"/>
      </w:pPr>
      <w:rPr>
        <w:rFonts w:ascii="Wingdings" w:hAnsi="Wingdings" w:hint="default"/>
      </w:rPr>
    </w:lvl>
    <w:lvl w:ilvl="3" w:tplc="D1DCA034" w:tentative="1">
      <w:start w:val="1"/>
      <w:numFmt w:val="bullet"/>
      <w:lvlText w:val=""/>
      <w:lvlJc w:val="left"/>
      <w:pPr>
        <w:ind w:left="3087" w:hanging="360"/>
      </w:pPr>
      <w:rPr>
        <w:rFonts w:ascii="Symbol" w:hAnsi="Symbol" w:hint="default"/>
      </w:rPr>
    </w:lvl>
    <w:lvl w:ilvl="4" w:tplc="52AC0FB4" w:tentative="1">
      <w:start w:val="1"/>
      <w:numFmt w:val="bullet"/>
      <w:lvlText w:val="o"/>
      <w:lvlJc w:val="left"/>
      <w:pPr>
        <w:ind w:left="3807" w:hanging="360"/>
      </w:pPr>
      <w:rPr>
        <w:rFonts w:ascii="Courier New" w:hAnsi="Courier New" w:cs="Courier New" w:hint="default"/>
      </w:rPr>
    </w:lvl>
    <w:lvl w:ilvl="5" w:tplc="C7FCB24A" w:tentative="1">
      <w:start w:val="1"/>
      <w:numFmt w:val="bullet"/>
      <w:lvlText w:val=""/>
      <w:lvlJc w:val="left"/>
      <w:pPr>
        <w:ind w:left="4527" w:hanging="360"/>
      </w:pPr>
      <w:rPr>
        <w:rFonts w:ascii="Wingdings" w:hAnsi="Wingdings" w:hint="default"/>
      </w:rPr>
    </w:lvl>
    <w:lvl w:ilvl="6" w:tplc="4164E808" w:tentative="1">
      <w:start w:val="1"/>
      <w:numFmt w:val="bullet"/>
      <w:lvlText w:val=""/>
      <w:lvlJc w:val="left"/>
      <w:pPr>
        <w:ind w:left="5247" w:hanging="360"/>
      </w:pPr>
      <w:rPr>
        <w:rFonts w:ascii="Symbol" w:hAnsi="Symbol" w:hint="default"/>
      </w:rPr>
    </w:lvl>
    <w:lvl w:ilvl="7" w:tplc="151E9EFE" w:tentative="1">
      <w:start w:val="1"/>
      <w:numFmt w:val="bullet"/>
      <w:lvlText w:val="o"/>
      <w:lvlJc w:val="left"/>
      <w:pPr>
        <w:ind w:left="5967" w:hanging="360"/>
      </w:pPr>
      <w:rPr>
        <w:rFonts w:ascii="Courier New" w:hAnsi="Courier New" w:cs="Courier New" w:hint="default"/>
      </w:rPr>
    </w:lvl>
    <w:lvl w:ilvl="8" w:tplc="1AFC9D8A" w:tentative="1">
      <w:start w:val="1"/>
      <w:numFmt w:val="bullet"/>
      <w:lvlText w:val=""/>
      <w:lvlJc w:val="left"/>
      <w:pPr>
        <w:ind w:left="6687" w:hanging="360"/>
      </w:pPr>
      <w:rPr>
        <w:rFonts w:ascii="Wingdings" w:hAnsi="Wingdings" w:hint="default"/>
      </w:rPr>
    </w:lvl>
  </w:abstractNum>
  <w:abstractNum w:abstractNumId="38" w15:restartNumberingAfterBreak="0">
    <w:nsid w:val="74D90872"/>
    <w:multiLevelType w:val="hybridMultilevel"/>
    <w:tmpl w:val="CA98DE32"/>
    <w:lvl w:ilvl="0" w:tplc="F0C41FBC">
      <w:start w:val="1"/>
      <w:numFmt w:val="upperLetter"/>
      <w:lvlText w:val="%1."/>
      <w:lvlJc w:val="left"/>
      <w:pPr>
        <w:ind w:left="720" w:hanging="360"/>
      </w:pPr>
      <w:rPr>
        <w:rFonts w:hint="default"/>
      </w:rPr>
    </w:lvl>
    <w:lvl w:ilvl="1" w:tplc="EA98585E" w:tentative="1">
      <w:start w:val="1"/>
      <w:numFmt w:val="lowerLetter"/>
      <w:lvlText w:val="%2."/>
      <w:lvlJc w:val="left"/>
      <w:pPr>
        <w:ind w:left="1440" w:hanging="360"/>
      </w:pPr>
    </w:lvl>
    <w:lvl w:ilvl="2" w:tplc="683E719A" w:tentative="1">
      <w:start w:val="1"/>
      <w:numFmt w:val="lowerRoman"/>
      <w:lvlText w:val="%3."/>
      <w:lvlJc w:val="right"/>
      <w:pPr>
        <w:ind w:left="2160" w:hanging="180"/>
      </w:pPr>
    </w:lvl>
    <w:lvl w:ilvl="3" w:tplc="7FC069C8" w:tentative="1">
      <w:start w:val="1"/>
      <w:numFmt w:val="decimal"/>
      <w:lvlText w:val="%4."/>
      <w:lvlJc w:val="left"/>
      <w:pPr>
        <w:ind w:left="2880" w:hanging="360"/>
      </w:pPr>
    </w:lvl>
    <w:lvl w:ilvl="4" w:tplc="8CA64D76" w:tentative="1">
      <w:start w:val="1"/>
      <w:numFmt w:val="lowerLetter"/>
      <w:lvlText w:val="%5."/>
      <w:lvlJc w:val="left"/>
      <w:pPr>
        <w:ind w:left="3600" w:hanging="360"/>
      </w:pPr>
    </w:lvl>
    <w:lvl w:ilvl="5" w:tplc="20744CB6" w:tentative="1">
      <w:start w:val="1"/>
      <w:numFmt w:val="lowerRoman"/>
      <w:lvlText w:val="%6."/>
      <w:lvlJc w:val="right"/>
      <w:pPr>
        <w:ind w:left="4320" w:hanging="180"/>
      </w:pPr>
    </w:lvl>
    <w:lvl w:ilvl="6" w:tplc="4C8E4F9A" w:tentative="1">
      <w:start w:val="1"/>
      <w:numFmt w:val="decimal"/>
      <w:lvlText w:val="%7."/>
      <w:lvlJc w:val="left"/>
      <w:pPr>
        <w:ind w:left="5040" w:hanging="360"/>
      </w:pPr>
    </w:lvl>
    <w:lvl w:ilvl="7" w:tplc="20223008" w:tentative="1">
      <w:start w:val="1"/>
      <w:numFmt w:val="lowerLetter"/>
      <w:lvlText w:val="%8."/>
      <w:lvlJc w:val="left"/>
      <w:pPr>
        <w:ind w:left="5760" w:hanging="360"/>
      </w:pPr>
    </w:lvl>
    <w:lvl w:ilvl="8" w:tplc="2152BE96" w:tentative="1">
      <w:start w:val="1"/>
      <w:numFmt w:val="lowerRoman"/>
      <w:lvlText w:val="%9."/>
      <w:lvlJc w:val="right"/>
      <w:pPr>
        <w:ind w:left="6480" w:hanging="180"/>
      </w:pPr>
    </w:lvl>
  </w:abstractNum>
  <w:abstractNum w:abstractNumId="39" w15:restartNumberingAfterBreak="0">
    <w:nsid w:val="79E51AC9"/>
    <w:multiLevelType w:val="multilevel"/>
    <w:tmpl w:val="AFC80ED4"/>
    <w:lvl w:ilvl="0">
      <w:start w:val="23"/>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28753758">
    <w:abstractNumId w:val="18"/>
  </w:num>
  <w:num w:numId="2" w16cid:durableId="810363411">
    <w:abstractNumId w:val="24"/>
  </w:num>
  <w:num w:numId="3" w16cid:durableId="1440373322">
    <w:abstractNumId w:val="34"/>
  </w:num>
  <w:num w:numId="4" w16cid:durableId="1957246673">
    <w:abstractNumId w:val="5"/>
  </w:num>
  <w:num w:numId="5" w16cid:durableId="1052920620">
    <w:abstractNumId w:val="28"/>
  </w:num>
  <w:num w:numId="6" w16cid:durableId="104811659">
    <w:abstractNumId w:val="30"/>
  </w:num>
  <w:num w:numId="7" w16cid:durableId="720328987">
    <w:abstractNumId w:val="9"/>
  </w:num>
  <w:num w:numId="8" w16cid:durableId="1482579813">
    <w:abstractNumId w:val="3"/>
  </w:num>
  <w:num w:numId="9" w16cid:durableId="908198765">
    <w:abstractNumId w:val="32"/>
  </w:num>
  <w:num w:numId="10" w16cid:durableId="1938637226">
    <w:abstractNumId w:val="10"/>
  </w:num>
  <w:num w:numId="11" w16cid:durableId="1958756871">
    <w:abstractNumId w:val="2"/>
  </w:num>
  <w:num w:numId="12" w16cid:durableId="742216794">
    <w:abstractNumId w:val="13"/>
  </w:num>
  <w:num w:numId="13" w16cid:durableId="597953677">
    <w:abstractNumId w:val="26"/>
  </w:num>
  <w:num w:numId="14" w16cid:durableId="1220046798">
    <w:abstractNumId w:val="14"/>
  </w:num>
  <w:num w:numId="15" w16cid:durableId="1126200722">
    <w:abstractNumId w:val="1"/>
  </w:num>
  <w:num w:numId="16" w16cid:durableId="148643153">
    <w:abstractNumId w:val="27"/>
  </w:num>
  <w:num w:numId="17" w16cid:durableId="879779535">
    <w:abstractNumId w:val="33"/>
  </w:num>
  <w:num w:numId="18" w16cid:durableId="1692685389">
    <w:abstractNumId w:val="17"/>
  </w:num>
  <w:num w:numId="19" w16cid:durableId="1623224803">
    <w:abstractNumId w:val="25"/>
  </w:num>
  <w:num w:numId="20" w16cid:durableId="1305694498">
    <w:abstractNumId w:val="29"/>
  </w:num>
  <w:num w:numId="21" w16cid:durableId="242373746">
    <w:abstractNumId w:val="38"/>
  </w:num>
  <w:num w:numId="22" w16cid:durableId="994718631">
    <w:abstractNumId w:val="11"/>
  </w:num>
  <w:num w:numId="23" w16cid:durableId="2140876818">
    <w:abstractNumId w:val="12"/>
  </w:num>
  <w:num w:numId="24" w16cid:durableId="318921986">
    <w:abstractNumId w:val="31"/>
  </w:num>
  <w:num w:numId="25" w16cid:durableId="1003044635">
    <w:abstractNumId w:val="19"/>
  </w:num>
  <w:num w:numId="26" w16cid:durableId="52899364">
    <w:abstractNumId w:val="20"/>
  </w:num>
  <w:num w:numId="27" w16cid:durableId="757479358">
    <w:abstractNumId w:val="8"/>
  </w:num>
  <w:num w:numId="28" w16cid:durableId="526791453">
    <w:abstractNumId w:val="35"/>
  </w:num>
  <w:num w:numId="29" w16cid:durableId="824012364">
    <w:abstractNumId w:val="15"/>
  </w:num>
  <w:num w:numId="30" w16cid:durableId="518391988">
    <w:abstractNumId w:val="36"/>
  </w:num>
  <w:num w:numId="31" w16cid:durableId="284433579">
    <w:abstractNumId w:val="6"/>
  </w:num>
  <w:num w:numId="32" w16cid:durableId="695154312">
    <w:abstractNumId w:val="4"/>
  </w:num>
  <w:num w:numId="33" w16cid:durableId="1001078299">
    <w:abstractNumId w:val="23"/>
  </w:num>
  <w:num w:numId="34" w16cid:durableId="653488977">
    <w:abstractNumId w:val="37"/>
  </w:num>
  <w:num w:numId="35" w16cid:durableId="1088885415">
    <w:abstractNumId w:val="7"/>
  </w:num>
  <w:num w:numId="36" w16cid:durableId="1712413678">
    <w:abstractNumId w:val="22"/>
  </w:num>
  <w:num w:numId="37" w16cid:durableId="1804498821">
    <w:abstractNumId w:val="0"/>
  </w:num>
  <w:num w:numId="38" w16cid:durableId="569466912">
    <w:abstractNumId w:val="16"/>
  </w:num>
  <w:num w:numId="39" w16cid:durableId="9257276">
    <w:abstractNumId w:val="39"/>
  </w:num>
  <w:num w:numId="40" w16cid:durableId="183985472">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0D0C"/>
    <w:rsid w:val="00001103"/>
    <w:rsid w:val="000015AF"/>
    <w:rsid w:val="00001626"/>
    <w:rsid w:val="00001828"/>
    <w:rsid w:val="00001ADD"/>
    <w:rsid w:val="00002117"/>
    <w:rsid w:val="00002369"/>
    <w:rsid w:val="00002983"/>
    <w:rsid w:val="00002A8E"/>
    <w:rsid w:val="00002EBD"/>
    <w:rsid w:val="00003263"/>
    <w:rsid w:val="00003ADD"/>
    <w:rsid w:val="00003B2D"/>
    <w:rsid w:val="00003DFA"/>
    <w:rsid w:val="00004296"/>
    <w:rsid w:val="0000478F"/>
    <w:rsid w:val="00004A9F"/>
    <w:rsid w:val="00005A39"/>
    <w:rsid w:val="000064C3"/>
    <w:rsid w:val="00006DD6"/>
    <w:rsid w:val="0001082B"/>
    <w:rsid w:val="00010AA3"/>
    <w:rsid w:val="000114ED"/>
    <w:rsid w:val="00011CEA"/>
    <w:rsid w:val="00011E70"/>
    <w:rsid w:val="00011F54"/>
    <w:rsid w:val="00012495"/>
    <w:rsid w:val="00012941"/>
    <w:rsid w:val="00012D4F"/>
    <w:rsid w:val="000133D7"/>
    <w:rsid w:val="00013969"/>
    <w:rsid w:val="000140E6"/>
    <w:rsid w:val="00014320"/>
    <w:rsid w:val="000147F4"/>
    <w:rsid w:val="00014CF2"/>
    <w:rsid w:val="00015683"/>
    <w:rsid w:val="000159AB"/>
    <w:rsid w:val="00015EE8"/>
    <w:rsid w:val="00016A0B"/>
    <w:rsid w:val="00016DEB"/>
    <w:rsid w:val="00017E8E"/>
    <w:rsid w:val="000203B3"/>
    <w:rsid w:val="000206B1"/>
    <w:rsid w:val="00020840"/>
    <w:rsid w:val="00020B09"/>
    <w:rsid w:val="00021419"/>
    <w:rsid w:val="00022599"/>
    <w:rsid w:val="00022FDC"/>
    <w:rsid w:val="000234AC"/>
    <w:rsid w:val="00023500"/>
    <w:rsid w:val="00023AB6"/>
    <w:rsid w:val="00023C60"/>
    <w:rsid w:val="000240C7"/>
    <w:rsid w:val="00024B64"/>
    <w:rsid w:val="000250FE"/>
    <w:rsid w:val="000251EE"/>
    <w:rsid w:val="000254F4"/>
    <w:rsid w:val="000256F9"/>
    <w:rsid w:val="00025A66"/>
    <w:rsid w:val="000263F4"/>
    <w:rsid w:val="0002750B"/>
    <w:rsid w:val="000304E3"/>
    <w:rsid w:val="00030B0A"/>
    <w:rsid w:val="00030DDB"/>
    <w:rsid w:val="0003191A"/>
    <w:rsid w:val="00031DBC"/>
    <w:rsid w:val="000322A9"/>
    <w:rsid w:val="000325B7"/>
    <w:rsid w:val="00032B8E"/>
    <w:rsid w:val="000339A4"/>
    <w:rsid w:val="000339E0"/>
    <w:rsid w:val="00033B27"/>
    <w:rsid w:val="00034968"/>
    <w:rsid w:val="00034CFD"/>
    <w:rsid w:val="00035D22"/>
    <w:rsid w:val="00035E8F"/>
    <w:rsid w:val="00036602"/>
    <w:rsid w:val="00036624"/>
    <w:rsid w:val="00036648"/>
    <w:rsid w:val="000366D6"/>
    <w:rsid w:val="00036E19"/>
    <w:rsid w:val="00037588"/>
    <w:rsid w:val="00037634"/>
    <w:rsid w:val="000376B8"/>
    <w:rsid w:val="00040471"/>
    <w:rsid w:val="00040709"/>
    <w:rsid w:val="00040B65"/>
    <w:rsid w:val="00040DFB"/>
    <w:rsid w:val="0004117E"/>
    <w:rsid w:val="000420D2"/>
    <w:rsid w:val="00042BEA"/>
    <w:rsid w:val="00042C52"/>
    <w:rsid w:val="0004431A"/>
    <w:rsid w:val="00044A99"/>
    <w:rsid w:val="000453AD"/>
    <w:rsid w:val="000455A6"/>
    <w:rsid w:val="00045659"/>
    <w:rsid w:val="00050346"/>
    <w:rsid w:val="00050F7E"/>
    <w:rsid w:val="000518A0"/>
    <w:rsid w:val="00051FCB"/>
    <w:rsid w:val="00053053"/>
    <w:rsid w:val="000530BB"/>
    <w:rsid w:val="000531C3"/>
    <w:rsid w:val="0005364F"/>
    <w:rsid w:val="00053892"/>
    <w:rsid w:val="000538AF"/>
    <w:rsid w:val="00053D18"/>
    <w:rsid w:val="00054F0B"/>
    <w:rsid w:val="00055218"/>
    <w:rsid w:val="000554DC"/>
    <w:rsid w:val="000558F0"/>
    <w:rsid w:val="00055929"/>
    <w:rsid w:val="00055AFE"/>
    <w:rsid w:val="00055CC9"/>
    <w:rsid w:val="00056046"/>
    <w:rsid w:val="00056724"/>
    <w:rsid w:val="000571D2"/>
    <w:rsid w:val="000572DA"/>
    <w:rsid w:val="0006030E"/>
    <w:rsid w:val="0006206E"/>
    <w:rsid w:val="00062176"/>
    <w:rsid w:val="00062277"/>
    <w:rsid w:val="000628CA"/>
    <w:rsid w:val="00062C0C"/>
    <w:rsid w:val="00062DDE"/>
    <w:rsid w:val="00063D5B"/>
    <w:rsid w:val="00064241"/>
    <w:rsid w:val="000647D8"/>
    <w:rsid w:val="00064D36"/>
    <w:rsid w:val="00064DED"/>
    <w:rsid w:val="00064E5E"/>
    <w:rsid w:val="000654F9"/>
    <w:rsid w:val="00065728"/>
    <w:rsid w:val="00065EEE"/>
    <w:rsid w:val="000661BB"/>
    <w:rsid w:val="0006661C"/>
    <w:rsid w:val="00067139"/>
    <w:rsid w:val="00067455"/>
    <w:rsid w:val="00067D77"/>
    <w:rsid w:val="00070689"/>
    <w:rsid w:val="00070BA5"/>
    <w:rsid w:val="000712A0"/>
    <w:rsid w:val="00071795"/>
    <w:rsid w:val="00071F18"/>
    <w:rsid w:val="0007287E"/>
    <w:rsid w:val="00073EE3"/>
    <w:rsid w:val="00074599"/>
    <w:rsid w:val="00074EAC"/>
    <w:rsid w:val="000750C1"/>
    <w:rsid w:val="0007528B"/>
    <w:rsid w:val="000752FC"/>
    <w:rsid w:val="0007589F"/>
    <w:rsid w:val="00075F5D"/>
    <w:rsid w:val="00076BC1"/>
    <w:rsid w:val="00077AF8"/>
    <w:rsid w:val="0008049D"/>
    <w:rsid w:val="00080D43"/>
    <w:rsid w:val="0008108D"/>
    <w:rsid w:val="000815D0"/>
    <w:rsid w:val="00081AF9"/>
    <w:rsid w:val="00082B8C"/>
    <w:rsid w:val="00082CF0"/>
    <w:rsid w:val="00083641"/>
    <w:rsid w:val="00083A53"/>
    <w:rsid w:val="000841AC"/>
    <w:rsid w:val="000841E1"/>
    <w:rsid w:val="000843A0"/>
    <w:rsid w:val="00084603"/>
    <w:rsid w:val="00084761"/>
    <w:rsid w:val="00084D6B"/>
    <w:rsid w:val="00084DCF"/>
    <w:rsid w:val="0008544B"/>
    <w:rsid w:val="00085C9A"/>
    <w:rsid w:val="00086228"/>
    <w:rsid w:val="00086550"/>
    <w:rsid w:val="000866DA"/>
    <w:rsid w:val="00086FD6"/>
    <w:rsid w:val="00087679"/>
    <w:rsid w:val="00087C13"/>
    <w:rsid w:val="000900C4"/>
    <w:rsid w:val="0009088E"/>
    <w:rsid w:val="00091329"/>
    <w:rsid w:val="00091581"/>
    <w:rsid w:val="00091A99"/>
    <w:rsid w:val="0009254F"/>
    <w:rsid w:val="00092801"/>
    <w:rsid w:val="000929FB"/>
    <w:rsid w:val="000932F1"/>
    <w:rsid w:val="00093CAF"/>
    <w:rsid w:val="00094A5D"/>
    <w:rsid w:val="0009504E"/>
    <w:rsid w:val="000953E4"/>
    <w:rsid w:val="000958AD"/>
    <w:rsid w:val="00095BB9"/>
    <w:rsid w:val="00097FEC"/>
    <w:rsid w:val="000A0393"/>
    <w:rsid w:val="000A0729"/>
    <w:rsid w:val="000A078A"/>
    <w:rsid w:val="000A1673"/>
    <w:rsid w:val="000A18CD"/>
    <w:rsid w:val="000A19E5"/>
    <w:rsid w:val="000A25B9"/>
    <w:rsid w:val="000A2BE7"/>
    <w:rsid w:val="000A37E8"/>
    <w:rsid w:val="000A386E"/>
    <w:rsid w:val="000A3DD2"/>
    <w:rsid w:val="000A4085"/>
    <w:rsid w:val="000A437F"/>
    <w:rsid w:val="000A43A7"/>
    <w:rsid w:val="000A6264"/>
    <w:rsid w:val="000A6C68"/>
    <w:rsid w:val="000A6C81"/>
    <w:rsid w:val="000A6DDC"/>
    <w:rsid w:val="000A6DFC"/>
    <w:rsid w:val="000B0116"/>
    <w:rsid w:val="000B161B"/>
    <w:rsid w:val="000B17C4"/>
    <w:rsid w:val="000B261B"/>
    <w:rsid w:val="000B2EC9"/>
    <w:rsid w:val="000B3D5E"/>
    <w:rsid w:val="000B3D87"/>
    <w:rsid w:val="000B434C"/>
    <w:rsid w:val="000B4446"/>
    <w:rsid w:val="000B4703"/>
    <w:rsid w:val="000B4CEB"/>
    <w:rsid w:val="000B5AFD"/>
    <w:rsid w:val="000B5C4B"/>
    <w:rsid w:val="000B61A4"/>
    <w:rsid w:val="000B625D"/>
    <w:rsid w:val="000B66A1"/>
    <w:rsid w:val="000B67C5"/>
    <w:rsid w:val="000B69BB"/>
    <w:rsid w:val="000B73E0"/>
    <w:rsid w:val="000B78A7"/>
    <w:rsid w:val="000C0D2F"/>
    <w:rsid w:val="000C103F"/>
    <w:rsid w:val="000C1136"/>
    <w:rsid w:val="000C1584"/>
    <w:rsid w:val="000C16E1"/>
    <w:rsid w:val="000C1D81"/>
    <w:rsid w:val="000C270C"/>
    <w:rsid w:val="000C2915"/>
    <w:rsid w:val="000C2BF7"/>
    <w:rsid w:val="000C3A0A"/>
    <w:rsid w:val="000C3A4B"/>
    <w:rsid w:val="000C3AED"/>
    <w:rsid w:val="000C3F53"/>
    <w:rsid w:val="000C5A19"/>
    <w:rsid w:val="000C651F"/>
    <w:rsid w:val="000C6791"/>
    <w:rsid w:val="000C6A09"/>
    <w:rsid w:val="000C793F"/>
    <w:rsid w:val="000C7D11"/>
    <w:rsid w:val="000D08B8"/>
    <w:rsid w:val="000D0D4F"/>
    <w:rsid w:val="000D0EE9"/>
    <w:rsid w:val="000D1B34"/>
    <w:rsid w:val="000D2F37"/>
    <w:rsid w:val="000D2F48"/>
    <w:rsid w:val="000D3033"/>
    <w:rsid w:val="000D39D6"/>
    <w:rsid w:val="000D3C0E"/>
    <w:rsid w:val="000D3DC5"/>
    <w:rsid w:val="000D4674"/>
    <w:rsid w:val="000D46B5"/>
    <w:rsid w:val="000D4796"/>
    <w:rsid w:val="000D490D"/>
    <w:rsid w:val="000D55A9"/>
    <w:rsid w:val="000D6162"/>
    <w:rsid w:val="000D76D3"/>
    <w:rsid w:val="000D77A5"/>
    <w:rsid w:val="000D79D9"/>
    <w:rsid w:val="000E039D"/>
    <w:rsid w:val="000E1213"/>
    <w:rsid w:val="000E1668"/>
    <w:rsid w:val="000E273F"/>
    <w:rsid w:val="000E2826"/>
    <w:rsid w:val="000E28C0"/>
    <w:rsid w:val="000E28D7"/>
    <w:rsid w:val="000E2A61"/>
    <w:rsid w:val="000E34E4"/>
    <w:rsid w:val="000E3CD4"/>
    <w:rsid w:val="000E3DB7"/>
    <w:rsid w:val="000E3E3A"/>
    <w:rsid w:val="000E45B0"/>
    <w:rsid w:val="000E4EF6"/>
    <w:rsid w:val="000E5055"/>
    <w:rsid w:val="000E527B"/>
    <w:rsid w:val="000E5B93"/>
    <w:rsid w:val="000E5FA3"/>
    <w:rsid w:val="000E7037"/>
    <w:rsid w:val="000E77AF"/>
    <w:rsid w:val="000E793A"/>
    <w:rsid w:val="000E798E"/>
    <w:rsid w:val="000E7C52"/>
    <w:rsid w:val="000E7EB8"/>
    <w:rsid w:val="000F0592"/>
    <w:rsid w:val="000F0D6E"/>
    <w:rsid w:val="000F0E89"/>
    <w:rsid w:val="000F0EA8"/>
    <w:rsid w:val="000F16EC"/>
    <w:rsid w:val="000F175C"/>
    <w:rsid w:val="000F24D2"/>
    <w:rsid w:val="000F2A25"/>
    <w:rsid w:val="000F3A78"/>
    <w:rsid w:val="000F3B81"/>
    <w:rsid w:val="000F517A"/>
    <w:rsid w:val="000F5657"/>
    <w:rsid w:val="000F572F"/>
    <w:rsid w:val="000F5901"/>
    <w:rsid w:val="000F5E6F"/>
    <w:rsid w:val="000F5EE2"/>
    <w:rsid w:val="000F6114"/>
    <w:rsid w:val="000F6166"/>
    <w:rsid w:val="000F6A41"/>
    <w:rsid w:val="000F6B06"/>
    <w:rsid w:val="000F6F1A"/>
    <w:rsid w:val="000F6F92"/>
    <w:rsid w:val="000F7F3B"/>
    <w:rsid w:val="001011AE"/>
    <w:rsid w:val="001013EB"/>
    <w:rsid w:val="00101CD1"/>
    <w:rsid w:val="00102007"/>
    <w:rsid w:val="0010242E"/>
    <w:rsid w:val="0010259A"/>
    <w:rsid w:val="00102B92"/>
    <w:rsid w:val="00103803"/>
    <w:rsid w:val="00103A67"/>
    <w:rsid w:val="00104580"/>
    <w:rsid w:val="001051FB"/>
    <w:rsid w:val="00105C4C"/>
    <w:rsid w:val="00106979"/>
    <w:rsid w:val="001069CD"/>
    <w:rsid w:val="00106B8D"/>
    <w:rsid w:val="00106FD8"/>
    <w:rsid w:val="001071AF"/>
    <w:rsid w:val="00107335"/>
    <w:rsid w:val="0010790F"/>
    <w:rsid w:val="00107942"/>
    <w:rsid w:val="001079F5"/>
    <w:rsid w:val="00107E93"/>
    <w:rsid w:val="00107F1C"/>
    <w:rsid w:val="00110B5F"/>
    <w:rsid w:val="00110F55"/>
    <w:rsid w:val="001117A2"/>
    <w:rsid w:val="00111841"/>
    <w:rsid w:val="00111EA5"/>
    <w:rsid w:val="0011268A"/>
    <w:rsid w:val="0011298B"/>
    <w:rsid w:val="001131B0"/>
    <w:rsid w:val="0011361F"/>
    <w:rsid w:val="00113BF8"/>
    <w:rsid w:val="0011406E"/>
    <w:rsid w:val="0011424D"/>
    <w:rsid w:val="00114257"/>
    <w:rsid w:val="001147EF"/>
    <w:rsid w:val="00114876"/>
    <w:rsid w:val="00114B9D"/>
    <w:rsid w:val="001150A5"/>
    <w:rsid w:val="00115305"/>
    <w:rsid w:val="00115383"/>
    <w:rsid w:val="00115C92"/>
    <w:rsid w:val="00115D61"/>
    <w:rsid w:val="00115FF3"/>
    <w:rsid w:val="00116191"/>
    <w:rsid w:val="001161C0"/>
    <w:rsid w:val="00116740"/>
    <w:rsid w:val="001176FC"/>
    <w:rsid w:val="00117DE8"/>
    <w:rsid w:val="00120622"/>
    <w:rsid w:val="00120771"/>
    <w:rsid w:val="00120D28"/>
    <w:rsid w:val="00120F70"/>
    <w:rsid w:val="0012120F"/>
    <w:rsid w:val="001214D1"/>
    <w:rsid w:val="00121E25"/>
    <w:rsid w:val="00121E41"/>
    <w:rsid w:val="00122590"/>
    <w:rsid w:val="001226B4"/>
    <w:rsid w:val="00122819"/>
    <w:rsid w:val="00122DAB"/>
    <w:rsid w:val="00123379"/>
    <w:rsid w:val="001234EA"/>
    <w:rsid w:val="00123A78"/>
    <w:rsid w:val="00123DC8"/>
    <w:rsid w:val="001243FC"/>
    <w:rsid w:val="0012470A"/>
    <w:rsid w:val="00124A57"/>
    <w:rsid w:val="0012559A"/>
    <w:rsid w:val="0012582A"/>
    <w:rsid w:val="00125B1E"/>
    <w:rsid w:val="001260C5"/>
    <w:rsid w:val="0012610D"/>
    <w:rsid w:val="0012636B"/>
    <w:rsid w:val="00130A08"/>
    <w:rsid w:val="001314F7"/>
    <w:rsid w:val="00132772"/>
    <w:rsid w:val="001329DB"/>
    <w:rsid w:val="00132B83"/>
    <w:rsid w:val="00132FC8"/>
    <w:rsid w:val="00133636"/>
    <w:rsid w:val="001336CF"/>
    <w:rsid w:val="001338DB"/>
    <w:rsid w:val="00134595"/>
    <w:rsid w:val="00134755"/>
    <w:rsid w:val="00134A73"/>
    <w:rsid w:val="00134CB5"/>
    <w:rsid w:val="001362C3"/>
    <w:rsid w:val="001362F4"/>
    <w:rsid w:val="00136B56"/>
    <w:rsid w:val="001371F4"/>
    <w:rsid w:val="001378A2"/>
    <w:rsid w:val="00137CC4"/>
    <w:rsid w:val="00137EEC"/>
    <w:rsid w:val="00140A4F"/>
    <w:rsid w:val="00141036"/>
    <w:rsid w:val="001411DA"/>
    <w:rsid w:val="001413AE"/>
    <w:rsid w:val="00141B8A"/>
    <w:rsid w:val="00141D95"/>
    <w:rsid w:val="00142981"/>
    <w:rsid w:val="00142FCC"/>
    <w:rsid w:val="001434E4"/>
    <w:rsid w:val="00143502"/>
    <w:rsid w:val="001435E5"/>
    <w:rsid w:val="001438AC"/>
    <w:rsid w:val="00144BA0"/>
    <w:rsid w:val="00145BE1"/>
    <w:rsid w:val="001462B0"/>
    <w:rsid w:val="00147971"/>
    <w:rsid w:val="00147BC8"/>
    <w:rsid w:val="001501A9"/>
    <w:rsid w:val="0015044D"/>
    <w:rsid w:val="00150B3C"/>
    <w:rsid w:val="00152031"/>
    <w:rsid w:val="00152135"/>
    <w:rsid w:val="00152C53"/>
    <w:rsid w:val="00153003"/>
    <w:rsid w:val="001530E1"/>
    <w:rsid w:val="00153390"/>
    <w:rsid w:val="001546AE"/>
    <w:rsid w:val="001555D9"/>
    <w:rsid w:val="00155603"/>
    <w:rsid w:val="00156619"/>
    <w:rsid w:val="00156773"/>
    <w:rsid w:val="00156FA6"/>
    <w:rsid w:val="00157016"/>
    <w:rsid w:val="00157153"/>
    <w:rsid w:val="0015773C"/>
    <w:rsid w:val="00157E78"/>
    <w:rsid w:val="00157EA1"/>
    <w:rsid w:val="00160A9D"/>
    <w:rsid w:val="00160C93"/>
    <w:rsid w:val="00160E77"/>
    <w:rsid w:val="00160FE8"/>
    <w:rsid w:val="00161ED5"/>
    <w:rsid w:val="00162FE5"/>
    <w:rsid w:val="00163434"/>
    <w:rsid w:val="00164702"/>
    <w:rsid w:val="00164919"/>
    <w:rsid w:val="00165917"/>
    <w:rsid w:val="00165ED5"/>
    <w:rsid w:val="00165FA6"/>
    <w:rsid w:val="00166F4D"/>
    <w:rsid w:val="001670F5"/>
    <w:rsid w:val="001672DA"/>
    <w:rsid w:val="00167449"/>
    <w:rsid w:val="00167590"/>
    <w:rsid w:val="001703DF"/>
    <w:rsid w:val="0017122F"/>
    <w:rsid w:val="0017174F"/>
    <w:rsid w:val="00171CFC"/>
    <w:rsid w:val="00172471"/>
    <w:rsid w:val="0017253B"/>
    <w:rsid w:val="001733D2"/>
    <w:rsid w:val="001738B1"/>
    <w:rsid w:val="00173D4F"/>
    <w:rsid w:val="001741B5"/>
    <w:rsid w:val="00174433"/>
    <w:rsid w:val="00174BB8"/>
    <w:rsid w:val="00174D64"/>
    <w:rsid w:val="00175175"/>
    <w:rsid w:val="001752FE"/>
    <w:rsid w:val="00175659"/>
    <w:rsid w:val="00175B1C"/>
    <w:rsid w:val="00175F4E"/>
    <w:rsid w:val="00176D59"/>
    <w:rsid w:val="00177663"/>
    <w:rsid w:val="00177870"/>
    <w:rsid w:val="00177961"/>
    <w:rsid w:val="00177BEB"/>
    <w:rsid w:val="00177D1E"/>
    <w:rsid w:val="00177FB3"/>
    <w:rsid w:val="0018096E"/>
    <w:rsid w:val="001809A9"/>
    <w:rsid w:val="00180AEF"/>
    <w:rsid w:val="00180F1A"/>
    <w:rsid w:val="00181E42"/>
    <w:rsid w:val="00182FB1"/>
    <w:rsid w:val="00183703"/>
    <w:rsid w:val="00183858"/>
    <w:rsid w:val="0018386C"/>
    <w:rsid w:val="00185250"/>
    <w:rsid w:val="001860AD"/>
    <w:rsid w:val="001861F9"/>
    <w:rsid w:val="001862D1"/>
    <w:rsid w:val="00186721"/>
    <w:rsid w:val="00187E8D"/>
    <w:rsid w:val="00190861"/>
    <w:rsid w:val="00192029"/>
    <w:rsid w:val="0019244C"/>
    <w:rsid w:val="001924A1"/>
    <w:rsid w:val="0019257B"/>
    <w:rsid w:val="001935DB"/>
    <w:rsid w:val="00193741"/>
    <w:rsid w:val="001938FA"/>
    <w:rsid w:val="001940D6"/>
    <w:rsid w:val="0019428A"/>
    <w:rsid w:val="001942C7"/>
    <w:rsid w:val="001943FD"/>
    <w:rsid w:val="00194584"/>
    <w:rsid w:val="001947C6"/>
    <w:rsid w:val="00194D01"/>
    <w:rsid w:val="0019664B"/>
    <w:rsid w:val="00196FF3"/>
    <w:rsid w:val="00197320"/>
    <w:rsid w:val="001975EF"/>
    <w:rsid w:val="00197A6C"/>
    <w:rsid w:val="001A0005"/>
    <w:rsid w:val="001A116B"/>
    <w:rsid w:val="001A157B"/>
    <w:rsid w:val="001A1CB2"/>
    <w:rsid w:val="001A1FC6"/>
    <w:rsid w:val="001A27FC"/>
    <w:rsid w:val="001A2D22"/>
    <w:rsid w:val="001A31D9"/>
    <w:rsid w:val="001A36B7"/>
    <w:rsid w:val="001A38B8"/>
    <w:rsid w:val="001A397B"/>
    <w:rsid w:val="001A3B86"/>
    <w:rsid w:val="001A3C5D"/>
    <w:rsid w:val="001A3F49"/>
    <w:rsid w:val="001A3F5D"/>
    <w:rsid w:val="001A4785"/>
    <w:rsid w:val="001A567C"/>
    <w:rsid w:val="001A5BDB"/>
    <w:rsid w:val="001A67E9"/>
    <w:rsid w:val="001A69C2"/>
    <w:rsid w:val="001A6A03"/>
    <w:rsid w:val="001B004F"/>
    <w:rsid w:val="001B03D1"/>
    <w:rsid w:val="001B0E6D"/>
    <w:rsid w:val="001B166D"/>
    <w:rsid w:val="001B1BC8"/>
    <w:rsid w:val="001B2374"/>
    <w:rsid w:val="001B2E13"/>
    <w:rsid w:val="001B2EFA"/>
    <w:rsid w:val="001B3211"/>
    <w:rsid w:val="001B3F13"/>
    <w:rsid w:val="001B4123"/>
    <w:rsid w:val="001B42C5"/>
    <w:rsid w:val="001B50B9"/>
    <w:rsid w:val="001B511B"/>
    <w:rsid w:val="001B53CB"/>
    <w:rsid w:val="001B5EB3"/>
    <w:rsid w:val="001B6113"/>
    <w:rsid w:val="001B71F8"/>
    <w:rsid w:val="001B724F"/>
    <w:rsid w:val="001B7747"/>
    <w:rsid w:val="001B7EB0"/>
    <w:rsid w:val="001B7EF8"/>
    <w:rsid w:val="001B7F87"/>
    <w:rsid w:val="001C0044"/>
    <w:rsid w:val="001C0A6E"/>
    <w:rsid w:val="001C1D7E"/>
    <w:rsid w:val="001C28FB"/>
    <w:rsid w:val="001C2E6C"/>
    <w:rsid w:val="001C31C0"/>
    <w:rsid w:val="001C345D"/>
    <w:rsid w:val="001C3633"/>
    <w:rsid w:val="001C41E2"/>
    <w:rsid w:val="001C435C"/>
    <w:rsid w:val="001C48A4"/>
    <w:rsid w:val="001C5BAA"/>
    <w:rsid w:val="001C5D91"/>
    <w:rsid w:val="001C631E"/>
    <w:rsid w:val="001C63E4"/>
    <w:rsid w:val="001C6665"/>
    <w:rsid w:val="001C726F"/>
    <w:rsid w:val="001C76A2"/>
    <w:rsid w:val="001C774F"/>
    <w:rsid w:val="001C7B6A"/>
    <w:rsid w:val="001D0839"/>
    <w:rsid w:val="001D11F4"/>
    <w:rsid w:val="001D1BCE"/>
    <w:rsid w:val="001D1E1E"/>
    <w:rsid w:val="001D20A4"/>
    <w:rsid w:val="001D290A"/>
    <w:rsid w:val="001D2944"/>
    <w:rsid w:val="001D2968"/>
    <w:rsid w:val="001D3CFF"/>
    <w:rsid w:val="001D3F52"/>
    <w:rsid w:val="001D4263"/>
    <w:rsid w:val="001D4289"/>
    <w:rsid w:val="001D42FE"/>
    <w:rsid w:val="001D4817"/>
    <w:rsid w:val="001D4899"/>
    <w:rsid w:val="001D4AC6"/>
    <w:rsid w:val="001D4E5A"/>
    <w:rsid w:val="001D50E5"/>
    <w:rsid w:val="001D51E2"/>
    <w:rsid w:val="001D52A3"/>
    <w:rsid w:val="001D5D57"/>
    <w:rsid w:val="001D6EBA"/>
    <w:rsid w:val="001D752B"/>
    <w:rsid w:val="001D753B"/>
    <w:rsid w:val="001E04B4"/>
    <w:rsid w:val="001E1A9B"/>
    <w:rsid w:val="001E1B18"/>
    <w:rsid w:val="001E1DE7"/>
    <w:rsid w:val="001E2B7A"/>
    <w:rsid w:val="001E2FCF"/>
    <w:rsid w:val="001E4324"/>
    <w:rsid w:val="001E4444"/>
    <w:rsid w:val="001E44A2"/>
    <w:rsid w:val="001E4CAF"/>
    <w:rsid w:val="001E4D33"/>
    <w:rsid w:val="001E4DB3"/>
    <w:rsid w:val="001E53A3"/>
    <w:rsid w:val="001E5792"/>
    <w:rsid w:val="001E592C"/>
    <w:rsid w:val="001E5E4F"/>
    <w:rsid w:val="001E5F21"/>
    <w:rsid w:val="001E70E5"/>
    <w:rsid w:val="001E78F8"/>
    <w:rsid w:val="001E79AB"/>
    <w:rsid w:val="001F09B5"/>
    <w:rsid w:val="001F0F86"/>
    <w:rsid w:val="001F15EA"/>
    <w:rsid w:val="001F1811"/>
    <w:rsid w:val="001F1ED3"/>
    <w:rsid w:val="001F2625"/>
    <w:rsid w:val="001F278B"/>
    <w:rsid w:val="001F290E"/>
    <w:rsid w:val="001F2D22"/>
    <w:rsid w:val="001F34D7"/>
    <w:rsid w:val="001F3812"/>
    <w:rsid w:val="001F3973"/>
    <w:rsid w:val="001F41CF"/>
    <w:rsid w:val="001F4E02"/>
    <w:rsid w:val="001F5115"/>
    <w:rsid w:val="001F58A7"/>
    <w:rsid w:val="001F58EE"/>
    <w:rsid w:val="001F5C5A"/>
    <w:rsid w:val="001F5DBC"/>
    <w:rsid w:val="001F6DF5"/>
    <w:rsid w:val="001F7805"/>
    <w:rsid w:val="001F7DA9"/>
    <w:rsid w:val="001F7E37"/>
    <w:rsid w:val="001F7F41"/>
    <w:rsid w:val="00200247"/>
    <w:rsid w:val="00200A68"/>
    <w:rsid w:val="00200C33"/>
    <w:rsid w:val="0020111A"/>
    <w:rsid w:val="00201731"/>
    <w:rsid w:val="00201FBD"/>
    <w:rsid w:val="00202D28"/>
    <w:rsid w:val="00202EFE"/>
    <w:rsid w:val="0020358D"/>
    <w:rsid w:val="0020374A"/>
    <w:rsid w:val="00203A8C"/>
    <w:rsid w:val="0020428F"/>
    <w:rsid w:val="00204697"/>
    <w:rsid w:val="0020474E"/>
    <w:rsid w:val="00204B4D"/>
    <w:rsid w:val="00204F14"/>
    <w:rsid w:val="0020506B"/>
    <w:rsid w:val="00205853"/>
    <w:rsid w:val="0020678D"/>
    <w:rsid w:val="00206840"/>
    <w:rsid w:val="00206B0C"/>
    <w:rsid w:val="00206B37"/>
    <w:rsid w:val="00206F5C"/>
    <w:rsid w:val="00206FD7"/>
    <w:rsid w:val="0020756B"/>
    <w:rsid w:val="00207B84"/>
    <w:rsid w:val="00210F12"/>
    <w:rsid w:val="00211DD5"/>
    <w:rsid w:val="00212D97"/>
    <w:rsid w:val="0021307D"/>
    <w:rsid w:val="00213190"/>
    <w:rsid w:val="002134A7"/>
    <w:rsid w:val="002136C4"/>
    <w:rsid w:val="00213D24"/>
    <w:rsid w:val="00213F3F"/>
    <w:rsid w:val="00214033"/>
    <w:rsid w:val="00215E26"/>
    <w:rsid w:val="00216148"/>
    <w:rsid w:val="002167D6"/>
    <w:rsid w:val="002167F0"/>
    <w:rsid w:val="00216D27"/>
    <w:rsid w:val="002175F5"/>
    <w:rsid w:val="002176F7"/>
    <w:rsid w:val="00217A4D"/>
    <w:rsid w:val="00217A7C"/>
    <w:rsid w:val="002200CD"/>
    <w:rsid w:val="002203F9"/>
    <w:rsid w:val="0022080B"/>
    <w:rsid w:val="002211F5"/>
    <w:rsid w:val="002219AF"/>
    <w:rsid w:val="00222A49"/>
    <w:rsid w:val="0022439C"/>
    <w:rsid w:val="002245FE"/>
    <w:rsid w:val="00224732"/>
    <w:rsid w:val="00224A33"/>
    <w:rsid w:val="0022697B"/>
    <w:rsid w:val="00226B13"/>
    <w:rsid w:val="00226C5C"/>
    <w:rsid w:val="00226EE4"/>
    <w:rsid w:val="00227680"/>
    <w:rsid w:val="00230AE2"/>
    <w:rsid w:val="00230C7E"/>
    <w:rsid w:val="00230E9F"/>
    <w:rsid w:val="00230F14"/>
    <w:rsid w:val="00231076"/>
    <w:rsid w:val="0023172D"/>
    <w:rsid w:val="002337C8"/>
    <w:rsid w:val="002339C1"/>
    <w:rsid w:val="0023426E"/>
    <w:rsid w:val="00234B8E"/>
    <w:rsid w:val="00234C19"/>
    <w:rsid w:val="00234C8F"/>
    <w:rsid w:val="00235BF2"/>
    <w:rsid w:val="002366AD"/>
    <w:rsid w:val="002366CA"/>
    <w:rsid w:val="00236A2C"/>
    <w:rsid w:val="00236A93"/>
    <w:rsid w:val="00236B50"/>
    <w:rsid w:val="00236BFC"/>
    <w:rsid w:val="00237C86"/>
    <w:rsid w:val="00241B7E"/>
    <w:rsid w:val="00243E79"/>
    <w:rsid w:val="0024403B"/>
    <w:rsid w:val="00244375"/>
    <w:rsid w:val="00244782"/>
    <w:rsid w:val="00244962"/>
    <w:rsid w:val="00244BB8"/>
    <w:rsid w:val="002458DA"/>
    <w:rsid w:val="00245E67"/>
    <w:rsid w:val="0024651B"/>
    <w:rsid w:val="00246520"/>
    <w:rsid w:val="002467C4"/>
    <w:rsid w:val="002467C6"/>
    <w:rsid w:val="0024722B"/>
    <w:rsid w:val="00247944"/>
    <w:rsid w:val="00247C78"/>
    <w:rsid w:val="00247F5F"/>
    <w:rsid w:val="002501D3"/>
    <w:rsid w:val="002508DB"/>
    <w:rsid w:val="00251154"/>
    <w:rsid w:val="00251203"/>
    <w:rsid w:val="00252711"/>
    <w:rsid w:val="002528D9"/>
    <w:rsid w:val="00252F46"/>
    <w:rsid w:val="00253962"/>
    <w:rsid w:val="00253AD5"/>
    <w:rsid w:val="00253C19"/>
    <w:rsid w:val="002540FD"/>
    <w:rsid w:val="00254124"/>
    <w:rsid w:val="0025419F"/>
    <w:rsid w:val="0025436B"/>
    <w:rsid w:val="00254B92"/>
    <w:rsid w:val="002556BB"/>
    <w:rsid w:val="002558AE"/>
    <w:rsid w:val="002558E0"/>
    <w:rsid w:val="00255C31"/>
    <w:rsid w:val="00256657"/>
    <w:rsid w:val="00256B75"/>
    <w:rsid w:val="00256D2B"/>
    <w:rsid w:val="002576F7"/>
    <w:rsid w:val="00260281"/>
    <w:rsid w:val="002605A7"/>
    <w:rsid w:val="00260AC3"/>
    <w:rsid w:val="00260F2A"/>
    <w:rsid w:val="0026139A"/>
    <w:rsid w:val="00262220"/>
    <w:rsid w:val="002622A1"/>
    <w:rsid w:val="002626EF"/>
    <w:rsid w:val="0026273B"/>
    <w:rsid w:val="0026361E"/>
    <w:rsid w:val="00263AC9"/>
    <w:rsid w:val="00263B3A"/>
    <w:rsid w:val="0026415F"/>
    <w:rsid w:val="0026422A"/>
    <w:rsid w:val="002642AE"/>
    <w:rsid w:val="00264685"/>
    <w:rsid w:val="00264CBF"/>
    <w:rsid w:val="00265D6A"/>
    <w:rsid w:val="00266414"/>
    <w:rsid w:val="00266C55"/>
    <w:rsid w:val="00266CE2"/>
    <w:rsid w:val="00266CF8"/>
    <w:rsid w:val="00266F38"/>
    <w:rsid w:val="00267C62"/>
    <w:rsid w:val="00267FE3"/>
    <w:rsid w:val="0027045C"/>
    <w:rsid w:val="0027075B"/>
    <w:rsid w:val="00271DFF"/>
    <w:rsid w:val="00272249"/>
    <w:rsid w:val="002725FE"/>
    <w:rsid w:val="002748C4"/>
    <w:rsid w:val="00275FB3"/>
    <w:rsid w:val="00276868"/>
    <w:rsid w:val="00276AD4"/>
    <w:rsid w:val="002776D5"/>
    <w:rsid w:val="00280764"/>
    <w:rsid w:val="002807F6"/>
    <w:rsid w:val="00281412"/>
    <w:rsid w:val="00281774"/>
    <w:rsid w:val="00281D8F"/>
    <w:rsid w:val="0028207A"/>
    <w:rsid w:val="002823A9"/>
    <w:rsid w:val="0028311A"/>
    <w:rsid w:val="0028312A"/>
    <w:rsid w:val="00283499"/>
    <w:rsid w:val="00283AAD"/>
    <w:rsid w:val="00283F45"/>
    <w:rsid w:val="00284204"/>
    <w:rsid w:val="0028457D"/>
    <w:rsid w:val="00284708"/>
    <w:rsid w:val="00284AB2"/>
    <w:rsid w:val="00284E52"/>
    <w:rsid w:val="00284F52"/>
    <w:rsid w:val="00285BFB"/>
    <w:rsid w:val="00285E58"/>
    <w:rsid w:val="00286A5A"/>
    <w:rsid w:val="00287408"/>
    <w:rsid w:val="002876CF"/>
    <w:rsid w:val="002904C6"/>
    <w:rsid w:val="0029054C"/>
    <w:rsid w:val="0029073D"/>
    <w:rsid w:val="00290750"/>
    <w:rsid w:val="00290DCD"/>
    <w:rsid w:val="00290F3E"/>
    <w:rsid w:val="002910DF"/>
    <w:rsid w:val="002910FD"/>
    <w:rsid w:val="00291398"/>
    <w:rsid w:val="002926C1"/>
    <w:rsid w:val="00292952"/>
    <w:rsid w:val="00292E04"/>
    <w:rsid w:val="0029334B"/>
    <w:rsid w:val="0029346F"/>
    <w:rsid w:val="002938B6"/>
    <w:rsid w:val="002938F3"/>
    <w:rsid w:val="00293FCC"/>
    <w:rsid w:val="00294383"/>
    <w:rsid w:val="00294985"/>
    <w:rsid w:val="00294CC6"/>
    <w:rsid w:val="00294D10"/>
    <w:rsid w:val="0029539D"/>
    <w:rsid w:val="002961E7"/>
    <w:rsid w:val="00296285"/>
    <w:rsid w:val="002970E2"/>
    <w:rsid w:val="00297191"/>
    <w:rsid w:val="00297C95"/>
    <w:rsid w:val="00297E35"/>
    <w:rsid w:val="002A065E"/>
    <w:rsid w:val="002A0990"/>
    <w:rsid w:val="002A1A81"/>
    <w:rsid w:val="002A1BB2"/>
    <w:rsid w:val="002A1E2A"/>
    <w:rsid w:val="002A20EA"/>
    <w:rsid w:val="002A22B6"/>
    <w:rsid w:val="002A2C2F"/>
    <w:rsid w:val="002A2C66"/>
    <w:rsid w:val="002A31FE"/>
    <w:rsid w:val="002A3249"/>
    <w:rsid w:val="002A328C"/>
    <w:rsid w:val="002A35EE"/>
    <w:rsid w:val="002A46ED"/>
    <w:rsid w:val="002A49BC"/>
    <w:rsid w:val="002A49E9"/>
    <w:rsid w:val="002A55D2"/>
    <w:rsid w:val="002A56DF"/>
    <w:rsid w:val="002A5A2D"/>
    <w:rsid w:val="002A5AE1"/>
    <w:rsid w:val="002A5BE9"/>
    <w:rsid w:val="002A6905"/>
    <w:rsid w:val="002A6B0D"/>
    <w:rsid w:val="002A7F1E"/>
    <w:rsid w:val="002B06EE"/>
    <w:rsid w:val="002B0715"/>
    <w:rsid w:val="002B0C90"/>
    <w:rsid w:val="002B11AB"/>
    <w:rsid w:val="002B1A19"/>
    <w:rsid w:val="002B1E17"/>
    <w:rsid w:val="002B209B"/>
    <w:rsid w:val="002B375E"/>
    <w:rsid w:val="002B3F21"/>
    <w:rsid w:val="002B3F53"/>
    <w:rsid w:val="002B43D9"/>
    <w:rsid w:val="002B49A1"/>
    <w:rsid w:val="002B53FA"/>
    <w:rsid w:val="002B61F5"/>
    <w:rsid w:val="002B7312"/>
    <w:rsid w:val="002B7644"/>
    <w:rsid w:val="002B7CCD"/>
    <w:rsid w:val="002C034E"/>
    <w:rsid w:val="002C0436"/>
    <w:rsid w:val="002C0CA4"/>
    <w:rsid w:val="002C0FBC"/>
    <w:rsid w:val="002C1292"/>
    <w:rsid w:val="002C181D"/>
    <w:rsid w:val="002C1BA0"/>
    <w:rsid w:val="002C1E69"/>
    <w:rsid w:val="002C26FB"/>
    <w:rsid w:val="002C2E06"/>
    <w:rsid w:val="002C3ECC"/>
    <w:rsid w:val="002C4CF5"/>
    <w:rsid w:val="002C6319"/>
    <w:rsid w:val="002C695C"/>
    <w:rsid w:val="002C6B0C"/>
    <w:rsid w:val="002D006D"/>
    <w:rsid w:val="002D0854"/>
    <w:rsid w:val="002D08A5"/>
    <w:rsid w:val="002D0FC1"/>
    <w:rsid w:val="002D1267"/>
    <w:rsid w:val="002D18CF"/>
    <w:rsid w:val="002D29EF"/>
    <w:rsid w:val="002D3347"/>
    <w:rsid w:val="002D3ACB"/>
    <w:rsid w:val="002D43E0"/>
    <w:rsid w:val="002D452C"/>
    <w:rsid w:val="002D4770"/>
    <w:rsid w:val="002D489A"/>
    <w:rsid w:val="002D5AA8"/>
    <w:rsid w:val="002D614A"/>
    <w:rsid w:val="002D65DC"/>
    <w:rsid w:val="002D6939"/>
    <w:rsid w:val="002D6968"/>
    <w:rsid w:val="002D729F"/>
    <w:rsid w:val="002D746F"/>
    <w:rsid w:val="002D7AFB"/>
    <w:rsid w:val="002D7DEC"/>
    <w:rsid w:val="002D7E80"/>
    <w:rsid w:val="002E0E7A"/>
    <w:rsid w:val="002E1134"/>
    <w:rsid w:val="002E22B3"/>
    <w:rsid w:val="002E2A05"/>
    <w:rsid w:val="002E2B07"/>
    <w:rsid w:val="002E2FFF"/>
    <w:rsid w:val="002E33A8"/>
    <w:rsid w:val="002E3442"/>
    <w:rsid w:val="002E378D"/>
    <w:rsid w:val="002E4F0F"/>
    <w:rsid w:val="002E551F"/>
    <w:rsid w:val="002E5C15"/>
    <w:rsid w:val="002E5C3B"/>
    <w:rsid w:val="002E5EC1"/>
    <w:rsid w:val="002E647B"/>
    <w:rsid w:val="002E6584"/>
    <w:rsid w:val="002E6ADC"/>
    <w:rsid w:val="002E6E1E"/>
    <w:rsid w:val="002F0486"/>
    <w:rsid w:val="002F102A"/>
    <w:rsid w:val="002F179F"/>
    <w:rsid w:val="002F1A76"/>
    <w:rsid w:val="002F1B16"/>
    <w:rsid w:val="002F1CBA"/>
    <w:rsid w:val="002F2513"/>
    <w:rsid w:val="002F2670"/>
    <w:rsid w:val="002F2AE5"/>
    <w:rsid w:val="002F37B7"/>
    <w:rsid w:val="002F3DBC"/>
    <w:rsid w:val="002F4038"/>
    <w:rsid w:val="002F5301"/>
    <w:rsid w:val="002F6531"/>
    <w:rsid w:val="002F69A6"/>
    <w:rsid w:val="002F7092"/>
    <w:rsid w:val="002F757B"/>
    <w:rsid w:val="002F782C"/>
    <w:rsid w:val="002F7C88"/>
    <w:rsid w:val="0030048A"/>
    <w:rsid w:val="00300A13"/>
    <w:rsid w:val="00301174"/>
    <w:rsid w:val="003012BF"/>
    <w:rsid w:val="00301403"/>
    <w:rsid w:val="00301624"/>
    <w:rsid w:val="00301FAA"/>
    <w:rsid w:val="00302554"/>
    <w:rsid w:val="00303454"/>
    <w:rsid w:val="00303A4C"/>
    <w:rsid w:val="00304618"/>
    <w:rsid w:val="003051BC"/>
    <w:rsid w:val="003055E3"/>
    <w:rsid w:val="00305627"/>
    <w:rsid w:val="00305909"/>
    <w:rsid w:val="003060EE"/>
    <w:rsid w:val="003064DE"/>
    <w:rsid w:val="003064F6"/>
    <w:rsid w:val="003071AE"/>
    <w:rsid w:val="003101DF"/>
    <w:rsid w:val="003106EE"/>
    <w:rsid w:val="00310CDB"/>
    <w:rsid w:val="00311E48"/>
    <w:rsid w:val="00312BCA"/>
    <w:rsid w:val="00312D2A"/>
    <w:rsid w:val="00312F68"/>
    <w:rsid w:val="00313325"/>
    <w:rsid w:val="0031397F"/>
    <w:rsid w:val="00313E97"/>
    <w:rsid w:val="003144EF"/>
    <w:rsid w:val="00314925"/>
    <w:rsid w:val="00314C70"/>
    <w:rsid w:val="003151DD"/>
    <w:rsid w:val="0031582A"/>
    <w:rsid w:val="00315AA9"/>
    <w:rsid w:val="00315CA7"/>
    <w:rsid w:val="00315E8F"/>
    <w:rsid w:val="00316870"/>
    <w:rsid w:val="00316931"/>
    <w:rsid w:val="00316993"/>
    <w:rsid w:val="00316A25"/>
    <w:rsid w:val="00316A9A"/>
    <w:rsid w:val="00316B1F"/>
    <w:rsid w:val="0031756B"/>
    <w:rsid w:val="00317665"/>
    <w:rsid w:val="0031776A"/>
    <w:rsid w:val="003203C7"/>
    <w:rsid w:val="00320B58"/>
    <w:rsid w:val="00321A41"/>
    <w:rsid w:val="00322C5D"/>
    <w:rsid w:val="00322CEE"/>
    <w:rsid w:val="00324CDF"/>
    <w:rsid w:val="00325CEA"/>
    <w:rsid w:val="0032650B"/>
    <w:rsid w:val="00326C5B"/>
    <w:rsid w:val="0032726C"/>
    <w:rsid w:val="00327466"/>
    <w:rsid w:val="00327D3D"/>
    <w:rsid w:val="00330690"/>
    <w:rsid w:val="00331B59"/>
    <w:rsid w:val="00332041"/>
    <w:rsid w:val="003326B7"/>
    <w:rsid w:val="00332E36"/>
    <w:rsid w:val="0033356D"/>
    <w:rsid w:val="00333C22"/>
    <w:rsid w:val="00334759"/>
    <w:rsid w:val="00334F0A"/>
    <w:rsid w:val="003352DC"/>
    <w:rsid w:val="0033609C"/>
    <w:rsid w:val="00336568"/>
    <w:rsid w:val="003367CF"/>
    <w:rsid w:val="003368A0"/>
    <w:rsid w:val="003368AA"/>
    <w:rsid w:val="00336B0D"/>
    <w:rsid w:val="00337A51"/>
    <w:rsid w:val="00337C56"/>
    <w:rsid w:val="003402F5"/>
    <w:rsid w:val="00340446"/>
    <w:rsid w:val="003404A2"/>
    <w:rsid w:val="003406E5"/>
    <w:rsid w:val="00341411"/>
    <w:rsid w:val="00342719"/>
    <w:rsid w:val="00342D80"/>
    <w:rsid w:val="0034320D"/>
    <w:rsid w:val="0034424E"/>
    <w:rsid w:val="003445C8"/>
    <w:rsid w:val="0034468A"/>
    <w:rsid w:val="00344C53"/>
    <w:rsid w:val="00346091"/>
    <w:rsid w:val="00346223"/>
    <w:rsid w:val="003467AA"/>
    <w:rsid w:val="003467F3"/>
    <w:rsid w:val="00346B8F"/>
    <w:rsid w:val="003476DB"/>
    <w:rsid w:val="003476FC"/>
    <w:rsid w:val="003501DD"/>
    <w:rsid w:val="0035091C"/>
    <w:rsid w:val="00351054"/>
    <w:rsid w:val="0035121F"/>
    <w:rsid w:val="00351A7F"/>
    <w:rsid w:val="00351D4D"/>
    <w:rsid w:val="00351EF2"/>
    <w:rsid w:val="00352682"/>
    <w:rsid w:val="0035307B"/>
    <w:rsid w:val="0035336B"/>
    <w:rsid w:val="0035382F"/>
    <w:rsid w:val="00353B49"/>
    <w:rsid w:val="00353BB2"/>
    <w:rsid w:val="00353D63"/>
    <w:rsid w:val="00354459"/>
    <w:rsid w:val="00355709"/>
    <w:rsid w:val="00356445"/>
    <w:rsid w:val="00356B88"/>
    <w:rsid w:val="00357073"/>
    <w:rsid w:val="00357448"/>
    <w:rsid w:val="003576ED"/>
    <w:rsid w:val="00360467"/>
    <w:rsid w:val="00360678"/>
    <w:rsid w:val="00360739"/>
    <w:rsid w:val="00361F19"/>
    <w:rsid w:val="00362063"/>
    <w:rsid w:val="00362279"/>
    <w:rsid w:val="0036318A"/>
    <w:rsid w:val="003640E8"/>
    <w:rsid w:val="003641A2"/>
    <w:rsid w:val="003642A5"/>
    <w:rsid w:val="00364BDE"/>
    <w:rsid w:val="00366384"/>
    <w:rsid w:val="00366593"/>
    <w:rsid w:val="003672B9"/>
    <w:rsid w:val="00370992"/>
    <w:rsid w:val="00370B18"/>
    <w:rsid w:val="00371961"/>
    <w:rsid w:val="00371CC6"/>
    <w:rsid w:val="00371D52"/>
    <w:rsid w:val="0037233C"/>
    <w:rsid w:val="00372445"/>
    <w:rsid w:val="00372C5A"/>
    <w:rsid w:val="003732D4"/>
    <w:rsid w:val="00373379"/>
    <w:rsid w:val="003733EA"/>
    <w:rsid w:val="00373859"/>
    <w:rsid w:val="00373C54"/>
    <w:rsid w:val="00374C5B"/>
    <w:rsid w:val="00374C68"/>
    <w:rsid w:val="003753C4"/>
    <w:rsid w:val="00375514"/>
    <w:rsid w:val="00375560"/>
    <w:rsid w:val="00375C8C"/>
    <w:rsid w:val="00376D25"/>
    <w:rsid w:val="00377540"/>
    <w:rsid w:val="003802DD"/>
    <w:rsid w:val="00380357"/>
    <w:rsid w:val="0038072D"/>
    <w:rsid w:val="00380C99"/>
    <w:rsid w:val="00380F19"/>
    <w:rsid w:val="003818B2"/>
    <w:rsid w:val="00382042"/>
    <w:rsid w:val="003821B1"/>
    <w:rsid w:val="0038288C"/>
    <w:rsid w:val="00382D2B"/>
    <w:rsid w:val="00383094"/>
    <w:rsid w:val="00383702"/>
    <w:rsid w:val="0038384F"/>
    <w:rsid w:val="00384B77"/>
    <w:rsid w:val="00384CDB"/>
    <w:rsid w:val="00385AD9"/>
    <w:rsid w:val="00385C88"/>
    <w:rsid w:val="00386D56"/>
    <w:rsid w:val="00387C92"/>
    <w:rsid w:val="00387E75"/>
    <w:rsid w:val="003900B5"/>
    <w:rsid w:val="00390670"/>
    <w:rsid w:val="00390E8F"/>
    <w:rsid w:val="00391460"/>
    <w:rsid w:val="00391755"/>
    <w:rsid w:val="00391D67"/>
    <w:rsid w:val="0039234D"/>
    <w:rsid w:val="00392A10"/>
    <w:rsid w:val="00392B8C"/>
    <w:rsid w:val="00392E8A"/>
    <w:rsid w:val="0039333B"/>
    <w:rsid w:val="00393837"/>
    <w:rsid w:val="0039396E"/>
    <w:rsid w:val="00393D33"/>
    <w:rsid w:val="00393D70"/>
    <w:rsid w:val="00393F75"/>
    <w:rsid w:val="003944CD"/>
    <w:rsid w:val="00394564"/>
    <w:rsid w:val="003949E1"/>
    <w:rsid w:val="00394E80"/>
    <w:rsid w:val="003958E2"/>
    <w:rsid w:val="00395C92"/>
    <w:rsid w:val="00396311"/>
    <w:rsid w:val="0039708B"/>
    <w:rsid w:val="00397303"/>
    <w:rsid w:val="00397577"/>
    <w:rsid w:val="00397898"/>
    <w:rsid w:val="003978A5"/>
    <w:rsid w:val="00397A05"/>
    <w:rsid w:val="00397D45"/>
    <w:rsid w:val="003A049D"/>
    <w:rsid w:val="003A0A62"/>
    <w:rsid w:val="003A0E1F"/>
    <w:rsid w:val="003A1235"/>
    <w:rsid w:val="003A1250"/>
    <w:rsid w:val="003A185B"/>
    <w:rsid w:val="003A1FD1"/>
    <w:rsid w:val="003A2A6A"/>
    <w:rsid w:val="003A3689"/>
    <w:rsid w:val="003A3997"/>
    <w:rsid w:val="003A3BD5"/>
    <w:rsid w:val="003A48F7"/>
    <w:rsid w:val="003A4F6D"/>
    <w:rsid w:val="003A57E0"/>
    <w:rsid w:val="003A649F"/>
    <w:rsid w:val="003A6BB0"/>
    <w:rsid w:val="003A6D51"/>
    <w:rsid w:val="003A74E9"/>
    <w:rsid w:val="003A759D"/>
    <w:rsid w:val="003A7E47"/>
    <w:rsid w:val="003B04ED"/>
    <w:rsid w:val="003B0D68"/>
    <w:rsid w:val="003B17C5"/>
    <w:rsid w:val="003B1B74"/>
    <w:rsid w:val="003B1DEC"/>
    <w:rsid w:val="003B2C68"/>
    <w:rsid w:val="003B357B"/>
    <w:rsid w:val="003B3FE0"/>
    <w:rsid w:val="003B46C9"/>
    <w:rsid w:val="003B56F2"/>
    <w:rsid w:val="003B5AE4"/>
    <w:rsid w:val="003B613D"/>
    <w:rsid w:val="003B614F"/>
    <w:rsid w:val="003B681F"/>
    <w:rsid w:val="003B6C2F"/>
    <w:rsid w:val="003B7B69"/>
    <w:rsid w:val="003C0D9B"/>
    <w:rsid w:val="003C1512"/>
    <w:rsid w:val="003C1877"/>
    <w:rsid w:val="003C1B35"/>
    <w:rsid w:val="003C2242"/>
    <w:rsid w:val="003C261B"/>
    <w:rsid w:val="003C328E"/>
    <w:rsid w:val="003C3465"/>
    <w:rsid w:val="003C3940"/>
    <w:rsid w:val="003C3BB9"/>
    <w:rsid w:val="003C3E1D"/>
    <w:rsid w:val="003C42B0"/>
    <w:rsid w:val="003C4521"/>
    <w:rsid w:val="003C457E"/>
    <w:rsid w:val="003C5122"/>
    <w:rsid w:val="003C5518"/>
    <w:rsid w:val="003C5DE1"/>
    <w:rsid w:val="003C6148"/>
    <w:rsid w:val="003C62A8"/>
    <w:rsid w:val="003C643F"/>
    <w:rsid w:val="003C682E"/>
    <w:rsid w:val="003C6C48"/>
    <w:rsid w:val="003C6F47"/>
    <w:rsid w:val="003C7698"/>
    <w:rsid w:val="003C7B0D"/>
    <w:rsid w:val="003D05DD"/>
    <w:rsid w:val="003D07E3"/>
    <w:rsid w:val="003D2A65"/>
    <w:rsid w:val="003D4594"/>
    <w:rsid w:val="003D57F4"/>
    <w:rsid w:val="003D69DC"/>
    <w:rsid w:val="003D7586"/>
    <w:rsid w:val="003D764D"/>
    <w:rsid w:val="003D790D"/>
    <w:rsid w:val="003D7910"/>
    <w:rsid w:val="003E0A84"/>
    <w:rsid w:val="003E0EDD"/>
    <w:rsid w:val="003E1007"/>
    <w:rsid w:val="003E12A7"/>
    <w:rsid w:val="003E1975"/>
    <w:rsid w:val="003E235B"/>
    <w:rsid w:val="003E27BD"/>
    <w:rsid w:val="003E3254"/>
    <w:rsid w:val="003E382A"/>
    <w:rsid w:val="003E406E"/>
    <w:rsid w:val="003E4AE4"/>
    <w:rsid w:val="003E4B75"/>
    <w:rsid w:val="003E4D68"/>
    <w:rsid w:val="003E4EEF"/>
    <w:rsid w:val="003E5178"/>
    <w:rsid w:val="003E7393"/>
    <w:rsid w:val="003E78BC"/>
    <w:rsid w:val="003F008C"/>
    <w:rsid w:val="003F05E9"/>
    <w:rsid w:val="003F0DEA"/>
    <w:rsid w:val="003F10FA"/>
    <w:rsid w:val="003F12CB"/>
    <w:rsid w:val="003F1A61"/>
    <w:rsid w:val="003F1AD4"/>
    <w:rsid w:val="003F1B51"/>
    <w:rsid w:val="003F20A0"/>
    <w:rsid w:val="003F2339"/>
    <w:rsid w:val="003F2761"/>
    <w:rsid w:val="003F39EF"/>
    <w:rsid w:val="003F3EB7"/>
    <w:rsid w:val="003F432F"/>
    <w:rsid w:val="003F4776"/>
    <w:rsid w:val="003F4B86"/>
    <w:rsid w:val="003F4FC8"/>
    <w:rsid w:val="003F64E1"/>
    <w:rsid w:val="003F72B1"/>
    <w:rsid w:val="003F7C35"/>
    <w:rsid w:val="003F7DC3"/>
    <w:rsid w:val="0040113A"/>
    <w:rsid w:val="004015DF"/>
    <w:rsid w:val="00401A7D"/>
    <w:rsid w:val="00402AE3"/>
    <w:rsid w:val="00403144"/>
    <w:rsid w:val="004032BD"/>
    <w:rsid w:val="00403685"/>
    <w:rsid w:val="00403E1E"/>
    <w:rsid w:val="00404476"/>
    <w:rsid w:val="004054D8"/>
    <w:rsid w:val="004060B6"/>
    <w:rsid w:val="0040665F"/>
    <w:rsid w:val="00407EA3"/>
    <w:rsid w:val="004103C9"/>
    <w:rsid w:val="00410DA2"/>
    <w:rsid w:val="004115C0"/>
    <w:rsid w:val="00411EDE"/>
    <w:rsid w:val="00412064"/>
    <w:rsid w:val="0041208F"/>
    <w:rsid w:val="00412233"/>
    <w:rsid w:val="00413CA9"/>
    <w:rsid w:val="004145BF"/>
    <w:rsid w:val="0041597E"/>
    <w:rsid w:val="00416473"/>
    <w:rsid w:val="0041664F"/>
    <w:rsid w:val="00417611"/>
    <w:rsid w:val="00420AF5"/>
    <w:rsid w:val="00421857"/>
    <w:rsid w:val="00422135"/>
    <w:rsid w:val="00422211"/>
    <w:rsid w:val="0042347C"/>
    <w:rsid w:val="00423BFB"/>
    <w:rsid w:val="00423E6B"/>
    <w:rsid w:val="004241ED"/>
    <w:rsid w:val="00424ADE"/>
    <w:rsid w:val="00424B5D"/>
    <w:rsid w:val="0042547A"/>
    <w:rsid w:val="00426DCC"/>
    <w:rsid w:val="0042733E"/>
    <w:rsid w:val="00427618"/>
    <w:rsid w:val="00427713"/>
    <w:rsid w:val="00427A51"/>
    <w:rsid w:val="00427D0D"/>
    <w:rsid w:val="00427FF2"/>
    <w:rsid w:val="0043003A"/>
    <w:rsid w:val="004300E1"/>
    <w:rsid w:val="004302AA"/>
    <w:rsid w:val="00430308"/>
    <w:rsid w:val="0043038E"/>
    <w:rsid w:val="004308DA"/>
    <w:rsid w:val="00430F32"/>
    <w:rsid w:val="00431013"/>
    <w:rsid w:val="00431BE4"/>
    <w:rsid w:val="004325A4"/>
    <w:rsid w:val="0043279F"/>
    <w:rsid w:val="004329C1"/>
    <w:rsid w:val="00432B80"/>
    <w:rsid w:val="00432F2F"/>
    <w:rsid w:val="0043301B"/>
    <w:rsid w:val="00433071"/>
    <w:rsid w:val="0043402C"/>
    <w:rsid w:val="004353F6"/>
    <w:rsid w:val="00435E08"/>
    <w:rsid w:val="00436475"/>
    <w:rsid w:val="00436785"/>
    <w:rsid w:val="004402C2"/>
    <w:rsid w:val="0044058B"/>
    <w:rsid w:val="004405F9"/>
    <w:rsid w:val="00440A12"/>
    <w:rsid w:val="00440CB1"/>
    <w:rsid w:val="00441627"/>
    <w:rsid w:val="004417B8"/>
    <w:rsid w:val="00441D9A"/>
    <w:rsid w:val="00441DB7"/>
    <w:rsid w:val="00442532"/>
    <w:rsid w:val="004429A4"/>
    <w:rsid w:val="00442F2A"/>
    <w:rsid w:val="00444F12"/>
    <w:rsid w:val="00446A1F"/>
    <w:rsid w:val="00447663"/>
    <w:rsid w:val="004479B9"/>
    <w:rsid w:val="004504CA"/>
    <w:rsid w:val="004510F7"/>
    <w:rsid w:val="004512DA"/>
    <w:rsid w:val="004517A1"/>
    <w:rsid w:val="00451BFB"/>
    <w:rsid w:val="00452408"/>
    <w:rsid w:val="004529F4"/>
    <w:rsid w:val="00452AD8"/>
    <w:rsid w:val="0045312F"/>
    <w:rsid w:val="004532CC"/>
    <w:rsid w:val="00453B17"/>
    <w:rsid w:val="0045552A"/>
    <w:rsid w:val="00455A7F"/>
    <w:rsid w:val="00455ED0"/>
    <w:rsid w:val="00456620"/>
    <w:rsid w:val="004568BC"/>
    <w:rsid w:val="004568EF"/>
    <w:rsid w:val="00457101"/>
    <w:rsid w:val="00457310"/>
    <w:rsid w:val="0045736E"/>
    <w:rsid w:val="00457A4B"/>
    <w:rsid w:val="00457E1E"/>
    <w:rsid w:val="0046030C"/>
    <w:rsid w:val="00461A14"/>
    <w:rsid w:val="004631A5"/>
    <w:rsid w:val="004631EC"/>
    <w:rsid w:val="00463FE0"/>
    <w:rsid w:val="004644BB"/>
    <w:rsid w:val="00464B1F"/>
    <w:rsid w:val="00465659"/>
    <w:rsid w:val="00465BB8"/>
    <w:rsid w:val="00465BD4"/>
    <w:rsid w:val="004660E2"/>
    <w:rsid w:val="004664DD"/>
    <w:rsid w:val="004673E5"/>
    <w:rsid w:val="00467817"/>
    <w:rsid w:val="00467AB7"/>
    <w:rsid w:val="00467B52"/>
    <w:rsid w:val="00471621"/>
    <w:rsid w:val="004720F8"/>
    <w:rsid w:val="004722DA"/>
    <w:rsid w:val="004725E9"/>
    <w:rsid w:val="00472AE9"/>
    <w:rsid w:val="00472AF7"/>
    <w:rsid w:val="00472AFE"/>
    <w:rsid w:val="004731DD"/>
    <w:rsid w:val="00473366"/>
    <w:rsid w:val="004736F9"/>
    <w:rsid w:val="0047576F"/>
    <w:rsid w:val="00475D53"/>
    <w:rsid w:val="0047627C"/>
    <w:rsid w:val="0047654A"/>
    <w:rsid w:val="004766D7"/>
    <w:rsid w:val="00476EA4"/>
    <w:rsid w:val="00477499"/>
    <w:rsid w:val="00477566"/>
    <w:rsid w:val="00480372"/>
    <w:rsid w:val="00480B2E"/>
    <w:rsid w:val="00480FAC"/>
    <w:rsid w:val="00481B28"/>
    <w:rsid w:val="00481F99"/>
    <w:rsid w:val="004824A4"/>
    <w:rsid w:val="00482842"/>
    <w:rsid w:val="00483073"/>
    <w:rsid w:val="00483420"/>
    <w:rsid w:val="004834C6"/>
    <w:rsid w:val="00483D31"/>
    <w:rsid w:val="00483EF6"/>
    <w:rsid w:val="00483F5D"/>
    <w:rsid w:val="00484C99"/>
    <w:rsid w:val="0048518D"/>
    <w:rsid w:val="0048538D"/>
    <w:rsid w:val="00485C64"/>
    <w:rsid w:val="00485C7B"/>
    <w:rsid w:val="0048613C"/>
    <w:rsid w:val="004864E5"/>
    <w:rsid w:val="00486567"/>
    <w:rsid w:val="004906B9"/>
    <w:rsid w:val="00490D83"/>
    <w:rsid w:val="00491C31"/>
    <w:rsid w:val="00493102"/>
    <w:rsid w:val="00493471"/>
    <w:rsid w:val="0049393A"/>
    <w:rsid w:val="0049485A"/>
    <w:rsid w:val="00495AC2"/>
    <w:rsid w:val="00495CCC"/>
    <w:rsid w:val="004966CD"/>
    <w:rsid w:val="0049701C"/>
    <w:rsid w:val="004971ED"/>
    <w:rsid w:val="00497284"/>
    <w:rsid w:val="00497319"/>
    <w:rsid w:val="004A04CC"/>
    <w:rsid w:val="004A1278"/>
    <w:rsid w:val="004A130B"/>
    <w:rsid w:val="004A1C4B"/>
    <w:rsid w:val="004A1F90"/>
    <w:rsid w:val="004A257E"/>
    <w:rsid w:val="004A25AF"/>
    <w:rsid w:val="004A32BD"/>
    <w:rsid w:val="004A33A5"/>
    <w:rsid w:val="004A3F7C"/>
    <w:rsid w:val="004A407E"/>
    <w:rsid w:val="004A4135"/>
    <w:rsid w:val="004A44AB"/>
    <w:rsid w:val="004A46DF"/>
    <w:rsid w:val="004A4DE3"/>
    <w:rsid w:val="004A51F4"/>
    <w:rsid w:val="004A5215"/>
    <w:rsid w:val="004A55EB"/>
    <w:rsid w:val="004A590C"/>
    <w:rsid w:val="004A5A63"/>
    <w:rsid w:val="004A5BF0"/>
    <w:rsid w:val="004A5E28"/>
    <w:rsid w:val="004A5E78"/>
    <w:rsid w:val="004A6605"/>
    <w:rsid w:val="004A6612"/>
    <w:rsid w:val="004A680C"/>
    <w:rsid w:val="004A72FC"/>
    <w:rsid w:val="004A7AA6"/>
    <w:rsid w:val="004A7C83"/>
    <w:rsid w:val="004A7D49"/>
    <w:rsid w:val="004A7F19"/>
    <w:rsid w:val="004B053B"/>
    <w:rsid w:val="004B0AEA"/>
    <w:rsid w:val="004B0F6F"/>
    <w:rsid w:val="004B1158"/>
    <w:rsid w:val="004B2572"/>
    <w:rsid w:val="004B28A2"/>
    <w:rsid w:val="004B3451"/>
    <w:rsid w:val="004B3478"/>
    <w:rsid w:val="004B429B"/>
    <w:rsid w:val="004B564A"/>
    <w:rsid w:val="004B57CE"/>
    <w:rsid w:val="004B5D27"/>
    <w:rsid w:val="004B5DE3"/>
    <w:rsid w:val="004B6550"/>
    <w:rsid w:val="004B65D1"/>
    <w:rsid w:val="004B6C4C"/>
    <w:rsid w:val="004B6DCD"/>
    <w:rsid w:val="004B6E41"/>
    <w:rsid w:val="004B6FCB"/>
    <w:rsid w:val="004B77BC"/>
    <w:rsid w:val="004C02BA"/>
    <w:rsid w:val="004C02C7"/>
    <w:rsid w:val="004C06F8"/>
    <w:rsid w:val="004C0A14"/>
    <w:rsid w:val="004C0C36"/>
    <w:rsid w:val="004C144C"/>
    <w:rsid w:val="004C2565"/>
    <w:rsid w:val="004C2C34"/>
    <w:rsid w:val="004C3B6F"/>
    <w:rsid w:val="004C3E71"/>
    <w:rsid w:val="004C42CC"/>
    <w:rsid w:val="004C5835"/>
    <w:rsid w:val="004C5AD1"/>
    <w:rsid w:val="004C5D4C"/>
    <w:rsid w:val="004C60CC"/>
    <w:rsid w:val="004C62E5"/>
    <w:rsid w:val="004C70A5"/>
    <w:rsid w:val="004C7257"/>
    <w:rsid w:val="004C73EC"/>
    <w:rsid w:val="004C7763"/>
    <w:rsid w:val="004D063A"/>
    <w:rsid w:val="004D0781"/>
    <w:rsid w:val="004D0CC7"/>
    <w:rsid w:val="004D1112"/>
    <w:rsid w:val="004D1E8A"/>
    <w:rsid w:val="004D401C"/>
    <w:rsid w:val="004D4680"/>
    <w:rsid w:val="004D489B"/>
    <w:rsid w:val="004D5305"/>
    <w:rsid w:val="004D5C4E"/>
    <w:rsid w:val="004D6234"/>
    <w:rsid w:val="004D66EE"/>
    <w:rsid w:val="004D6D5E"/>
    <w:rsid w:val="004D6FC8"/>
    <w:rsid w:val="004D717D"/>
    <w:rsid w:val="004E009D"/>
    <w:rsid w:val="004E01FB"/>
    <w:rsid w:val="004E06A9"/>
    <w:rsid w:val="004E09FD"/>
    <w:rsid w:val="004E1152"/>
    <w:rsid w:val="004E1AD4"/>
    <w:rsid w:val="004E2105"/>
    <w:rsid w:val="004E243C"/>
    <w:rsid w:val="004E27F8"/>
    <w:rsid w:val="004E2CF1"/>
    <w:rsid w:val="004E2CF3"/>
    <w:rsid w:val="004E2DE5"/>
    <w:rsid w:val="004E3AF0"/>
    <w:rsid w:val="004E421C"/>
    <w:rsid w:val="004E45B9"/>
    <w:rsid w:val="004E4A44"/>
    <w:rsid w:val="004E526E"/>
    <w:rsid w:val="004E52A2"/>
    <w:rsid w:val="004E6DEA"/>
    <w:rsid w:val="004E70C3"/>
    <w:rsid w:val="004E7204"/>
    <w:rsid w:val="004E7274"/>
    <w:rsid w:val="004F109B"/>
    <w:rsid w:val="004F20E1"/>
    <w:rsid w:val="004F2D4F"/>
    <w:rsid w:val="004F4483"/>
    <w:rsid w:val="004F463C"/>
    <w:rsid w:val="004F5178"/>
    <w:rsid w:val="004F52DA"/>
    <w:rsid w:val="004F66E2"/>
    <w:rsid w:val="004F67FE"/>
    <w:rsid w:val="004F6C42"/>
    <w:rsid w:val="004F7369"/>
    <w:rsid w:val="004F7B36"/>
    <w:rsid w:val="0050096B"/>
    <w:rsid w:val="005015FD"/>
    <w:rsid w:val="00501920"/>
    <w:rsid w:val="00501EFA"/>
    <w:rsid w:val="005027B3"/>
    <w:rsid w:val="00502A41"/>
    <w:rsid w:val="00502E2B"/>
    <w:rsid w:val="00503C2B"/>
    <w:rsid w:val="00503C9D"/>
    <w:rsid w:val="00503F61"/>
    <w:rsid w:val="00504839"/>
    <w:rsid w:val="00505126"/>
    <w:rsid w:val="0050524C"/>
    <w:rsid w:val="00505580"/>
    <w:rsid w:val="005059EC"/>
    <w:rsid w:val="00505A99"/>
    <w:rsid w:val="00505EA9"/>
    <w:rsid w:val="00510CC6"/>
    <w:rsid w:val="00511203"/>
    <w:rsid w:val="00511C2A"/>
    <w:rsid w:val="00511CA8"/>
    <w:rsid w:val="00512330"/>
    <w:rsid w:val="00512EB9"/>
    <w:rsid w:val="00512ECE"/>
    <w:rsid w:val="00513007"/>
    <w:rsid w:val="00513122"/>
    <w:rsid w:val="0051358C"/>
    <w:rsid w:val="0051403F"/>
    <w:rsid w:val="005145F2"/>
    <w:rsid w:val="00515042"/>
    <w:rsid w:val="00515C40"/>
    <w:rsid w:val="00515E48"/>
    <w:rsid w:val="00516155"/>
    <w:rsid w:val="00516EAD"/>
    <w:rsid w:val="00516F76"/>
    <w:rsid w:val="00517657"/>
    <w:rsid w:val="00517F82"/>
    <w:rsid w:val="00517F8B"/>
    <w:rsid w:val="0052012B"/>
    <w:rsid w:val="0052057E"/>
    <w:rsid w:val="00520684"/>
    <w:rsid w:val="0052092D"/>
    <w:rsid w:val="00521A6F"/>
    <w:rsid w:val="005227EB"/>
    <w:rsid w:val="00522B5C"/>
    <w:rsid w:val="00522BFF"/>
    <w:rsid w:val="005235AE"/>
    <w:rsid w:val="0052488D"/>
    <w:rsid w:val="00524ED8"/>
    <w:rsid w:val="00525AD4"/>
    <w:rsid w:val="00526DD4"/>
    <w:rsid w:val="00527077"/>
    <w:rsid w:val="00527110"/>
    <w:rsid w:val="00527F2A"/>
    <w:rsid w:val="00530B25"/>
    <w:rsid w:val="0053120A"/>
    <w:rsid w:val="00531A7F"/>
    <w:rsid w:val="00531A97"/>
    <w:rsid w:val="0053226E"/>
    <w:rsid w:val="0053338A"/>
    <w:rsid w:val="005333E5"/>
    <w:rsid w:val="0053361C"/>
    <w:rsid w:val="005336D8"/>
    <w:rsid w:val="005340B6"/>
    <w:rsid w:val="005340E4"/>
    <w:rsid w:val="00535183"/>
    <w:rsid w:val="0053582F"/>
    <w:rsid w:val="00535BD7"/>
    <w:rsid w:val="005363B2"/>
    <w:rsid w:val="005365F7"/>
    <w:rsid w:val="0053690C"/>
    <w:rsid w:val="005369CC"/>
    <w:rsid w:val="00536A06"/>
    <w:rsid w:val="00536CFA"/>
    <w:rsid w:val="00537639"/>
    <w:rsid w:val="00537DB3"/>
    <w:rsid w:val="005408F1"/>
    <w:rsid w:val="00541814"/>
    <w:rsid w:val="00541BBB"/>
    <w:rsid w:val="00542482"/>
    <w:rsid w:val="0054332E"/>
    <w:rsid w:val="005433C3"/>
    <w:rsid w:val="005435E5"/>
    <w:rsid w:val="005441C8"/>
    <w:rsid w:val="005445F3"/>
    <w:rsid w:val="00544BFC"/>
    <w:rsid w:val="00544F16"/>
    <w:rsid w:val="00545350"/>
    <w:rsid w:val="005455FA"/>
    <w:rsid w:val="00545A7A"/>
    <w:rsid w:val="00545B11"/>
    <w:rsid w:val="00545FB8"/>
    <w:rsid w:val="0054664E"/>
    <w:rsid w:val="005469C5"/>
    <w:rsid w:val="00547179"/>
    <w:rsid w:val="005471D0"/>
    <w:rsid w:val="00550511"/>
    <w:rsid w:val="00550575"/>
    <w:rsid w:val="00550639"/>
    <w:rsid w:val="00550BD1"/>
    <w:rsid w:val="005512CC"/>
    <w:rsid w:val="00551559"/>
    <w:rsid w:val="00552169"/>
    <w:rsid w:val="00552352"/>
    <w:rsid w:val="005527FC"/>
    <w:rsid w:val="005530A2"/>
    <w:rsid w:val="005537E9"/>
    <w:rsid w:val="005545C3"/>
    <w:rsid w:val="00554713"/>
    <w:rsid w:val="0055496F"/>
    <w:rsid w:val="00554EAC"/>
    <w:rsid w:val="005559B8"/>
    <w:rsid w:val="005559E0"/>
    <w:rsid w:val="00555C48"/>
    <w:rsid w:val="00555E88"/>
    <w:rsid w:val="0055608B"/>
    <w:rsid w:val="00556399"/>
    <w:rsid w:val="00556603"/>
    <w:rsid w:val="00556850"/>
    <w:rsid w:val="00556896"/>
    <w:rsid w:val="005572B5"/>
    <w:rsid w:val="0055750E"/>
    <w:rsid w:val="00557B45"/>
    <w:rsid w:val="005600B8"/>
    <w:rsid w:val="00560720"/>
    <w:rsid w:val="00560756"/>
    <w:rsid w:val="005610CA"/>
    <w:rsid w:val="00561A2C"/>
    <w:rsid w:val="00561FA7"/>
    <w:rsid w:val="005625CE"/>
    <w:rsid w:val="00562C78"/>
    <w:rsid w:val="00562C93"/>
    <w:rsid w:val="00562FF8"/>
    <w:rsid w:val="00563D62"/>
    <w:rsid w:val="005646F5"/>
    <w:rsid w:val="00565062"/>
    <w:rsid w:val="005656BD"/>
    <w:rsid w:val="00565CAD"/>
    <w:rsid w:val="0056665B"/>
    <w:rsid w:val="005667DA"/>
    <w:rsid w:val="005671CB"/>
    <w:rsid w:val="0056720C"/>
    <w:rsid w:val="0056730A"/>
    <w:rsid w:val="00567E7F"/>
    <w:rsid w:val="00570487"/>
    <w:rsid w:val="0057071D"/>
    <w:rsid w:val="00570A1F"/>
    <w:rsid w:val="00570D3C"/>
    <w:rsid w:val="0057144B"/>
    <w:rsid w:val="00571C10"/>
    <w:rsid w:val="00571C2C"/>
    <w:rsid w:val="00571F11"/>
    <w:rsid w:val="0057272E"/>
    <w:rsid w:val="00574B58"/>
    <w:rsid w:val="00574F1D"/>
    <w:rsid w:val="005751FC"/>
    <w:rsid w:val="00575686"/>
    <w:rsid w:val="00575A8F"/>
    <w:rsid w:val="00575FBB"/>
    <w:rsid w:val="00575FF1"/>
    <w:rsid w:val="0057677A"/>
    <w:rsid w:val="00576B0D"/>
    <w:rsid w:val="00576B74"/>
    <w:rsid w:val="00576F59"/>
    <w:rsid w:val="00577019"/>
    <w:rsid w:val="0057729C"/>
    <w:rsid w:val="00580283"/>
    <w:rsid w:val="00580299"/>
    <w:rsid w:val="0058108A"/>
    <w:rsid w:val="00581323"/>
    <w:rsid w:val="00581443"/>
    <w:rsid w:val="00583202"/>
    <w:rsid w:val="0058370C"/>
    <w:rsid w:val="00583B38"/>
    <w:rsid w:val="00583B77"/>
    <w:rsid w:val="00583D9B"/>
    <w:rsid w:val="00584DDA"/>
    <w:rsid w:val="005856EB"/>
    <w:rsid w:val="005859AD"/>
    <w:rsid w:val="00585C40"/>
    <w:rsid w:val="00586075"/>
    <w:rsid w:val="005865B0"/>
    <w:rsid w:val="0058661D"/>
    <w:rsid w:val="00586C0F"/>
    <w:rsid w:val="00586CD5"/>
    <w:rsid w:val="00586DE6"/>
    <w:rsid w:val="0058752C"/>
    <w:rsid w:val="00587DA9"/>
    <w:rsid w:val="005905DA"/>
    <w:rsid w:val="00590617"/>
    <w:rsid w:val="0059095E"/>
    <w:rsid w:val="00590AB4"/>
    <w:rsid w:val="00590B6B"/>
    <w:rsid w:val="00591559"/>
    <w:rsid w:val="005916D3"/>
    <w:rsid w:val="00592107"/>
    <w:rsid w:val="005921A0"/>
    <w:rsid w:val="00593AE2"/>
    <w:rsid w:val="00593E34"/>
    <w:rsid w:val="00594A5C"/>
    <w:rsid w:val="00595468"/>
    <w:rsid w:val="00595F2B"/>
    <w:rsid w:val="005A01CA"/>
    <w:rsid w:val="005A02BD"/>
    <w:rsid w:val="005A07D4"/>
    <w:rsid w:val="005A0EE7"/>
    <w:rsid w:val="005A12CB"/>
    <w:rsid w:val="005A139E"/>
    <w:rsid w:val="005A2CC7"/>
    <w:rsid w:val="005A33B2"/>
    <w:rsid w:val="005A361D"/>
    <w:rsid w:val="005A3710"/>
    <w:rsid w:val="005A4867"/>
    <w:rsid w:val="005A4A9B"/>
    <w:rsid w:val="005A5117"/>
    <w:rsid w:val="005A5520"/>
    <w:rsid w:val="005A5D67"/>
    <w:rsid w:val="005A67FE"/>
    <w:rsid w:val="005A6AD5"/>
    <w:rsid w:val="005A6EFB"/>
    <w:rsid w:val="005A738D"/>
    <w:rsid w:val="005A755C"/>
    <w:rsid w:val="005A76F9"/>
    <w:rsid w:val="005A7B8B"/>
    <w:rsid w:val="005B0CEC"/>
    <w:rsid w:val="005B1262"/>
    <w:rsid w:val="005B14F9"/>
    <w:rsid w:val="005B2516"/>
    <w:rsid w:val="005B2846"/>
    <w:rsid w:val="005B34F2"/>
    <w:rsid w:val="005B3744"/>
    <w:rsid w:val="005B37A8"/>
    <w:rsid w:val="005B3BD1"/>
    <w:rsid w:val="005B4322"/>
    <w:rsid w:val="005B45EA"/>
    <w:rsid w:val="005B485C"/>
    <w:rsid w:val="005B4AA8"/>
    <w:rsid w:val="005B58EF"/>
    <w:rsid w:val="005B609E"/>
    <w:rsid w:val="005B6CCD"/>
    <w:rsid w:val="005B741C"/>
    <w:rsid w:val="005B758C"/>
    <w:rsid w:val="005B7CC2"/>
    <w:rsid w:val="005C0D13"/>
    <w:rsid w:val="005C0FC0"/>
    <w:rsid w:val="005C14AB"/>
    <w:rsid w:val="005C152D"/>
    <w:rsid w:val="005C159E"/>
    <w:rsid w:val="005C1B63"/>
    <w:rsid w:val="005C20B9"/>
    <w:rsid w:val="005C232E"/>
    <w:rsid w:val="005C279B"/>
    <w:rsid w:val="005C28CC"/>
    <w:rsid w:val="005C2C73"/>
    <w:rsid w:val="005C3076"/>
    <w:rsid w:val="005C3921"/>
    <w:rsid w:val="005C3AC0"/>
    <w:rsid w:val="005C3F65"/>
    <w:rsid w:val="005C45BD"/>
    <w:rsid w:val="005C540F"/>
    <w:rsid w:val="005C5A12"/>
    <w:rsid w:val="005C5C4F"/>
    <w:rsid w:val="005C5C5B"/>
    <w:rsid w:val="005C5CE6"/>
    <w:rsid w:val="005C5D4D"/>
    <w:rsid w:val="005C5EA6"/>
    <w:rsid w:val="005C5F04"/>
    <w:rsid w:val="005C6128"/>
    <w:rsid w:val="005C68D4"/>
    <w:rsid w:val="005C7316"/>
    <w:rsid w:val="005C74BD"/>
    <w:rsid w:val="005C7780"/>
    <w:rsid w:val="005C7D42"/>
    <w:rsid w:val="005D0D2D"/>
    <w:rsid w:val="005D115F"/>
    <w:rsid w:val="005D1187"/>
    <w:rsid w:val="005D13D9"/>
    <w:rsid w:val="005D1531"/>
    <w:rsid w:val="005D1B8D"/>
    <w:rsid w:val="005D1E29"/>
    <w:rsid w:val="005D27BB"/>
    <w:rsid w:val="005D27BD"/>
    <w:rsid w:val="005D3155"/>
    <w:rsid w:val="005D37A2"/>
    <w:rsid w:val="005D4353"/>
    <w:rsid w:val="005D487A"/>
    <w:rsid w:val="005D48C5"/>
    <w:rsid w:val="005D4D62"/>
    <w:rsid w:val="005D5EDC"/>
    <w:rsid w:val="005D5F9C"/>
    <w:rsid w:val="005D62FC"/>
    <w:rsid w:val="005D6548"/>
    <w:rsid w:val="005D67CC"/>
    <w:rsid w:val="005D67F4"/>
    <w:rsid w:val="005D6983"/>
    <w:rsid w:val="005D71EF"/>
    <w:rsid w:val="005D73DF"/>
    <w:rsid w:val="005D7CE3"/>
    <w:rsid w:val="005D7EAA"/>
    <w:rsid w:val="005E004D"/>
    <w:rsid w:val="005E0659"/>
    <w:rsid w:val="005E0ED9"/>
    <w:rsid w:val="005E172D"/>
    <w:rsid w:val="005E2828"/>
    <w:rsid w:val="005E295A"/>
    <w:rsid w:val="005E299A"/>
    <w:rsid w:val="005E301E"/>
    <w:rsid w:val="005E330B"/>
    <w:rsid w:val="005E3901"/>
    <w:rsid w:val="005E3FD8"/>
    <w:rsid w:val="005E427D"/>
    <w:rsid w:val="005E5EC5"/>
    <w:rsid w:val="005E6048"/>
    <w:rsid w:val="005E6249"/>
    <w:rsid w:val="005E6282"/>
    <w:rsid w:val="005E68E6"/>
    <w:rsid w:val="005E6FB2"/>
    <w:rsid w:val="005E7CF0"/>
    <w:rsid w:val="005E7DD7"/>
    <w:rsid w:val="005F03C9"/>
    <w:rsid w:val="005F069E"/>
    <w:rsid w:val="005F1720"/>
    <w:rsid w:val="005F1C1D"/>
    <w:rsid w:val="005F20D4"/>
    <w:rsid w:val="005F2232"/>
    <w:rsid w:val="005F412C"/>
    <w:rsid w:val="005F4D96"/>
    <w:rsid w:val="005F4E54"/>
    <w:rsid w:val="005F5541"/>
    <w:rsid w:val="005F580B"/>
    <w:rsid w:val="005F5D7E"/>
    <w:rsid w:val="005F5F36"/>
    <w:rsid w:val="005F6709"/>
    <w:rsid w:val="005F6744"/>
    <w:rsid w:val="005F6CC1"/>
    <w:rsid w:val="005F6DE0"/>
    <w:rsid w:val="005F6E13"/>
    <w:rsid w:val="005F7B72"/>
    <w:rsid w:val="00600117"/>
    <w:rsid w:val="0060134C"/>
    <w:rsid w:val="00601CAC"/>
    <w:rsid w:val="0060336F"/>
    <w:rsid w:val="00603445"/>
    <w:rsid w:val="00603626"/>
    <w:rsid w:val="006036C2"/>
    <w:rsid w:val="00603C38"/>
    <w:rsid w:val="00604A4C"/>
    <w:rsid w:val="00604B27"/>
    <w:rsid w:val="00604C10"/>
    <w:rsid w:val="00605895"/>
    <w:rsid w:val="00605C85"/>
    <w:rsid w:val="00606B93"/>
    <w:rsid w:val="00606EEE"/>
    <w:rsid w:val="00606F8F"/>
    <w:rsid w:val="00606FF7"/>
    <w:rsid w:val="006073BD"/>
    <w:rsid w:val="00607DA4"/>
    <w:rsid w:val="00607EF6"/>
    <w:rsid w:val="006104DE"/>
    <w:rsid w:val="006119DF"/>
    <w:rsid w:val="0061344C"/>
    <w:rsid w:val="006136D9"/>
    <w:rsid w:val="00614092"/>
    <w:rsid w:val="00614FE8"/>
    <w:rsid w:val="00615854"/>
    <w:rsid w:val="006158B2"/>
    <w:rsid w:val="0061592A"/>
    <w:rsid w:val="0061629B"/>
    <w:rsid w:val="00616351"/>
    <w:rsid w:val="00616A07"/>
    <w:rsid w:val="006177F5"/>
    <w:rsid w:val="006204A3"/>
    <w:rsid w:val="006207FC"/>
    <w:rsid w:val="006221C1"/>
    <w:rsid w:val="00622399"/>
    <w:rsid w:val="0062259C"/>
    <w:rsid w:val="006226CE"/>
    <w:rsid w:val="00622B04"/>
    <w:rsid w:val="00622B39"/>
    <w:rsid w:val="00622E50"/>
    <w:rsid w:val="00622FA4"/>
    <w:rsid w:val="0062303D"/>
    <w:rsid w:val="0062333B"/>
    <w:rsid w:val="0062363A"/>
    <w:rsid w:val="00623F36"/>
    <w:rsid w:val="0062410E"/>
    <w:rsid w:val="00624153"/>
    <w:rsid w:val="006242E9"/>
    <w:rsid w:val="00624341"/>
    <w:rsid w:val="006245C6"/>
    <w:rsid w:val="00624B09"/>
    <w:rsid w:val="00624B18"/>
    <w:rsid w:val="00624EBA"/>
    <w:rsid w:val="00625151"/>
    <w:rsid w:val="0062569E"/>
    <w:rsid w:val="00625832"/>
    <w:rsid w:val="00626509"/>
    <w:rsid w:val="00627BF6"/>
    <w:rsid w:val="00630777"/>
    <w:rsid w:val="0063086E"/>
    <w:rsid w:val="006313B6"/>
    <w:rsid w:val="0063186B"/>
    <w:rsid w:val="00631B90"/>
    <w:rsid w:val="00631C3D"/>
    <w:rsid w:val="00632384"/>
    <w:rsid w:val="00633709"/>
    <w:rsid w:val="00633722"/>
    <w:rsid w:val="0063378B"/>
    <w:rsid w:val="006339AA"/>
    <w:rsid w:val="00633A7B"/>
    <w:rsid w:val="00634492"/>
    <w:rsid w:val="00634699"/>
    <w:rsid w:val="0063604E"/>
    <w:rsid w:val="00636B2E"/>
    <w:rsid w:val="006372AE"/>
    <w:rsid w:val="00637740"/>
    <w:rsid w:val="00640290"/>
    <w:rsid w:val="006404DB"/>
    <w:rsid w:val="0064328E"/>
    <w:rsid w:val="00644088"/>
    <w:rsid w:val="00644B6B"/>
    <w:rsid w:val="00644ECE"/>
    <w:rsid w:val="00645151"/>
    <w:rsid w:val="00645513"/>
    <w:rsid w:val="006455E7"/>
    <w:rsid w:val="006458EE"/>
    <w:rsid w:val="00645BDC"/>
    <w:rsid w:val="00646253"/>
    <w:rsid w:val="006463A4"/>
    <w:rsid w:val="006464F3"/>
    <w:rsid w:val="00646A0A"/>
    <w:rsid w:val="0065030A"/>
    <w:rsid w:val="00650B46"/>
    <w:rsid w:val="00651074"/>
    <w:rsid w:val="0065179A"/>
    <w:rsid w:val="00652D16"/>
    <w:rsid w:val="00653107"/>
    <w:rsid w:val="00653163"/>
    <w:rsid w:val="0065383E"/>
    <w:rsid w:val="00653849"/>
    <w:rsid w:val="00653D25"/>
    <w:rsid w:val="00654C37"/>
    <w:rsid w:val="00654E4F"/>
    <w:rsid w:val="00654ED1"/>
    <w:rsid w:val="00654FF2"/>
    <w:rsid w:val="0065524C"/>
    <w:rsid w:val="0065564D"/>
    <w:rsid w:val="00655754"/>
    <w:rsid w:val="00655921"/>
    <w:rsid w:val="00656460"/>
    <w:rsid w:val="006565AA"/>
    <w:rsid w:val="0065709C"/>
    <w:rsid w:val="0065729F"/>
    <w:rsid w:val="00657698"/>
    <w:rsid w:val="00657725"/>
    <w:rsid w:val="00657F4E"/>
    <w:rsid w:val="00660200"/>
    <w:rsid w:val="0066076D"/>
    <w:rsid w:val="00660831"/>
    <w:rsid w:val="00660BD2"/>
    <w:rsid w:val="00663659"/>
    <w:rsid w:val="00663777"/>
    <w:rsid w:val="00663B7D"/>
    <w:rsid w:val="00663C9A"/>
    <w:rsid w:val="00663DDB"/>
    <w:rsid w:val="0066422E"/>
    <w:rsid w:val="0066560D"/>
    <w:rsid w:val="00665AE6"/>
    <w:rsid w:val="00666D70"/>
    <w:rsid w:val="0067091C"/>
    <w:rsid w:val="00670AE4"/>
    <w:rsid w:val="00670D01"/>
    <w:rsid w:val="0067146E"/>
    <w:rsid w:val="0067174D"/>
    <w:rsid w:val="0067202F"/>
    <w:rsid w:val="006720A1"/>
    <w:rsid w:val="00672654"/>
    <w:rsid w:val="006729D7"/>
    <w:rsid w:val="00673E3E"/>
    <w:rsid w:val="00673EFA"/>
    <w:rsid w:val="00673F93"/>
    <w:rsid w:val="00674921"/>
    <w:rsid w:val="006755B1"/>
    <w:rsid w:val="00675A5F"/>
    <w:rsid w:val="00675B0E"/>
    <w:rsid w:val="00676388"/>
    <w:rsid w:val="006764C0"/>
    <w:rsid w:val="00676CC0"/>
    <w:rsid w:val="00676DAE"/>
    <w:rsid w:val="0068010F"/>
    <w:rsid w:val="00680631"/>
    <w:rsid w:val="006806FA"/>
    <w:rsid w:val="006813EF"/>
    <w:rsid w:val="00681BED"/>
    <w:rsid w:val="0068239C"/>
    <w:rsid w:val="00682DB5"/>
    <w:rsid w:val="00682DCF"/>
    <w:rsid w:val="00683378"/>
    <w:rsid w:val="00683831"/>
    <w:rsid w:val="0068386A"/>
    <w:rsid w:val="006838FE"/>
    <w:rsid w:val="006839DE"/>
    <w:rsid w:val="00683DF2"/>
    <w:rsid w:val="00684636"/>
    <w:rsid w:val="00684901"/>
    <w:rsid w:val="006849B7"/>
    <w:rsid w:val="00685704"/>
    <w:rsid w:val="0068575F"/>
    <w:rsid w:val="00685801"/>
    <w:rsid w:val="00685E65"/>
    <w:rsid w:val="0068740B"/>
    <w:rsid w:val="0068744E"/>
    <w:rsid w:val="00687483"/>
    <w:rsid w:val="006901F6"/>
    <w:rsid w:val="00690A8E"/>
    <w:rsid w:val="00690C4E"/>
    <w:rsid w:val="00690EC0"/>
    <w:rsid w:val="006912B8"/>
    <w:rsid w:val="0069190A"/>
    <w:rsid w:val="00691A6A"/>
    <w:rsid w:val="00691D77"/>
    <w:rsid w:val="00692094"/>
    <w:rsid w:val="00692CD9"/>
    <w:rsid w:val="006930E1"/>
    <w:rsid w:val="00693617"/>
    <w:rsid w:val="00694478"/>
    <w:rsid w:val="00694E6A"/>
    <w:rsid w:val="00694FF1"/>
    <w:rsid w:val="0069540A"/>
    <w:rsid w:val="006954C6"/>
    <w:rsid w:val="0069558A"/>
    <w:rsid w:val="00695712"/>
    <w:rsid w:val="00696207"/>
    <w:rsid w:val="00696A67"/>
    <w:rsid w:val="00696D40"/>
    <w:rsid w:val="006976EE"/>
    <w:rsid w:val="00697894"/>
    <w:rsid w:val="00697C3F"/>
    <w:rsid w:val="00697C40"/>
    <w:rsid w:val="00697DEF"/>
    <w:rsid w:val="006A031E"/>
    <w:rsid w:val="006A0DA0"/>
    <w:rsid w:val="006A0E06"/>
    <w:rsid w:val="006A0F86"/>
    <w:rsid w:val="006A0FC3"/>
    <w:rsid w:val="006A121F"/>
    <w:rsid w:val="006A29DB"/>
    <w:rsid w:val="006A2F52"/>
    <w:rsid w:val="006A35BB"/>
    <w:rsid w:val="006A38B2"/>
    <w:rsid w:val="006A4081"/>
    <w:rsid w:val="006A43ED"/>
    <w:rsid w:val="006A4505"/>
    <w:rsid w:val="006A53FD"/>
    <w:rsid w:val="006A62B9"/>
    <w:rsid w:val="006A636C"/>
    <w:rsid w:val="006A68D5"/>
    <w:rsid w:val="006A6911"/>
    <w:rsid w:val="006A6981"/>
    <w:rsid w:val="006A78C2"/>
    <w:rsid w:val="006A7BB4"/>
    <w:rsid w:val="006B0121"/>
    <w:rsid w:val="006B0297"/>
    <w:rsid w:val="006B05A7"/>
    <w:rsid w:val="006B09A6"/>
    <w:rsid w:val="006B0CE4"/>
    <w:rsid w:val="006B12F3"/>
    <w:rsid w:val="006B1474"/>
    <w:rsid w:val="006B1606"/>
    <w:rsid w:val="006B1C8A"/>
    <w:rsid w:val="006B1EDA"/>
    <w:rsid w:val="006B1EE0"/>
    <w:rsid w:val="006B20D1"/>
    <w:rsid w:val="006B26BC"/>
    <w:rsid w:val="006B2743"/>
    <w:rsid w:val="006B2CB8"/>
    <w:rsid w:val="006B3054"/>
    <w:rsid w:val="006B30F4"/>
    <w:rsid w:val="006B3BCC"/>
    <w:rsid w:val="006B3C3E"/>
    <w:rsid w:val="006B3C4D"/>
    <w:rsid w:val="006B4709"/>
    <w:rsid w:val="006B478A"/>
    <w:rsid w:val="006B5211"/>
    <w:rsid w:val="006B57F7"/>
    <w:rsid w:val="006B6DBB"/>
    <w:rsid w:val="006B6FD1"/>
    <w:rsid w:val="006B727C"/>
    <w:rsid w:val="006B7337"/>
    <w:rsid w:val="006B7550"/>
    <w:rsid w:val="006C036E"/>
    <w:rsid w:val="006C07F1"/>
    <w:rsid w:val="006C08EB"/>
    <w:rsid w:val="006C0C13"/>
    <w:rsid w:val="006C1427"/>
    <w:rsid w:val="006C1609"/>
    <w:rsid w:val="006C1687"/>
    <w:rsid w:val="006C1814"/>
    <w:rsid w:val="006C18C0"/>
    <w:rsid w:val="006C1B7F"/>
    <w:rsid w:val="006C1C8A"/>
    <w:rsid w:val="006C1CF9"/>
    <w:rsid w:val="006C25DB"/>
    <w:rsid w:val="006C2AB4"/>
    <w:rsid w:val="006C3326"/>
    <w:rsid w:val="006C343B"/>
    <w:rsid w:val="006C3483"/>
    <w:rsid w:val="006C376C"/>
    <w:rsid w:val="006C4374"/>
    <w:rsid w:val="006C4734"/>
    <w:rsid w:val="006C47D4"/>
    <w:rsid w:val="006C50B7"/>
    <w:rsid w:val="006C569F"/>
    <w:rsid w:val="006C5851"/>
    <w:rsid w:val="006C6583"/>
    <w:rsid w:val="006C69EC"/>
    <w:rsid w:val="006C72B4"/>
    <w:rsid w:val="006C77C5"/>
    <w:rsid w:val="006D08BE"/>
    <w:rsid w:val="006D1458"/>
    <w:rsid w:val="006D14ED"/>
    <w:rsid w:val="006D1EEB"/>
    <w:rsid w:val="006D2752"/>
    <w:rsid w:val="006D27A4"/>
    <w:rsid w:val="006D3A13"/>
    <w:rsid w:val="006D3B2F"/>
    <w:rsid w:val="006D3E2D"/>
    <w:rsid w:val="006D4D10"/>
    <w:rsid w:val="006D51AD"/>
    <w:rsid w:val="006D5465"/>
    <w:rsid w:val="006D5484"/>
    <w:rsid w:val="006D5C7D"/>
    <w:rsid w:val="006D5D49"/>
    <w:rsid w:val="006D6683"/>
    <w:rsid w:val="006D6BBB"/>
    <w:rsid w:val="006D7B5A"/>
    <w:rsid w:val="006E035D"/>
    <w:rsid w:val="006E03AD"/>
    <w:rsid w:val="006E0EA8"/>
    <w:rsid w:val="006E1B8D"/>
    <w:rsid w:val="006E306B"/>
    <w:rsid w:val="006E3E1D"/>
    <w:rsid w:val="006E3FFC"/>
    <w:rsid w:val="006E5175"/>
    <w:rsid w:val="006E5ADA"/>
    <w:rsid w:val="006E5BC7"/>
    <w:rsid w:val="006E659D"/>
    <w:rsid w:val="006E717D"/>
    <w:rsid w:val="006E75D0"/>
    <w:rsid w:val="006E7D8F"/>
    <w:rsid w:val="006F0CF9"/>
    <w:rsid w:val="006F0E2A"/>
    <w:rsid w:val="006F0F34"/>
    <w:rsid w:val="006F1120"/>
    <w:rsid w:val="006F1D1B"/>
    <w:rsid w:val="006F2B76"/>
    <w:rsid w:val="006F3000"/>
    <w:rsid w:val="006F3759"/>
    <w:rsid w:val="006F3DF9"/>
    <w:rsid w:val="006F433C"/>
    <w:rsid w:val="006F45F3"/>
    <w:rsid w:val="006F4BF9"/>
    <w:rsid w:val="006F4DB6"/>
    <w:rsid w:val="006F53D2"/>
    <w:rsid w:val="006F65AC"/>
    <w:rsid w:val="006F6C16"/>
    <w:rsid w:val="006F6D55"/>
    <w:rsid w:val="006F7384"/>
    <w:rsid w:val="006F7894"/>
    <w:rsid w:val="006F7DCE"/>
    <w:rsid w:val="00700E67"/>
    <w:rsid w:val="00700F34"/>
    <w:rsid w:val="00700F58"/>
    <w:rsid w:val="00701606"/>
    <w:rsid w:val="0070178A"/>
    <w:rsid w:val="00701AEA"/>
    <w:rsid w:val="00701CCD"/>
    <w:rsid w:val="00702A1D"/>
    <w:rsid w:val="00702BD4"/>
    <w:rsid w:val="007045D1"/>
    <w:rsid w:val="00704E9B"/>
    <w:rsid w:val="007053B5"/>
    <w:rsid w:val="0070683D"/>
    <w:rsid w:val="00706AB2"/>
    <w:rsid w:val="00706B9F"/>
    <w:rsid w:val="0070753C"/>
    <w:rsid w:val="00707D04"/>
    <w:rsid w:val="00707F6C"/>
    <w:rsid w:val="00710518"/>
    <w:rsid w:val="00710F2E"/>
    <w:rsid w:val="00711044"/>
    <w:rsid w:val="0071114C"/>
    <w:rsid w:val="00712DFC"/>
    <w:rsid w:val="00712FB6"/>
    <w:rsid w:val="00713118"/>
    <w:rsid w:val="00713407"/>
    <w:rsid w:val="00713551"/>
    <w:rsid w:val="00713723"/>
    <w:rsid w:val="00713AB3"/>
    <w:rsid w:val="00713AD5"/>
    <w:rsid w:val="00713D03"/>
    <w:rsid w:val="007146D9"/>
    <w:rsid w:val="007152F7"/>
    <w:rsid w:val="00715A89"/>
    <w:rsid w:val="00715AF1"/>
    <w:rsid w:val="00715CA4"/>
    <w:rsid w:val="0071615C"/>
    <w:rsid w:val="0071633C"/>
    <w:rsid w:val="0071653F"/>
    <w:rsid w:val="00716B1B"/>
    <w:rsid w:val="0071770B"/>
    <w:rsid w:val="00717EF2"/>
    <w:rsid w:val="007200E7"/>
    <w:rsid w:val="007204AE"/>
    <w:rsid w:val="00720818"/>
    <w:rsid w:val="007224E9"/>
    <w:rsid w:val="007225D2"/>
    <w:rsid w:val="00722625"/>
    <w:rsid w:val="00722C5D"/>
    <w:rsid w:val="0072300D"/>
    <w:rsid w:val="0072392B"/>
    <w:rsid w:val="00723F72"/>
    <w:rsid w:val="0072402E"/>
    <w:rsid w:val="00725808"/>
    <w:rsid w:val="007259B5"/>
    <w:rsid w:val="00725BE3"/>
    <w:rsid w:val="00725FFC"/>
    <w:rsid w:val="007260F6"/>
    <w:rsid w:val="0072665F"/>
    <w:rsid w:val="007274C4"/>
    <w:rsid w:val="00727711"/>
    <w:rsid w:val="00727B83"/>
    <w:rsid w:val="00727D8A"/>
    <w:rsid w:val="0073025A"/>
    <w:rsid w:val="00730C9C"/>
    <w:rsid w:val="00730D21"/>
    <w:rsid w:val="00730E46"/>
    <w:rsid w:val="007313F4"/>
    <w:rsid w:val="00731610"/>
    <w:rsid w:val="00731B42"/>
    <w:rsid w:val="00732D63"/>
    <w:rsid w:val="00732F63"/>
    <w:rsid w:val="007338BC"/>
    <w:rsid w:val="00733F2C"/>
    <w:rsid w:val="007345D2"/>
    <w:rsid w:val="00734806"/>
    <w:rsid w:val="00734B3F"/>
    <w:rsid w:val="00736036"/>
    <w:rsid w:val="007366F0"/>
    <w:rsid w:val="00737548"/>
    <w:rsid w:val="007375AD"/>
    <w:rsid w:val="0073798B"/>
    <w:rsid w:val="007418F4"/>
    <w:rsid w:val="007422FC"/>
    <w:rsid w:val="0074284E"/>
    <w:rsid w:val="00742E98"/>
    <w:rsid w:val="00743783"/>
    <w:rsid w:val="00743F71"/>
    <w:rsid w:val="00744663"/>
    <w:rsid w:val="007449A8"/>
    <w:rsid w:val="00745574"/>
    <w:rsid w:val="00745648"/>
    <w:rsid w:val="00745745"/>
    <w:rsid w:val="0074589D"/>
    <w:rsid w:val="007458E0"/>
    <w:rsid w:val="0074697D"/>
    <w:rsid w:val="00746C37"/>
    <w:rsid w:val="00746D17"/>
    <w:rsid w:val="00747122"/>
    <w:rsid w:val="00750226"/>
    <w:rsid w:val="00751043"/>
    <w:rsid w:val="00751362"/>
    <w:rsid w:val="007515E7"/>
    <w:rsid w:val="0075178A"/>
    <w:rsid w:val="0075190E"/>
    <w:rsid w:val="00751FE5"/>
    <w:rsid w:val="0075256B"/>
    <w:rsid w:val="0075258B"/>
    <w:rsid w:val="00752CB5"/>
    <w:rsid w:val="0075311B"/>
    <w:rsid w:val="00753272"/>
    <w:rsid w:val="007532FD"/>
    <w:rsid w:val="00753516"/>
    <w:rsid w:val="0075460A"/>
    <w:rsid w:val="00754F8C"/>
    <w:rsid w:val="00755078"/>
    <w:rsid w:val="00755148"/>
    <w:rsid w:val="00755333"/>
    <w:rsid w:val="00756077"/>
    <w:rsid w:val="00756435"/>
    <w:rsid w:val="00756661"/>
    <w:rsid w:val="00756A39"/>
    <w:rsid w:val="00756AA0"/>
    <w:rsid w:val="00756B60"/>
    <w:rsid w:val="00756CDE"/>
    <w:rsid w:val="00756F31"/>
    <w:rsid w:val="00757004"/>
    <w:rsid w:val="007570DF"/>
    <w:rsid w:val="0075798A"/>
    <w:rsid w:val="00757F3D"/>
    <w:rsid w:val="007602B5"/>
    <w:rsid w:val="007604F7"/>
    <w:rsid w:val="00760D55"/>
    <w:rsid w:val="00760DC5"/>
    <w:rsid w:val="00760E55"/>
    <w:rsid w:val="007613C3"/>
    <w:rsid w:val="0076145B"/>
    <w:rsid w:val="007616FC"/>
    <w:rsid w:val="00761773"/>
    <w:rsid w:val="00761EAE"/>
    <w:rsid w:val="00761F32"/>
    <w:rsid w:val="00761FA5"/>
    <w:rsid w:val="007620B8"/>
    <w:rsid w:val="007636B0"/>
    <w:rsid w:val="00763BEB"/>
    <w:rsid w:val="00763D40"/>
    <w:rsid w:val="00764134"/>
    <w:rsid w:val="00764DB3"/>
    <w:rsid w:val="00765227"/>
    <w:rsid w:val="00766E51"/>
    <w:rsid w:val="007674BA"/>
    <w:rsid w:val="007675D5"/>
    <w:rsid w:val="00767EF5"/>
    <w:rsid w:val="007701C8"/>
    <w:rsid w:val="007702DE"/>
    <w:rsid w:val="00770752"/>
    <w:rsid w:val="00770B49"/>
    <w:rsid w:val="00770C66"/>
    <w:rsid w:val="00770D1F"/>
    <w:rsid w:val="007711B3"/>
    <w:rsid w:val="007711F8"/>
    <w:rsid w:val="00771634"/>
    <w:rsid w:val="00772939"/>
    <w:rsid w:val="00772B7F"/>
    <w:rsid w:val="007732D1"/>
    <w:rsid w:val="007751AF"/>
    <w:rsid w:val="007757A7"/>
    <w:rsid w:val="00775EB5"/>
    <w:rsid w:val="00776981"/>
    <w:rsid w:val="007769CF"/>
    <w:rsid w:val="00776D28"/>
    <w:rsid w:val="007777F1"/>
    <w:rsid w:val="00777BA9"/>
    <w:rsid w:val="00780170"/>
    <w:rsid w:val="00781398"/>
    <w:rsid w:val="00781771"/>
    <w:rsid w:val="0078186B"/>
    <w:rsid w:val="00781977"/>
    <w:rsid w:val="00781D1C"/>
    <w:rsid w:val="00782660"/>
    <w:rsid w:val="00782B9D"/>
    <w:rsid w:val="007835AE"/>
    <w:rsid w:val="00784651"/>
    <w:rsid w:val="00784751"/>
    <w:rsid w:val="00784B8C"/>
    <w:rsid w:val="00784E13"/>
    <w:rsid w:val="00785245"/>
    <w:rsid w:val="00785590"/>
    <w:rsid w:val="00785C4C"/>
    <w:rsid w:val="00785D03"/>
    <w:rsid w:val="00786434"/>
    <w:rsid w:val="007865FF"/>
    <w:rsid w:val="007870C9"/>
    <w:rsid w:val="00787D73"/>
    <w:rsid w:val="007900B6"/>
    <w:rsid w:val="0079023E"/>
    <w:rsid w:val="0079028E"/>
    <w:rsid w:val="007906D6"/>
    <w:rsid w:val="00791239"/>
    <w:rsid w:val="007914B0"/>
    <w:rsid w:val="00791D39"/>
    <w:rsid w:val="00791F7B"/>
    <w:rsid w:val="0079249D"/>
    <w:rsid w:val="00792537"/>
    <w:rsid w:val="00792C5C"/>
    <w:rsid w:val="00793261"/>
    <w:rsid w:val="0079334E"/>
    <w:rsid w:val="007938CA"/>
    <w:rsid w:val="00794DA1"/>
    <w:rsid w:val="007951CF"/>
    <w:rsid w:val="007958C0"/>
    <w:rsid w:val="00795F58"/>
    <w:rsid w:val="00797EDF"/>
    <w:rsid w:val="007A003A"/>
    <w:rsid w:val="007A08EE"/>
    <w:rsid w:val="007A0A0F"/>
    <w:rsid w:val="007A0C01"/>
    <w:rsid w:val="007A17D1"/>
    <w:rsid w:val="007A2040"/>
    <w:rsid w:val="007A2333"/>
    <w:rsid w:val="007A3384"/>
    <w:rsid w:val="007A391E"/>
    <w:rsid w:val="007A3DB0"/>
    <w:rsid w:val="007A48C4"/>
    <w:rsid w:val="007A51FC"/>
    <w:rsid w:val="007A54FE"/>
    <w:rsid w:val="007A5AC2"/>
    <w:rsid w:val="007A5B0C"/>
    <w:rsid w:val="007A635F"/>
    <w:rsid w:val="007A6588"/>
    <w:rsid w:val="007A7E98"/>
    <w:rsid w:val="007B0179"/>
    <w:rsid w:val="007B0185"/>
    <w:rsid w:val="007B05DC"/>
    <w:rsid w:val="007B100A"/>
    <w:rsid w:val="007B1B57"/>
    <w:rsid w:val="007B25C1"/>
    <w:rsid w:val="007B27B5"/>
    <w:rsid w:val="007B2A1C"/>
    <w:rsid w:val="007B2BB9"/>
    <w:rsid w:val="007B2D3F"/>
    <w:rsid w:val="007B2F58"/>
    <w:rsid w:val="007B35EA"/>
    <w:rsid w:val="007B4795"/>
    <w:rsid w:val="007B4A44"/>
    <w:rsid w:val="007B55EC"/>
    <w:rsid w:val="007B59CE"/>
    <w:rsid w:val="007B5F03"/>
    <w:rsid w:val="007B5FF6"/>
    <w:rsid w:val="007B64B4"/>
    <w:rsid w:val="007B6627"/>
    <w:rsid w:val="007B6830"/>
    <w:rsid w:val="007B6BF9"/>
    <w:rsid w:val="007B6FE2"/>
    <w:rsid w:val="007B72C3"/>
    <w:rsid w:val="007B7310"/>
    <w:rsid w:val="007B7408"/>
    <w:rsid w:val="007C01F9"/>
    <w:rsid w:val="007C1524"/>
    <w:rsid w:val="007C1CCC"/>
    <w:rsid w:val="007C24FC"/>
    <w:rsid w:val="007C2696"/>
    <w:rsid w:val="007C376B"/>
    <w:rsid w:val="007C3A94"/>
    <w:rsid w:val="007C4387"/>
    <w:rsid w:val="007C51DA"/>
    <w:rsid w:val="007C67D1"/>
    <w:rsid w:val="007C6D45"/>
    <w:rsid w:val="007C72C8"/>
    <w:rsid w:val="007C74E9"/>
    <w:rsid w:val="007C7635"/>
    <w:rsid w:val="007C7DBD"/>
    <w:rsid w:val="007D01D9"/>
    <w:rsid w:val="007D044F"/>
    <w:rsid w:val="007D0BB5"/>
    <w:rsid w:val="007D1521"/>
    <w:rsid w:val="007D1E09"/>
    <w:rsid w:val="007D24A6"/>
    <w:rsid w:val="007D2783"/>
    <w:rsid w:val="007D3CDF"/>
    <w:rsid w:val="007D4539"/>
    <w:rsid w:val="007D4BDD"/>
    <w:rsid w:val="007D4E99"/>
    <w:rsid w:val="007D5058"/>
    <w:rsid w:val="007D5213"/>
    <w:rsid w:val="007D5285"/>
    <w:rsid w:val="007D52F8"/>
    <w:rsid w:val="007D54B8"/>
    <w:rsid w:val="007D5FD0"/>
    <w:rsid w:val="007D67CB"/>
    <w:rsid w:val="007D6D34"/>
    <w:rsid w:val="007D7148"/>
    <w:rsid w:val="007D7319"/>
    <w:rsid w:val="007D7340"/>
    <w:rsid w:val="007D751D"/>
    <w:rsid w:val="007D7A2B"/>
    <w:rsid w:val="007D7A36"/>
    <w:rsid w:val="007D7F4B"/>
    <w:rsid w:val="007E02D7"/>
    <w:rsid w:val="007E1739"/>
    <w:rsid w:val="007E19F0"/>
    <w:rsid w:val="007E1A3F"/>
    <w:rsid w:val="007E25BE"/>
    <w:rsid w:val="007E2665"/>
    <w:rsid w:val="007E3246"/>
    <w:rsid w:val="007E384B"/>
    <w:rsid w:val="007E4520"/>
    <w:rsid w:val="007E4653"/>
    <w:rsid w:val="007E481E"/>
    <w:rsid w:val="007E539A"/>
    <w:rsid w:val="007E5981"/>
    <w:rsid w:val="007E5E4C"/>
    <w:rsid w:val="007E5F08"/>
    <w:rsid w:val="007E6409"/>
    <w:rsid w:val="007E758F"/>
    <w:rsid w:val="007E771B"/>
    <w:rsid w:val="007E7850"/>
    <w:rsid w:val="007F0326"/>
    <w:rsid w:val="007F0B1D"/>
    <w:rsid w:val="007F1352"/>
    <w:rsid w:val="007F139D"/>
    <w:rsid w:val="007F18EC"/>
    <w:rsid w:val="007F1A1A"/>
    <w:rsid w:val="007F2F1C"/>
    <w:rsid w:val="007F3799"/>
    <w:rsid w:val="007F4349"/>
    <w:rsid w:val="007F521F"/>
    <w:rsid w:val="007F5DFD"/>
    <w:rsid w:val="007F6A3B"/>
    <w:rsid w:val="007F6AA7"/>
    <w:rsid w:val="007F74C8"/>
    <w:rsid w:val="007F7726"/>
    <w:rsid w:val="008005B1"/>
    <w:rsid w:val="00800DE5"/>
    <w:rsid w:val="00801A74"/>
    <w:rsid w:val="00801CC0"/>
    <w:rsid w:val="00801E11"/>
    <w:rsid w:val="00802039"/>
    <w:rsid w:val="00802520"/>
    <w:rsid w:val="0080325A"/>
    <w:rsid w:val="00803AE3"/>
    <w:rsid w:val="008044CB"/>
    <w:rsid w:val="00804CEA"/>
    <w:rsid w:val="008051D7"/>
    <w:rsid w:val="00806C15"/>
    <w:rsid w:val="008071CD"/>
    <w:rsid w:val="008073C2"/>
    <w:rsid w:val="00807687"/>
    <w:rsid w:val="008079BC"/>
    <w:rsid w:val="00810512"/>
    <w:rsid w:val="008106C9"/>
    <w:rsid w:val="00810C6B"/>
    <w:rsid w:val="00810D1C"/>
    <w:rsid w:val="00810F25"/>
    <w:rsid w:val="0081114E"/>
    <w:rsid w:val="008118F7"/>
    <w:rsid w:val="00811F9A"/>
    <w:rsid w:val="00812189"/>
    <w:rsid w:val="00812420"/>
    <w:rsid w:val="008126E6"/>
    <w:rsid w:val="00812A89"/>
    <w:rsid w:val="0081431A"/>
    <w:rsid w:val="008146E8"/>
    <w:rsid w:val="008147D5"/>
    <w:rsid w:val="00814DB0"/>
    <w:rsid w:val="008151AD"/>
    <w:rsid w:val="008159DA"/>
    <w:rsid w:val="008162C2"/>
    <w:rsid w:val="00816410"/>
    <w:rsid w:val="008166B2"/>
    <w:rsid w:val="00816C24"/>
    <w:rsid w:val="00817EFA"/>
    <w:rsid w:val="00820DF5"/>
    <w:rsid w:val="008210F9"/>
    <w:rsid w:val="0082133A"/>
    <w:rsid w:val="008217D4"/>
    <w:rsid w:val="00821C54"/>
    <w:rsid w:val="00821D00"/>
    <w:rsid w:val="00821EB7"/>
    <w:rsid w:val="00822032"/>
    <w:rsid w:val="00822361"/>
    <w:rsid w:val="0082259F"/>
    <w:rsid w:val="0082285E"/>
    <w:rsid w:val="008229DD"/>
    <w:rsid w:val="00822BB0"/>
    <w:rsid w:val="0082383C"/>
    <w:rsid w:val="00823BAA"/>
    <w:rsid w:val="00824596"/>
    <w:rsid w:val="0082491F"/>
    <w:rsid w:val="00824BC5"/>
    <w:rsid w:val="00825182"/>
    <w:rsid w:val="008258DF"/>
    <w:rsid w:val="0082618B"/>
    <w:rsid w:val="00826202"/>
    <w:rsid w:val="00826245"/>
    <w:rsid w:val="00826504"/>
    <w:rsid w:val="00826BED"/>
    <w:rsid w:val="008271F8"/>
    <w:rsid w:val="00827297"/>
    <w:rsid w:val="008272E4"/>
    <w:rsid w:val="008277EE"/>
    <w:rsid w:val="00827AAF"/>
    <w:rsid w:val="00830BD6"/>
    <w:rsid w:val="00830F6A"/>
    <w:rsid w:val="00831E47"/>
    <w:rsid w:val="008325DA"/>
    <w:rsid w:val="00832A0B"/>
    <w:rsid w:val="00832B05"/>
    <w:rsid w:val="008335A1"/>
    <w:rsid w:val="00833C0E"/>
    <w:rsid w:val="00835548"/>
    <w:rsid w:val="008356DC"/>
    <w:rsid w:val="00835781"/>
    <w:rsid w:val="00835C73"/>
    <w:rsid w:val="00835EE0"/>
    <w:rsid w:val="00835FED"/>
    <w:rsid w:val="008361F4"/>
    <w:rsid w:val="008376F0"/>
    <w:rsid w:val="00840106"/>
    <w:rsid w:val="008404A3"/>
    <w:rsid w:val="00840A13"/>
    <w:rsid w:val="00840CDB"/>
    <w:rsid w:val="008419BE"/>
    <w:rsid w:val="00841C08"/>
    <w:rsid w:val="00842109"/>
    <w:rsid w:val="00842217"/>
    <w:rsid w:val="00843720"/>
    <w:rsid w:val="00844450"/>
    <w:rsid w:val="008445A2"/>
    <w:rsid w:val="00844718"/>
    <w:rsid w:val="008461DF"/>
    <w:rsid w:val="00846740"/>
    <w:rsid w:val="00846C9B"/>
    <w:rsid w:val="00850A66"/>
    <w:rsid w:val="00850FCA"/>
    <w:rsid w:val="00851878"/>
    <w:rsid w:val="00851F70"/>
    <w:rsid w:val="00852D94"/>
    <w:rsid w:val="0085449E"/>
    <w:rsid w:val="00854CAB"/>
    <w:rsid w:val="008550B9"/>
    <w:rsid w:val="008551B8"/>
    <w:rsid w:val="00855622"/>
    <w:rsid w:val="00855727"/>
    <w:rsid w:val="008563AE"/>
    <w:rsid w:val="00856D4E"/>
    <w:rsid w:val="00857723"/>
    <w:rsid w:val="00857C54"/>
    <w:rsid w:val="00857EE7"/>
    <w:rsid w:val="00861122"/>
    <w:rsid w:val="008613E7"/>
    <w:rsid w:val="00861431"/>
    <w:rsid w:val="00861BC4"/>
    <w:rsid w:val="008620FB"/>
    <w:rsid w:val="00862415"/>
    <w:rsid w:val="00862710"/>
    <w:rsid w:val="0086291D"/>
    <w:rsid w:val="00862A72"/>
    <w:rsid w:val="00862D64"/>
    <w:rsid w:val="0086337C"/>
    <w:rsid w:val="00863D4C"/>
    <w:rsid w:val="00863DEE"/>
    <w:rsid w:val="00863F19"/>
    <w:rsid w:val="00863F1F"/>
    <w:rsid w:val="00863F4B"/>
    <w:rsid w:val="0086450C"/>
    <w:rsid w:val="008645EE"/>
    <w:rsid w:val="00865895"/>
    <w:rsid w:val="00867C91"/>
    <w:rsid w:val="00867E66"/>
    <w:rsid w:val="00870210"/>
    <w:rsid w:val="00870499"/>
    <w:rsid w:val="00870AEE"/>
    <w:rsid w:val="00871743"/>
    <w:rsid w:val="00873BC7"/>
    <w:rsid w:val="00873F20"/>
    <w:rsid w:val="008740B5"/>
    <w:rsid w:val="0087461E"/>
    <w:rsid w:val="008746ED"/>
    <w:rsid w:val="0087485F"/>
    <w:rsid w:val="00875995"/>
    <w:rsid w:val="00875D82"/>
    <w:rsid w:val="00876161"/>
    <w:rsid w:val="00876491"/>
    <w:rsid w:val="00876B41"/>
    <w:rsid w:val="0087751D"/>
    <w:rsid w:val="00877871"/>
    <w:rsid w:val="00877B80"/>
    <w:rsid w:val="00881DE0"/>
    <w:rsid w:val="00881E5D"/>
    <w:rsid w:val="0088252A"/>
    <w:rsid w:val="00882575"/>
    <w:rsid w:val="00882761"/>
    <w:rsid w:val="008829A7"/>
    <w:rsid w:val="00882A01"/>
    <w:rsid w:val="00882BEC"/>
    <w:rsid w:val="00882C6D"/>
    <w:rsid w:val="0088337A"/>
    <w:rsid w:val="008855D2"/>
    <w:rsid w:val="008861A7"/>
    <w:rsid w:val="0088627B"/>
    <w:rsid w:val="00886406"/>
    <w:rsid w:val="00886576"/>
    <w:rsid w:val="0088661B"/>
    <w:rsid w:val="008867B6"/>
    <w:rsid w:val="00886F77"/>
    <w:rsid w:val="008873A0"/>
    <w:rsid w:val="0089135A"/>
    <w:rsid w:val="008913EE"/>
    <w:rsid w:val="00891A03"/>
    <w:rsid w:val="00891AD4"/>
    <w:rsid w:val="00892384"/>
    <w:rsid w:val="00892494"/>
    <w:rsid w:val="00893631"/>
    <w:rsid w:val="0089373F"/>
    <w:rsid w:val="00894355"/>
    <w:rsid w:val="00895798"/>
    <w:rsid w:val="00895EDD"/>
    <w:rsid w:val="00895F18"/>
    <w:rsid w:val="00896B4A"/>
    <w:rsid w:val="00897637"/>
    <w:rsid w:val="00897AE7"/>
    <w:rsid w:val="00897C16"/>
    <w:rsid w:val="00897DE2"/>
    <w:rsid w:val="008A0C53"/>
    <w:rsid w:val="008A0F63"/>
    <w:rsid w:val="008A104E"/>
    <w:rsid w:val="008A1A94"/>
    <w:rsid w:val="008A1C48"/>
    <w:rsid w:val="008A2530"/>
    <w:rsid w:val="008A275F"/>
    <w:rsid w:val="008A2A1A"/>
    <w:rsid w:val="008A2BC6"/>
    <w:rsid w:val="008A2E1F"/>
    <w:rsid w:val="008A329C"/>
    <w:rsid w:val="008A36AE"/>
    <w:rsid w:val="008A38D1"/>
    <w:rsid w:val="008A38F5"/>
    <w:rsid w:val="008A42C8"/>
    <w:rsid w:val="008A5025"/>
    <w:rsid w:val="008A62F6"/>
    <w:rsid w:val="008A6405"/>
    <w:rsid w:val="008A64EB"/>
    <w:rsid w:val="008A6723"/>
    <w:rsid w:val="008A6914"/>
    <w:rsid w:val="008A7692"/>
    <w:rsid w:val="008A7FA5"/>
    <w:rsid w:val="008B030C"/>
    <w:rsid w:val="008B042D"/>
    <w:rsid w:val="008B047F"/>
    <w:rsid w:val="008B12FC"/>
    <w:rsid w:val="008B130A"/>
    <w:rsid w:val="008B1D1D"/>
    <w:rsid w:val="008B1DF0"/>
    <w:rsid w:val="008B22BB"/>
    <w:rsid w:val="008B3B1A"/>
    <w:rsid w:val="008B4127"/>
    <w:rsid w:val="008B482A"/>
    <w:rsid w:val="008B4DB1"/>
    <w:rsid w:val="008B71A4"/>
    <w:rsid w:val="008B7934"/>
    <w:rsid w:val="008C05FE"/>
    <w:rsid w:val="008C0614"/>
    <w:rsid w:val="008C1023"/>
    <w:rsid w:val="008C1375"/>
    <w:rsid w:val="008C187B"/>
    <w:rsid w:val="008C227B"/>
    <w:rsid w:val="008C2F9D"/>
    <w:rsid w:val="008C32C2"/>
    <w:rsid w:val="008C36DC"/>
    <w:rsid w:val="008C3A3C"/>
    <w:rsid w:val="008C3D9D"/>
    <w:rsid w:val="008C3F82"/>
    <w:rsid w:val="008C4531"/>
    <w:rsid w:val="008C49FD"/>
    <w:rsid w:val="008C4CCB"/>
    <w:rsid w:val="008C5552"/>
    <w:rsid w:val="008C572A"/>
    <w:rsid w:val="008C57B5"/>
    <w:rsid w:val="008C5D1A"/>
    <w:rsid w:val="008C5FD9"/>
    <w:rsid w:val="008C6741"/>
    <w:rsid w:val="008C6939"/>
    <w:rsid w:val="008C69D9"/>
    <w:rsid w:val="008C6A64"/>
    <w:rsid w:val="008C7124"/>
    <w:rsid w:val="008D0D06"/>
    <w:rsid w:val="008D133C"/>
    <w:rsid w:val="008D165F"/>
    <w:rsid w:val="008D198C"/>
    <w:rsid w:val="008D1C9D"/>
    <w:rsid w:val="008D2E4B"/>
    <w:rsid w:val="008D3122"/>
    <w:rsid w:val="008D3318"/>
    <w:rsid w:val="008D4148"/>
    <w:rsid w:val="008D5105"/>
    <w:rsid w:val="008D595A"/>
    <w:rsid w:val="008D59A5"/>
    <w:rsid w:val="008D5DD0"/>
    <w:rsid w:val="008D600F"/>
    <w:rsid w:val="008D6105"/>
    <w:rsid w:val="008D6E6D"/>
    <w:rsid w:val="008D7439"/>
    <w:rsid w:val="008E04A9"/>
    <w:rsid w:val="008E06B5"/>
    <w:rsid w:val="008E1420"/>
    <w:rsid w:val="008E17C9"/>
    <w:rsid w:val="008E182C"/>
    <w:rsid w:val="008E1B32"/>
    <w:rsid w:val="008E23C4"/>
    <w:rsid w:val="008E279F"/>
    <w:rsid w:val="008E3426"/>
    <w:rsid w:val="008E36B9"/>
    <w:rsid w:val="008E3704"/>
    <w:rsid w:val="008E4224"/>
    <w:rsid w:val="008E4530"/>
    <w:rsid w:val="008E5573"/>
    <w:rsid w:val="008E5A5E"/>
    <w:rsid w:val="008E5D12"/>
    <w:rsid w:val="008E5EEB"/>
    <w:rsid w:val="008E730D"/>
    <w:rsid w:val="008E75FA"/>
    <w:rsid w:val="008E78C6"/>
    <w:rsid w:val="008E7BAF"/>
    <w:rsid w:val="008E7CD3"/>
    <w:rsid w:val="008E7E78"/>
    <w:rsid w:val="008F0088"/>
    <w:rsid w:val="008F023B"/>
    <w:rsid w:val="008F0544"/>
    <w:rsid w:val="008F0709"/>
    <w:rsid w:val="008F07CA"/>
    <w:rsid w:val="008F0A6B"/>
    <w:rsid w:val="008F12A7"/>
    <w:rsid w:val="008F2E1F"/>
    <w:rsid w:val="008F306A"/>
    <w:rsid w:val="008F327A"/>
    <w:rsid w:val="008F33DE"/>
    <w:rsid w:val="008F424C"/>
    <w:rsid w:val="008F4A3E"/>
    <w:rsid w:val="008F4BDB"/>
    <w:rsid w:val="008F4E33"/>
    <w:rsid w:val="008F4EF7"/>
    <w:rsid w:val="008F53EB"/>
    <w:rsid w:val="008F6B6A"/>
    <w:rsid w:val="008F6C72"/>
    <w:rsid w:val="008F78D6"/>
    <w:rsid w:val="008F7C86"/>
    <w:rsid w:val="008F7CC9"/>
    <w:rsid w:val="00900102"/>
    <w:rsid w:val="00900A9F"/>
    <w:rsid w:val="00900B14"/>
    <w:rsid w:val="009017F7"/>
    <w:rsid w:val="009018D9"/>
    <w:rsid w:val="009022DD"/>
    <w:rsid w:val="0090309B"/>
    <w:rsid w:val="00903A22"/>
    <w:rsid w:val="00903BC7"/>
    <w:rsid w:val="00903CFC"/>
    <w:rsid w:val="00903FF8"/>
    <w:rsid w:val="009046C6"/>
    <w:rsid w:val="009046F2"/>
    <w:rsid w:val="0090477C"/>
    <w:rsid w:val="0090477D"/>
    <w:rsid w:val="00904DCA"/>
    <w:rsid w:val="00905693"/>
    <w:rsid w:val="009058C7"/>
    <w:rsid w:val="00905E21"/>
    <w:rsid w:val="00906091"/>
    <w:rsid w:val="0090667D"/>
    <w:rsid w:val="009068E6"/>
    <w:rsid w:val="00906F1C"/>
    <w:rsid w:val="00907369"/>
    <w:rsid w:val="00907C64"/>
    <w:rsid w:val="009109F3"/>
    <w:rsid w:val="00910C7E"/>
    <w:rsid w:val="00911314"/>
    <w:rsid w:val="00911598"/>
    <w:rsid w:val="00911C68"/>
    <w:rsid w:val="00911CBF"/>
    <w:rsid w:val="009121D4"/>
    <w:rsid w:val="00912258"/>
    <w:rsid w:val="009135CD"/>
    <w:rsid w:val="00913EFA"/>
    <w:rsid w:val="00915D16"/>
    <w:rsid w:val="00916797"/>
    <w:rsid w:val="009169AB"/>
    <w:rsid w:val="00917203"/>
    <w:rsid w:val="00917704"/>
    <w:rsid w:val="009178B9"/>
    <w:rsid w:val="00917940"/>
    <w:rsid w:val="0091796E"/>
    <w:rsid w:val="00920620"/>
    <w:rsid w:val="00920688"/>
    <w:rsid w:val="009215D6"/>
    <w:rsid w:val="009216F9"/>
    <w:rsid w:val="00921C29"/>
    <w:rsid w:val="00922297"/>
    <w:rsid w:val="0092270D"/>
    <w:rsid w:val="00922B6A"/>
    <w:rsid w:val="009230B3"/>
    <w:rsid w:val="0092347F"/>
    <w:rsid w:val="009234C6"/>
    <w:rsid w:val="00923678"/>
    <w:rsid w:val="0092367F"/>
    <w:rsid w:val="009236D2"/>
    <w:rsid w:val="00923BB6"/>
    <w:rsid w:val="00924152"/>
    <w:rsid w:val="009243E9"/>
    <w:rsid w:val="0092446C"/>
    <w:rsid w:val="009247BE"/>
    <w:rsid w:val="00924D1B"/>
    <w:rsid w:val="0092549E"/>
    <w:rsid w:val="0092631A"/>
    <w:rsid w:val="009265A9"/>
    <w:rsid w:val="00927E58"/>
    <w:rsid w:val="00930E31"/>
    <w:rsid w:val="009314C0"/>
    <w:rsid w:val="00931D04"/>
    <w:rsid w:val="00931E25"/>
    <w:rsid w:val="00932552"/>
    <w:rsid w:val="009330F4"/>
    <w:rsid w:val="00933D67"/>
    <w:rsid w:val="00934412"/>
    <w:rsid w:val="0093477E"/>
    <w:rsid w:val="00934BCC"/>
    <w:rsid w:val="009350F8"/>
    <w:rsid w:val="00935E86"/>
    <w:rsid w:val="009361AF"/>
    <w:rsid w:val="009362C4"/>
    <w:rsid w:val="00936A30"/>
    <w:rsid w:val="00936DAC"/>
    <w:rsid w:val="00937A55"/>
    <w:rsid w:val="00937D44"/>
    <w:rsid w:val="00940132"/>
    <w:rsid w:val="00940861"/>
    <w:rsid w:val="00940AAF"/>
    <w:rsid w:val="009413AE"/>
    <w:rsid w:val="00941ECD"/>
    <w:rsid w:val="009422D1"/>
    <w:rsid w:val="00942C14"/>
    <w:rsid w:val="00942C98"/>
    <w:rsid w:val="009437F6"/>
    <w:rsid w:val="009438DD"/>
    <w:rsid w:val="00943EED"/>
    <w:rsid w:val="00944092"/>
    <w:rsid w:val="009447F4"/>
    <w:rsid w:val="0094534F"/>
    <w:rsid w:val="0094539D"/>
    <w:rsid w:val="00945A7E"/>
    <w:rsid w:val="00946BD9"/>
    <w:rsid w:val="009509ED"/>
    <w:rsid w:val="009511B6"/>
    <w:rsid w:val="00951412"/>
    <w:rsid w:val="00951414"/>
    <w:rsid w:val="009514C7"/>
    <w:rsid w:val="00951982"/>
    <w:rsid w:val="00951C83"/>
    <w:rsid w:val="00951E0B"/>
    <w:rsid w:val="009534ED"/>
    <w:rsid w:val="00953574"/>
    <w:rsid w:val="0095364C"/>
    <w:rsid w:val="0095371A"/>
    <w:rsid w:val="0095379B"/>
    <w:rsid w:val="00954FA9"/>
    <w:rsid w:val="00955D25"/>
    <w:rsid w:val="00955F60"/>
    <w:rsid w:val="0095639A"/>
    <w:rsid w:val="00956A91"/>
    <w:rsid w:val="00956C12"/>
    <w:rsid w:val="00956C4D"/>
    <w:rsid w:val="00957373"/>
    <w:rsid w:val="00957F88"/>
    <w:rsid w:val="009603DB"/>
    <w:rsid w:val="0096089F"/>
    <w:rsid w:val="00961187"/>
    <w:rsid w:val="009612FD"/>
    <w:rsid w:val="009615A7"/>
    <w:rsid w:val="0096241D"/>
    <w:rsid w:val="00962484"/>
    <w:rsid w:val="009624E7"/>
    <w:rsid w:val="00962A12"/>
    <w:rsid w:val="00962BEC"/>
    <w:rsid w:val="00962DF2"/>
    <w:rsid w:val="00962FAE"/>
    <w:rsid w:val="00963904"/>
    <w:rsid w:val="0096398B"/>
    <w:rsid w:val="00964FB2"/>
    <w:rsid w:val="00965107"/>
    <w:rsid w:val="0096513C"/>
    <w:rsid w:val="009653AE"/>
    <w:rsid w:val="009659C4"/>
    <w:rsid w:val="00965A07"/>
    <w:rsid w:val="009662E8"/>
    <w:rsid w:val="00967365"/>
    <w:rsid w:val="00967A39"/>
    <w:rsid w:val="00967A6E"/>
    <w:rsid w:val="00967F6A"/>
    <w:rsid w:val="00970A77"/>
    <w:rsid w:val="009712B0"/>
    <w:rsid w:val="0097131C"/>
    <w:rsid w:val="009719FA"/>
    <w:rsid w:val="00971AD9"/>
    <w:rsid w:val="00971D72"/>
    <w:rsid w:val="00971E59"/>
    <w:rsid w:val="009720B0"/>
    <w:rsid w:val="00972500"/>
    <w:rsid w:val="00972715"/>
    <w:rsid w:val="00972B83"/>
    <w:rsid w:val="009731AD"/>
    <w:rsid w:val="00973A57"/>
    <w:rsid w:val="00973E2C"/>
    <w:rsid w:val="00974232"/>
    <w:rsid w:val="0097453B"/>
    <w:rsid w:val="00974FEA"/>
    <w:rsid w:val="00975754"/>
    <w:rsid w:val="00975B06"/>
    <w:rsid w:val="0097672A"/>
    <w:rsid w:val="00976BED"/>
    <w:rsid w:val="00976CB2"/>
    <w:rsid w:val="00976EEA"/>
    <w:rsid w:val="00977385"/>
    <w:rsid w:val="00977434"/>
    <w:rsid w:val="00977877"/>
    <w:rsid w:val="00977E63"/>
    <w:rsid w:val="00977EB4"/>
    <w:rsid w:val="00977EB6"/>
    <w:rsid w:val="00980111"/>
    <w:rsid w:val="009802ED"/>
    <w:rsid w:val="009803B6"/>
    <w:rsid w:val="00980816"/>
    <w:rsid w:val="009808DD"/>
    <w:rsid w:val="00980E06"/>
    <w:rsid w:val="00980E3B"/>
    <w:rsid w:val="00980E55"/>
    <w:rsid w:val="00980F11"/>
    <w:rsid w:val="00981456"/>
    <w:rsid w:val="00981CD5"/>
    <w:rsid w:val="00981F6E"/>
    <w:rsid w:val="00982542"/>
    <w:rsid w:val="00983A85"/>
    <w:rsid w:val="00984070"/>
    <w:rsid w:val="00984852"/>
    <w:rsid w:val="00984A97"/>
    <w:rsid w:val="00985258"/>
    <w:rsid w:val="009856BD"/>
    <w:rsid w:val="009859D0"/>
    <w:rsid w:val="00985A4A"/>
    <w:rsid w:val="009862AD"/>
    <w:rsid w:val="009863AC"/>
    <w:rsid w:val="00986484"/>
    <w:rsid w:val="009866E1"/>
    <w:rsid w:val="009868B1"/>
    <w:rsid w:val="00986A2A"/>
    <w:rsid w:val="00986FBC"/>
    <w:rsid w:val="00987020"/>
    <w:rsid w:val="0098725E"/>
    <w:rsid w:val="00987439"/>
    <w:rsid w:val="00990628"/>
    <w:rsid w:val="0099169C"/>
    <w:rsid w:val="009916A1"/>
    <w:rsid w:val="0099243F"/>
    <w:rsid w:val="00992AE2"/>
    <w:rsid w:val="009938FC"/>
    <w:rsid w:val="0099391C"/>
    <w:rsid w:val="00993C0D"/>
    <w:rsid w:val="00993EEA"/>
    <w:rsid w:val="00993F94"/>
    <w:rsid w:val="00994052"/>
    <w:rsid w:val="009947CD"/>
    <w:rsid w:val="009948E5"/>
    <w:rsid w:val="00994946"/>
    <w:rsid w:val="009949F4"/>
    <w:rsid w:val="0099511E"/>
    <w:rsid w:val="00995DA2"/>
    <w:rsid w:val="00996200"/>
    <w:rsid w:val="00996221"/>
    <w:rsid w:val="00996D4F"/>
    <w:rsid w:val="009970A5"/>
    <w:rsid w:val="00997426"/>
    <w:rsid w:val="009A0121"/>
    <w:rsid w:val="009A0B7F"/>
    <w:rsid w:val="009A1265"/>
    <w:rsid w:val="009A13FE"/>
    <w:rsid w:val="009A1723"/>
    <w:rsid w:val="009A180C"/>
    <w:rsid w:val="009A18C5"/>
    <w:rsid w:val="009A21A9"/>
    <w:rsid w:val="009A21F9"/>
    <w:rsid w:val="009A2269"/>
    <w:rsid w:val="009A25A4"/>
    <w:rsid w:val="009A26CC"/>
    <w:rsid w:val="009A2703"/>
    <w:rsid w:val="009A2A97"/>
    <w:rsid w:val="009A43D5"/>
    <w:rsid w:val="009A469C"/>
    <w:rsid w:val="009A4B59"/>
    <w:rsid w:val="009A4FF1"/>
    <w:rsid w:val="009A5768"/>
    <w:rsid w:val="009A59F5"/>
    <w:rsid w:val="009A62CD"/>
    <w:rsid w:val="009A6852"/>
    <w:rsid w:val="009A6A71"/>
    <w:rsid w:val="009A6BC9"/>
    <w:rsid w:val="009A7735"/>
    <w:rsid w:val="009B0D48"/>
    <w:rsid w:val="009B10CE"/>
    <w:rsid w:val="009B120E"/>
    <w:rsid w:val="009B126A"/>
    <w:rsid w:val="009B196C"/>
    <w:rsid w:val="009B1B8E"/>
    <w:rsid w:val="009B1F46"/>
    <w:rsid w:val="009B216C"/>
    <w:rsid w:val="009B28DF"/>
    <w:rsid w:val="009B3291"/>
    <w:rsid w:val="009B49E6"/>
    <w:rsid w:val="009B530C"/>
    <w:rsid w:val="009B5D2F"/>
    <w:rsid w:val="009B5E6D"/>
    <w:rsid w:val="009B67AE"/>
    <w:rsid w:val="009B6C92"/>
    <w:rsid w:val="009C034D"/>
    <w:rsid w:val="009C15BC"/>
    <w:rsid w:val="009C1E02"/>
    <w:rsid w:val="009C2253"/>
    <w:rsid w:val="009C23D0"/>
    <w:rsid w:val="009C27AF"/>
    <w:rsid w:val="009C28F7"/>
    <w:rsid w:val="009C3019"/>
    <w:rsid w:val="009C3029"/>
    <w:rsid w:val="009C342D"/>
    <w:rsid w:val="009C3BFB"/>
    <w:rsid w:val="009C4968"/>
    <w:rsid w:val="009C581C"/>
    <w:rsid w:val="009C6426"/>
    <w:rsid w:val="009C7063"/>
    <w:rsid w:val="009C731A"/>
    <w:rsid w:val="009C7ADD"/>
    <w:rsid w:val="009D0002"/>
    <w:rsid w:val="009D0B83"/>
    <w:rsid w:val="009D0CDA"/>
    <w:rsid w:val="009D133A"/>
    <w:rsid w:val="009D15B4"/>
    <w:rsid w:val="009D16F9"/>
    <w:rsid w:val="009D1E57"/>
    <w:rsid w:val="009D3305"/>
    <w:rsid w:val="009D33A5"/>
    <w:rsid w:val="009D36FF"/>
    <w:rsid w:val="009D3E98"/>
    <w:rsid w:val="009D401A"/>
    <w:rsid w:val="009D470A"/>
    <w:rsid w:val="009D5789"/>
    <w:rsid w:val="009D5F32"/>
    <w:rsid w:val="009D6485"/>
    <w:rsid w:val="009D6A35"/>
    <w:rsid w:val="009D6C6F"/>
    <w:rsid w:val="009D766B"/>
    <w:rsid w:val="009D7A70"/>
    <w:rsid w:val="009E0454"/>
    <w:rsid w:val="009E072F"/>
    <w:rsid w:val="009E07F2"/>
    <w:rsid w:val="009E1044"/>
    <w:rsid w:val="009E151E"/>
    <w:rsid w:val="009E15FD"/>
    <w:rsid w:val="009E1DD1"/>
    <w:rsid w:val="009E20F6"/>
    <w:rsid w:val="009E212B"/>
    <w:rsid w:val="009E2683"/>
    <w:rsid w:val="009E2A3C"/>
    <w:rsid w:val="009E2BA9"/>
    <w:rsid w:val="009E2D45"/>
    <w:rsid w:val="009E2EC6"/>
    <w:rsid w:val="009E3122"/>
    <w:rsid w:val="009E32A0"/>
    <w:rsid w:val="009E331C"/>
    <w:rsid w:val="009E3D3E"/>
    <w:rsid w:val="009E47ED"/>
    <w:rsid w:val="009E5F56"/>
    <w:rsid w:val="009E5F70"/>
    <w:rsid w:val="009E708A"/>
    <w:rsid w:val="009E7F78"/>
    <w:rsid w:val="009F0AB0"/>
    <w:rsid w:val="009F232B"/>
    <w:rsid w:val="009F2C2B"/>
    <w:rsid w:val="009F2F58"/>
    <w:rsid w:val="009F33DA"/>
    <w:rsid w:val="009F380A"/>
    <w:rsid w:val="009F3853"/>
    <w:rsid w:val="009F38B1"/>
    <w:rsid w:val="009F3FBA"/>
    <w:rsid w:val="009F4368"/>
    <w:rsid w:val="009F48D6"/>
    <w:rsid w:val="009F4B40"/>
    <w:rsid w:val="009F5165"/>
    <w:rsid w:val="009F5397"/>
    <w:rsid w:val="009F604A"/>
    <w:rsid w:val="009F605B"/>
    <w:rsid w:val="009F6955"/>
    <w:rsid w:val="009F704A"/>
    <w:rsid w:val="009F767F"/>
    <w:rsid w:val="00A00243"/>
    <w:rsid w:val="00A00313"/>
    <w:rsid w:val="00A00C42"/>
    <w:rsid w:val="00A00F5F"/>
    <w:rsid w:val="00A0127A"/>
    <w:rsid w:val="00A0131D"/>
    <w:rsid w:val="00A014C5"/>
    <w:rsid w:val="00A0160D"/>
    <w:rsid w:val="00A01D6F"/>
    <w:rsid w:val="00A021FC"/>
    <w:rsid w:val="00A02649"/>
    <w:rsid w:val="00A030FB"/>
    <w:rsid w:val="00A03971"/>
    <w:rsid w:val="00A039AF"/>
    <w:rsid w:val="00A03A49"/>
    <w:rsid w:val="00A041AF"/>
    <w:rsid w:val="00A04775"/>
    <w:rsid w:val="00A04B1F"/>
    <w:rsid w:val="00A05042"/>
    <w:rsid w:val="00A05690"/>
    <w:rsid w:val="00A05972"/>
    <w:rsid w:val="00A05FD7"/>
    <w:rsid w:val="00A06740"/>
    <w:rsid w:val="00A06D5F"/>
    <w:rsid w:val="00A07110"/>
    <w:rsid w:val="00A07632"/>
    <w:rsid w:val="00A110E4"/>
    <w:rsid w:val="00A12146"/>
    <w:rsid w:val="00A125DD"/>
    <w:rsid w:val="00A12EFB"/>
    <w:rsid w:val="00A13155"/>
    <w:rsid w:val="00A13595"/>
    <w:rsid w:val="00A14843"/>
    <w:rsid w:val="00A14A57"/>
    <w:rsid w:val="00A1542F"/>
    <w:rsid w:val="00A15631"/>
    <w:rsid w:val="00A1573B"/>
    <w:rsid w:val="00A15F33"/>
    <w:rsid w:val="00A16AD0"/>
    <w:rsid w:val="00A16C0F"/>
    <w:rsid w:val="00A16C65"/>
    <w:rsid w:val="00A17C04"/>
    <w:rsid w:val="00A17E6C"/>
    <w:rsid w:val="00A20FE2"/>
    <w:rsid w:val="00A216C7"/>
    <w:rsid w:val="00A219F0"/>
    <w:rsid w:val="00A21A38"/>
    <w:rsid w:val="00A2275F"/>
    <w:rsid w:val="00A22988"/>
    <w:rsid w:val="00A22B29"/>
    <w:rsid w:val="00A22DE4"/>
    <w:rsid w:val="00A22E6E"/>
    <w:rsid w:val="00A23348"/>
    <w:rsid w:val="00A2406D"/>
    <w:rsid w:val="00A24417"/>
    <w:rsid w:val="00A2475B"/>
    <w:rsid w:val="00A24EAB"/>
    <w:rsid w:val="00A25674"/>
    <w:rsid w:val="00A26041"/>
    <w:rsid w:val="00A267B8"/>
    <w:rsid w:val="00A30311"/>
    <w:rsid w:val="00A31423"/>
    <w:rsid w:val="00A3143F"/>
    <w:rsid w:val="00A319AC"/>
    <w:rsid w:val="00A31FFC"/>
    <w:rsid w:val="00A322D1"/>
    <w:rsid w:val="00A32B90"/>
    <w:rsid w:val="00A335A6"/>
    <w:rsid w:val="00A33CE5"/>
    <w:rsid w:val="00A33E18"/>
    <w:rsid w:val="00A344C8"/>
    <w:rsid w:val="00A34982"/>
    <w:rsid w:val="00A34E3B"/>
    <w:rsid w:val="00A35622"/>
    <w:rsid w:val="00A35637"/>
    <w:rsid w:val="00A361D3"/>
    <w:rsid w:val="00A36465"/>
    <w:rsid w:val="00A37269"/>
    <w:rsid w:val="00A37628"/>
    <w:rsid w:val="00A40558"/>
    <w:rsid w:val="00A40800"/>
    <w:rsid w:val="00A41290"/>
    <w:rsid w:val="00A41638"/>
    <w:rsid w:val="00A41F9A"/>
    <w:rsid w:val="00A4255A"/>
    <w:rsid w:val="00A42DAC"/>
    <w:rsid w:val="00A43065"/>
    <w:rsid w:val="00A430F3"/>
    <w:rsid w:val="00A43293"/>
    <w:rsid w:val="00A43D8C"/>
    <w:rsid w:val="00A44510"/>
    <w:rsid w:val="00A44610"/>
    <w:rsid w:val="00A44673"/>
    <w:rsid w:val="00A44A57"/>
    <w:rsid w:val="00A450CC"/>
    <w:rsid w:val="00A4544E"/>
    <w:rsid w:val="00A455CE"/>
    <w:rsid w:val="00A4569A"/>
    <w:rsid w:val="00A4580A"/>
    <w:rsid w:val="00A458B0"/>
    <w:rsid w:val="00A45A14"/>
    <w:rsid w:val="00A463CD"/>
    <w:rsid w:val="00A474CB"/>
    <w:rsid w:val="00A474FB"/>
    <w:rsid w:val="00A47760"/>
    <w:rsid w:val="00A47B22"/>
    <w:rsid w:val="00A50963"/>
    <w:rsid w:val="00A50EC7"/>
    <w:rsid w:val="00A5104D"/>
    <w:rsid w:val="00A5112C"/>
    <w:rsid w:val="00A51482"/>
    <w:rsid w:val="00A527E7"/>
    <w:rsid w:val="00A539AF"/>
    <w:rsid w:val="00A5412C"/>
    <w:rsid w:val="00A54F16"/>
    <w:rsid w:val="00A54FA3"/>
    <w:rsid w:val="00A560DA"/>
    <w:rsid w:val="00A56911"/>
    <w:rsid w:val="00A569DF"/>
    <w:rsid w:val="00A57E72"/>
    <w:rsid w:val="00A57FE1"/>
    <w:rsid w:val="00A600E4"/>
    <w:rsid w:val="00A60496"/>
    <w:rsid w:val="00A61154"/>
    <w:rsid w:val="00A61A12"/>
    <w:rsid w:val="00A61BEB"/>
    <w:rsid w:val="00A61C92"/>
    <w:rsid w:val="00A620AB"/>
    <w:rsid w:val="00A621AD"/>
    <w:rsid w:val="00A62DC8"/>
    <w:rsid w:val="00A6384E"/>
    <w:rsid w:val="00A63ADE"/>
    <w:rsid w:val="00A64531"/>
    <w:rsid w:val="00A65483"/>
    <w:rsid w:val="00A654F6"/>
    <w:rsid w:val="00A665B6"/>
    <w:rsid w:val="00A675CD"/>
    <w:rsid w:val="00A70057"/>
    <w:rsid w:val="00A707BF"/>
    <w:rsid w:val="00A71313"/>
    <w:rsid w:val="00A715DD"/>
    <w:rsid w:val="00A716A3"/>
    <w:rsid w:val="00A7176C"/>
    <w:rsid w:val="00A7177E"/>
    <w:rsid w:val="00A720B5"/>
    <w:rsid w:val="00A72887"/>
    <w:rsid w:val="00A72EAA"/>
    <w:rsid w:val="00A72F4F"/>
    <w:rsid w:val="00A735D4"/>
    <w:rsid w:val="00A7370D"/>
    <w:rsid w:val="00A74FCD"/>
    <w:rsid w:val="00A753CD"/>
    <w:rsid w:val="00A75C64"/>
    <w:rsid w:val="00A76F52"/>
    <w:rsid w:val="00A77B63"/>
    <w:rsid w:val="00A77C10"/>
    <w:rsid w:val="00A80F51"/>
    <w:rsid w:val="00A81BE3"/>
    <w:rsid w:val="00A81E97"/>
    <w:rsid w:val="00A81EFA"/>
    <w:rsid w:val="00A826E6"/>
    <w:rsid w:val="00A82934"/>
    <w:rsid w:val="00A833B5"/>
    <w:rsid w:val="00A84290"/>
    <w:rsid w:val="00A84322"/>
    <w:rsid w:val="00A84383"/>
    <w:rsid w:val="00A84410"/>
    <w:rsid w:val="00A847DE"/>
    <w:rsid w:val="00A84FD7"/>
    <w:rsid w:val="00A85786"/>
    <w:rsid w:val="00A85B11"/>
    <w:rsid w:val="00A85F15"/>
    <w:rsid w:val="00A87608"/>
    <w:rsid w:val="00A87728"/>
    <w:rsid w:val="00A87F7B"/>
    <w:rsid w:val="00A9003F"/>
    <w:rsid w:val="00A90224"/>
    <w:rsid w:val="00A902DA"/>
    <w:rsid w:val="00A90804"/>
    <w:rsid w:val="00A91AB4"/>
    <w:rsid w:val="00A91E7F"/>
    <w:rsid w:val="00A924B6"/>
    <w:rsid w:val="00A92BD2"/>
    <w:rsid w:val="00A93176"/>
    <w:rsid w:val="00A93541"/>
    <w:rsid w:val="00A9462B"/>
    <w:rsid w:val="00A94764"/>
    <w:rsid w:val="00A94AB2"/>
    <w:rsid w:val="00A94E9E"/>
    <w:rsid w:val="00A959CD"/>
    <w:rsid w:val="00A95ECE"/>
    <w:rsid w:val="00A961E3"/>
    <w:rsid w:val="00A962E8"/>
    <w:rsid w:val="00A96475"/>
    <w:rsid w:val="00A9685E"/>
    <w:rsid w:val="00A97DC7"/>
    <w:rsid w:val="00AA0154"/>
    <w:rsid w:val="00AA02B6"/>
    <w:rsid w:val="00AA0784"/>
    <w:rsid w:val="00AA07A6"/>
    <w:rsid w:val="00AA195E"/>
    <w:rsid w:val="00AA1AB6"/>
    <w:rsid w:val="00AA2C7A"/>
    <w:rsid w:val="00AA35B8"/>
    <w:rsid w:val="00AA4D1C"/>
    <w:rsid w:val="00AA4F6D"/>
    <w:rsid w:val="00AA5402"/>
    <w:rsid w:val="00AA546F"/>
    <w:rsid w:val="00AA6513"/>
    <w:rsid w:val="00AA6528"/>
    <w:rsid w:val="00AA73B0"/>
    <w:rsid w:val="00AA774E"/>
    <w:rsid w:val="00AA7E01"/>
    <w:rsid w:val="00AA7E81"/>
    <w:rsid w:val="00AA7FE7"/>
    <w:rsid w:val="00AB0BF2"/>
    <w:rsid w:val="00AB1828"/>
    <w:rsid w:val="00AB1CA9"/>
    <w:rsid w:val="00AB32C3"/>
    <w:rsid w:val="00AB43A6"/>
    <w:rsid w:val="00AB46DB"/>
    <w:rsid w:val="00AB5105"/>
    <w:rsid w:val="00AB5A00"/>
    <w:rsid w:val="00AB6690"/>
    <w:rsid w:val="00AC0326"/>
    <w:rsid w:val="00AC04D3"/>
    <w:rsid w:val="00AC06DF"/>
    <w:rsid w:val="00AC0D5F"/>
    <w:rsid w:val="00AC13CB"/>
    <w:rsid w:val="00AC1442"/>
    <w:rsid w:val="00AC1BF8"/>
    <w:rsid w:val="00AC22B0"/>
    <w:rsid w:val="00AC3BA4"/>
    <w:rsid w:val="00AC3E8C"/>
    <w:rsid w:val="00AC4532"/>
    <w:rsid w:val="00AC54EA"/>
    <w:rsid w:val="00AC601C"/>
    <w:rsid w:val="00AC6401"/>
    <w:rsid w:val="00AC6962"/>
    <w:rsid w:val="00AC6F22"/>
    <w:rsid w:val="00AC7185"/>
    <w:rsid w:val="00AC730C"/>
    <w:rsid w:val="00AC78CB"/>
    <w:rsid w:val="00AC78FA"/>
    <w:rsid w:val="00AD0960"/>
    <w:rsid w:val="00AD0C6A"/>
    <w:rsid w:val="00AD0D71"/>
    <w:rsid w:val="00AD1456"/>
    <w:rsid w:val="00AD1A33"/>
    <w:rsid w:val="00AD2775"/>
    <w:rsid w:val="00AD2E73"/>
    <w:rsid w:val="00AD2FD2"/>
    <w:rsid w:val="00AD3237"/>
    <w:rsid w:val="00AD3680"/>
    <w:rsid w:val="00AD3724"/>
    <w:rsid w:val="00AD38DC"/>
    <w:rsid w:val="00AD39FF"/>
    <w:rsid w:val="00AD3FF4"/>
    <w:rsid w:val="00AD410E"/>
    <w:rsid w:val="00AD4255"/>
    <w:rsid w:val="00AD42BB"/>
    <w:rsid w:val="00AD493D"/>
    <w:rsid w:val="00AD4B47"/>
    <w:rsid w:val="00AD6581"/>
    <w:rsid w:val="00AD6908"/>
    <w:rsid w:val="00AD6951"/>
    <w:rsid w:val="00AD6B9A"/>
    <w:rsid w:val="00AD6E02"/>
    <w:rsid w:val="00AE0484"/>
    <w:rsid w:val="00AE09C3"/>
    <w:rsid w:val="00AE148F"/>
    <w:rsid w:val="00AE21C4"/>
    <w:rsid w:val="00AE2A05"/>
    <w:rsid w:val="00AE343A"/>
    <w:rsid w:val="00AE3CEB"/>
    <w:rsid w:val="00AE3FF5"/>
    <w:rsid w:val="00AE4BE1"/>
    <w:rsid w:val="00AE4E32"/>
    <w:rsid w:val="00AE50A9"/>
    <w:rsid w:val="00AE5468"/>
    <w:rsid w:val="00AE5F7D"/>
    <w:rsid w:val="00AE7138"/>
    <w:rsid w:val="00AE77AC"/>
    <w:rsid w:val="00AE7D98"/>
    <w:rsid w:val="00AF0180"/>
    <w:rsid w:val="00AF0EE3"/>
    <w:rsid w:val="00AF27A0"/>
    <w:rsid w:val="00AF2A39"/>
    <w:rsid w:val="00AF2A40"/>
    <w:rsid w:val="00AF2E34"/>
    <w:rsid w:val="00AF2F2A"/>
    <w:rsid w:val="00AF3036"/>
    <w:rsid w:val="00AF318B"/>
    <w:rsid w:val="00AF357B"/>
    <w:rsid w:val="00AF3CD5"/>
    <w:rsid w:val="00AF4265"/>
    <w:rsid w:val="00AF4A68"/>
    <w:rsid w:val="00AF53BA"/>
    <w:rsid w:val="00AF5FB7"/>
    <w:rsid w:val="00AF6071"/>
    <w:rsid w:val="00AF6148"/>
    <w:rsid w:val="00AF71E7"/>
    <w:rsid w:val="00AF7840"/>
    <w:rsid w:val="00AF7F73"/>
    <w:rsid w:val="00B00014"/>
    <w:rsid w:val="00B00378"/>
    <w:rsid w:val="00B0057C"/>
    <w:rsid w:val="00B00995"/>
    <w:rsid w:val="00B01316"/>
    <w:rsid w:val="00B01801"/>
    <w:rsid w:val="00B0190C"/>
    <w:rsid w:val="00B01C3A"/>
    <w:rsid w:val="00B01FBE"/>
    <w:rsid w:val="00B02180"/>
    <w:rsid w:val="00B02905"/>
    <w:rsid w:val="00B029CA"/>
    <w:rsid w:val="00B02BAF"/>
    <w:rsid w:val="00B03701"/>
    <w:rsid w:val="00B0383E"/>
    <w:rsid w:val="00B04A5E"/>
    <w:rsid w:val="00B04F9E"/>
    <w:rsid w:val="00B0574D"/>
    <w:rsid w:val="00B05B41"/>
    <w:rsid w:val="00B05CF0"/>
    <w:rsid w:val="00B05D66"/>
    <w:rsid w:val="00B05FF6"/>
    <w:rsid w:val="00B06436"/>
    <w:rsid w:val="00B06920"/>
    <w:rsid w:val="00B06921"/>
    <w:rsid w:val="00B06BCD"/>
    <w:rsid w:val="00B07520"/>
    <w:rsid w:val="00B0785E"/>
    <w:rsid w:val="00B07D35"/>
    <w:rsid w:val="00B10441"/>
    <w:rsid w:val="00B11241"/>
    <w:rsid w:val="00B116AE"/>
    <w:rsid w:val="00B11A5F"/>
    <w:rsid w:val="00B11CB6"/>
    <w:rsid w:val="00B11E6F"/>
    <w:rsid w:val="00B1211D"/>
    <w:rsid w:val="00B124F8"/>
    <w:rsid w:val="00B12998"/>
    <w:rsid w:val="00B12AD7"/>
    <w:rsid w:val="00B130C6"/>
    <w:rsid w:val="00B14490"/>
    <w:rsid w:val="00B160BA"/>
    <w:rsid w:val="00B160C5"/>
    <w:rsid w:val="00B16210"/>
    <w:rsid w:val="00B16AC9"/>
    <w:rsid w:val="00B16CFE"/>
    <w:rsid w:val="00B170DD"/>
    <w:rsid w:val="00B171CC"/>
    <w:rsid w:val="00B173A3"/>
    <w:rsid w:val="00B177EE"/>
    <w:rsid w:val="00B207DC"/>
    <w:rsid w:val="00B209D3"/>
    <w:rsid w:val="00B20B67"/>
    <w:rsid w:val="00B21133"/>
    <w:rsid w:val="00B2135A"/>
    <w:rsid w:val="00B21609"/>
    <w:rsid w:val="00B217A7"/>
    <w:rsid w:val="00B21DB0"/>
    <w:rsid w:val="00B21EDC"/>
    <w:rsid w:val="00B21F15"/>
    <w:rsid w:val="00B22817"/>
    <w:rsid w:val="00B23A17"/>
    <w:rsid w:val="00B23F63"/>
    <w:rsid w:val="00B24C4E"/>
    <w:rsid w:val="00B24EA5"/>
    <w:rsid w:val="00B2654C"/>
    <w:rsid w:val="00B268BC"/>
    <w:rsid w:val="00B26DEE"/>
    <w:rsid w:val="00B27311"/>
    <w:rsid w:val="00B277FA"/>
    <w:rsid w:val="00B27877"/>
    <w:rsid w:val="00B300DA"/>
    <w:rsid w:val="00B3029B"/>
    <w:rsid w:val="00B30636"/>
    <w:rsid w:val="00B307A5"/>
    <w:rsid w:val="00B30A34"/>
    <w:rsid w:val="00B3161E"/>
    <w:rsid w:val="00B319CB"/>
    <w:rsid w:val="00B31ED8"/>
    <w:rsid w:val="00B327B2"/>
    <w:rsid w:val="00B32DC8"/>
    <w:rsid w:val="00B32E3B"/>
    <w:rsid w:val="00B332D0"/>
    <w:rsid w:val="00B335DB"/>
    <w:rsid w:val="00B342F9"/>
    <w:rsid w:val="00B3442E"/>
    <w:rsid w:val="00B34A57"/>
    <w:rsid w:val="00B34B7E"/>
    <w:rsid w:val="00B35726"/>
    <w:rsid w:val="00B35778"/>
    <w:rsid w:val="00B359A7"/>
    <w:rsid w:val="00B36718"/>
    <w:rsid w:val="00B36AD6"/>
    <w:rsid w:val="00B3761A"/>
    <w:rsid w:val="00B40246"/>
    <w:rsid w:val="00B40AB5"/>
    <w:rsid w:val="00B4119D"/>
    <w:rsid w:val="00B4137F"/>
    <w:rsid w:val="00B413EA"/>
    <w:rsid w:val="00B41B1B"/>
    <w:rsid w:val="00B41B1F"/>
    <w:rsid w:val="00B42028"/>
    <w:rsid w:val="00B4208D"/>
    <w:rsid w:val="00B42A0C"/>
    <w:rsid w:val="00B42F86"/>
    <w:rsid w:val="00B44A77"/>
    <w:rsid w:val="00B44F8E"/>
    <w:rsid w:val="00B45429"/>
    <w:rsid w:val="00B46915"/>
    <w:rsid w:val="00B47B31"/>
    <w:rsid w:val="00B5088C"/>
    <w:rsid w:val="00B50D06"/>
    <w:rsid w:val="00B51100"/>
    <w:rsid w:val="00B514C1"/>
    <w:rsid w:val="00B51A0B"/>
    <w:rsid w:val="00B525BB"/>
    <w:rsid w:val="00B5290E"/>
    <w:rsid w:val="00B52E3A"/>
    <w:rsid w:val="00B531FE"/>
    <w:rsid w:val="00B53BBB"/>
    <w:rsid w:val="00B53EBD"/>
    <w:rsid w:val="00B540A8"/>
    <w:rsid w:val="00B544A5"/>
    <w:rsid w:val="00B545B8"/>
    <w:rsid w:val="00B5534A"/>
    <w:rsid w:val="00B555DA"/>
    <w:rsid w:val="00B5565F"/>
    <w:rsid w:val="00B55938"/>
    <w:rsid w:val="00B55B48"/>
    <w:rsid w:val="00B55C03"/>
    <w:rsid w:val="00B55D43"/>
    <w:rsid w:val="00B565FC"/>
    <w:rsid w:val="00B56D7D"/>
    <w:rsid w:val="00B57C42"/>
    <w:rsid w:val="00B60458"/>
    <w:rsid w:val="00B61285"/>
    <w:rsid w:val="00B6244E"/>
    <w:rsid w:val="00B62667"/>
    <w:rsid w:val="00B629DE"/>
    <w:rsid w:val="00B633D7"/>
    <w:rsid w:val="00B6340D"/>
    <w:rsid w:val="00B63CB6"/>
    <w:rsid w:val="00B63D74"/>
    <w:rsid w:val="00B64359"/>
    <w:rsid w:val="00B64B49"/>
    <w:rsid w:val="00B65169"/>
    <w:rsid w:val="00B65BF1"/>
    <w:rsid w:val="00B66349"/>
    <w:rsid w:val="00B6676F"/>
    <w:rsid w:val="00B669AE"/>
    <w:rsid w:val="00B66C77"/>
    <w:rsid w:val="00B675FA"/>
    <w:rsid w:val="00B67999"/>
    <w:rsid w:val="00B67EA8"/>
    <w:rsid w:val="00B726E7"/>
    <w:rsid w:val="00B73354"/>
    <w:rsid w:val="00B73362"/>
    <w:rsid w:val="00B73752"/>
    <w:rsid w:val="00B73A92"/>
    <w:rsid w:val="00B74215"/>
    <w:rsid w:val="00B74CD2"/>
    <w:rsid w:val="00B75223"/>
    <w:rsid w:val="00B75226"/>
    <w:rsid w:val="00B755C1"/>
    <w:rsid w:val="00B7578C"/>
    <w:rsid w:val="00B7582C"/>
    <w:rsid w:val="00B75EE0"/>
    <w:rsid w:val="00B7652C"/>
    <w:rsid w:val="00B766C5"/>
    <w:rsid w:val="00B768DD"/>
    <w:rsid w:val="00B76D20"/>
    <w:rsid w:val="00B7762E"/>
    <w:rsid w:val="00B77762"/>
    <w:rsid w:val="00B77DB0"/>
    <w:rsid w:val="00B77E38"/>
    <w:rsid w:val="00B813E3"/>
    <w:rsid w:val="00B81E44"/>
    <w:rsid w:val="00B81F3C"/>
    <w:rsid w:val="00B823EA"/>
    <w:rsid w:val="00B82E19"/>
    <w:rsid w:val="00B82FC2"/>
    <w:rsid w:val="00B830BB"/>
    <w:rsid w:val="00B84509"/>
    <w:rsid w:val="00B85A35"/>
    <w:rsid w:val="00B85B8D"/>
    <w:rsid w:val="00B85C19"/>
    <w:rsid w:val="00B85D40"/>
    <w:rsid w:val="00B85DEC"/>
    <w:rsid w:val="00B85ED3"/>
    <w:rsid w:val="00B86193"/>
    <w:rsid w:val="00B864DC"/>
    <w:rsid w:val="00B86C18"/>
    <w:rsid w:val="00B87353"/>
    <w:rsid w:val="00B8748E"/>
    <w:rsid w:val="00B87CDB"/>
    <w:rsid w:val="00B90BE9"/>
    <w:rsid w:val="00B91059"/>
    <w:rsid w:val="00B91279"/>
    <w:rsid w:val="00B91465"/>
    <w:rsid w:val="00B91A13"/>
    <w:rsid w:val="00B91C57"/>
    <w:rsid w:val="00B91E0B"/>
    <w:rsid w:val="00B9268B"/>
    <w:rsid w:val="00B92841"/>
    <w:rsid w:val="00B92B66"/>
    <w:rsid w:val="00B93015"/>
    <w:rsid w:val="00B93460"/>
    <w:rsid w:val="00B93E57"/>
    <w:rsid w:val="00B94757"/>
    <w:rsid w:val="00B94E41"/>
    <w:rsid w:val="00B94EEB"/>
    <w:rsid w:val="00B94F5A"/>
    <w:rsid w:val="00B95216"/>
    <w:rsid w:val="00B9523D"/>
    <w:rsid w:val="00B957A1"/>
    <w:rsid w:val="00B95EEC"/>
    <w:rsid w:val="00B95EFC"/>
    <w:rsid w:val="00B962E2"/>
    <w:rsid w:val="00B9731D"/>
    <w:rsid w:val="00B9747C"/>
    <w:rsid w:val="00BA0479"/>
    <w:rsid w:val="00BA05BC"/>
    <w:rsid w:val="00BA078D"/>
    <w:rsid w:val="00BA106E"/>
    <w:rsid w:val="00BA2342"/>
    <w:rsid w:val="00BA2523"/>
    <w:rsid w:val="00BA25A6"/>
    <w:rsid w:val="00BA265F"/>
    <w:rsid w:val="00BA3BC4"/>
    <w:rsid w:val="00BA4F12"/>
    <w:rsid w:val="00BA5027"/>
    <w:rsid w:val="00BA51BB"/>
    <w:rsid w:val="00BA6086"/>
    <w:rsid w:val="00BA64B6"/>
    <w:rsid w:val="00BA711B"/>
    <w:rsid w:val="00BA7349"/>
    <w:rsid w:val="00BA7A53"/>
    <w:rsid w:val="00BA7B1F"/>
    <w:rsid w:val="00BB0B05"/>
    <w:rsid w:val="00BB110F"/>
    <w:rsid w:val="00BB11C0"/>
    <w:rsid w:val="00BB161B"/>
    <w:rsid w:val="00BB17BF"/>
    <w:rsid w:val="00BB1A69"/>
    <w:rsid w:val="00BB2899"/>
    <w:rsid w:val="00BB31A4"/>
    <w:rsid w:val="00BB4132"/>
    <w:rsid w:val="00BB4836"/>
    <w:rsid w:val="00BB56F1"/>
    <w:rsid w:val="00BB572C"/>
    <w:rsid w:val="00BB5C3B"/>
    <w:rsid w:val="00BB5D1B"/>
    <w:rsid w:val="00BB731C"/>
    <w:rsid w:val="00BC026C"/>
    <w:rsid w:val="00BC0FD8"/>
    <w:rsid w:val="00BC12BE"/>
    <w:rsid w:val="00BC1485"/>
    <w:rsid w:val="00BC1CA5"/>
    <w:rsid w:val="00BC2456"/>
    <w:rsid w:val="00BC2A75"/>
    <w:rsid w:val="00BC2B97"/>
    <w:rsid w:val="00BC2F48"/>
    <w:rsid w:val="00BC41EE"/>
    <w:rsid w:val="00BC49E8"/>
    <w:rsid w:val="00BC4E0F"/>
    <w:rsid w:val="00BC4E5A"/>
    <w:rsid w:val="00BC5090"/>
    <w:rsid w:val="00BC51AC"/>
    <w:rsid w:val="00BC5256"/>
    <w:rsid w:val="00BC5527"/>
    <w:rsid w:val="00BC5615"/>
    <w:rsid w:val="00BC568B"/>
    <w:rsid w:val="00BC5866"/>
    <w:rsid w:val="00BC5C50"/>
    <w:rsid w:val="00BC6E46"/>
    <w:rsid w:val="00BC712B"/>
    <w:rsid w:val="00BC7B52"/>
    <w:rsid w:val="00BD0320"/>
    <w:rsid w:val="00BD05AE"/>
    <w:rsid w:val="00BD077E"/>
    <w:rsid w:val="00BD0793"/>
    <w:rsid w:val="00BD11F0"/>
    <w:rsid w:val="00BD12B9"/>
    <w:rsid w:val="00BD1938"/>
    <w:rsid w:val="00BD2014"/>
    <w:rsid w:val="00BD2459"/>
    <w:rsid w:val="00BD2ACB"/>
    <w:rsid w:val="00BD4D0A"/>
    <w:rsid w:val="00BD528E"/>
    <w:rsid w:val="00BD5BC7"/>
    <w:rsid w:val="00BD6302"/>
    <w:rsid w:val="00BD65F0"/>
    <w:rsid w:val="00BD6C92"/>
    <w:rsid w:val="00BD72E0"/>
    <w:rsid w:val="00BE08CD"/>
    <w:rsid w:val="00BE0D69"/>
    <w:rsid w:val="00BE0FFE"/>
    <w:rsid w:val="00BE13CA"/>
    <w:rsid w:val="00BE1668"/>
    <w:rsid w:val="00BE16F7"/>
    <w:rsid w:val="00BE1CAA"/>
    <w:rsid w:val="00BE1F17"/>
    <w:rsid w:val="00BE2B36"/>
    <w:rsid w:val="00BE32D4"/>
    <w:rsid w:val="00BE3E1F"/>
    <w:rsid w:val="00BE3FA2"/>
    <w:rsid w:val="00BE42A4"/>
    <w:rsid w:val="00BE4FA9"/>
    <w:rsid w:val="00BE5039"/>
    <w:rsid w:val="00BE53B5"/>
    <w:rsid w:val="00BE57EA"/>
    <w:rsid w:val="00BE5FE3"/>
    <w:rsid w:val="00BE6395"/>
    <w:rsid w:val="00BE7236"/>
    <w:rsid w:val="00BE766D"/>
    <w:rsid w:val="00BE7997"/>
    <w:rsid w:val="00BE7CCD"/>
    <w:rsid w:val="00BF0651"/>
    <w:rsid w:val="00BF1773"/>
    <w:rsid w:val="00BF1792"/>
    <w:rsid w:val="00BF1C1D"/>
    <w:rsid w:val="00BF1D84"/>
    <w:rsid w:val="00BF22A6"/>
    <w:rsid w:val="00BF2787"/>
    <w:rsid w:val="00BF28BC"/>
    <w:rsid w:val="00BF3B11"/>
    <w:rsid w:val="00BF466A"/>
    <w:rsid w:val="00BF495B"/>
    <w:rsid w:val="00BF499B"/>
    <w:rsid w:val="00BF4FBD"/>
    <w:rsid w:val="00BF57DC"/>
    <w:rsid w:val="00BF6931"/>
    <w:rsid w:val="00BF6A6A"/>
    <w:rsid w:val="00BF6B2A"/>
    <w:rsid w:val="00BF7662"/>
    <w:rsid w:val="00C003A3"/>
    <w:rsid w:val="00C00AFE"/>
    <w:rsid w:val="00C00EF6"/>
    <w:rsid w:val="00C017CB"/>
    <w:rsid w:val="00C02406"/>
    <w:rsid w:val="00C025DB"/>
    <w:rsid w:val="00C02FE8"/>
    <w:rsid w:val="00C03F96"/>
    <w:rsid w:val="00C044A7"/>
    <w:rsid w:val="00C049F4"/>
    <w:rsid w:val="00C0578E"/>
    <w:rsid w:val="00C0601B"/>
    <w:rsid w:val="00C06C7F"/>
    <w:rsid w:val="00C073D8"/>
    <w:rsid w:val="00C0755E"/>
    <w:rsid w:val="00C075BA"/>
    <w:rsid w:val="00C07C3E"/>
    <w:rsid w:val="00C101E7"/>
    <w:rsid w:val="00C10547"/>
    <w:rsid w:val="00C10C76"/>
    <w:rsid w:val="00C11476"/>
    <w:rsid w:val="00C114FB"/>
    <w:rsid w:val="00C123EA"/>
    <w:rsid w:val="00C129D9"/>
    <w:rsid w:val="00C12E17"/>
    <w:rsid w:val="00C12F26"/>
    <w:rsid w:val="00C12FF1"/>
    <w:rsid w:val="00C13429"/>
    <w:rsid w:val="00C13C16"/>
    <w:rsid w:val="00C14171"/>
    <w:rsid w:val="00C1482A"/>
    <w:rsid w:val="00C14C4C"/>
    <w:rsid w:val="00C14D8B"/>
    <w:rsid w:val="00C1521C"/>
    <w:rsid w:val="00C15A0E"/>
    <w:rsid w:val="00C16109"/>
    <w:rsid w:val="00C16494"/>
    <w:rsid w:val="00C1761E"/>
    <w:rsid w:val="00C178BC"/>
    <w:rsid w:val="00C17F24"/>
    <w:rsid w:val="00C20032"/>
    <w:rsid w:val="00C2039D"/>
    <w:rsid w:val="00C208D3"/>
    <w:rsid w:val="00C212A0"/>
    <w:rsid w:val="00C21300"/>
    <w:rsid w:val="00C223C9"/>
    <w:rsid w:val="00C225DD"/>
    <w:rsid w:val="00C22C20"/>
    <w:rsid w:val="00C23377"/>
    <w:rsid w:val="00C239D7"/>
    <w:rsid w:val="00C23A62"/>
    <w:rsid w:val="00C247CA"/>
    <w:rsid w:val="00C24C7B"/>
    <w:rsid w:val="00C2501B"/>
    <w:rsid w:val="00C25609"/>
    <w:rsid w:val="00C257E8"/>
    <w:rsid w:val="00C25AB8"/>
    <w:rsid w:val="00C25ACF"/>
    <w:rsid w:val="00C25D24"/>
    <w:rsid w:val="00C260B2"/>
    <w:rsid w:val="00C26905"/>
    <w:rsid w:val="00C26A38"/>
    <w:rsid w:val="00C27044"/>
    <w:rsid w:val="00C271A6"/>
    <w:rsid w:val="00C27D9D"/>
    <w:rsid w:val="00C304FF"/>
    <w:rsid w:val="00C30652"/>
    <w:rsid w:val="00C30FBA"/>
    <w:rsid w:val="00C31A27"/>
    <w:rsid w:val="00C31E50"/>
    <w:rsid w:val="00C320A9"/>
    <w:rsid w:val="00C32341"/>
    <w:rsid w:val="00C32BBC"/>
    <w:rsid w:val="00C33023"/>
    <w:rsid w:val="00C337C8"/>
    <w:rsid w:val="00C34096"/>
    <w:rsid w:val="00C3450D"/>
    <w:rsid w:val="00C354A6"/>
    <w:rsid w:val="00C35F54"/>
    <w:rsid w:val="00C3606C"/>
    <w:rsid w:val="00C3649D"/>
    <w:rsid w:val="00C36759"/>
    <w:rsid w:val="00C375B7"/>
    <w:rsid w:val="00C40B50"/>
    <w:rsid w:val="00C412B6"/>
    <w:rsid w:val="00C41369"/>
    <w:rsid w:val="00C416A2"/>
    <w:rsid w:val="00C41AB1"/>
    <w:rsid w:val="00C41D07"/>
    <w:rsid w:val="00C42019"/>
    <w:rsid w:val="00C43484"/>
    <w:rsid w:val="00C43E25"/>
    <w:rsid w:val="00C44286"/>
    <w:rsid w:val="00C44B89"/>
    <w:rsid w:val="00C46123"/>
    <w:rsid w:val="00C464CB"/>
    <w:rsid w:val="00C466CB"/>
    <w:rsid w:val="00C46842"/>
    <w:rsid w:val="00C47202"/>
    <w:rsid w:val="00C47327"/>
    <w:rsid w:val="00C47CC0"/>
    <w:rsid w:val="00C47ED1"/>
    <w:rsid w:val="00C50058"/>
    <w:rsid w:val="00C501B5"/>
    <w:rsid w:val="00C502D5"/>
    <w:rsid w:val="00C504D5"/>
    <w:rsid w:val="00C5124E"/>
    <w:rsid w:val="00C51335"/>
    <w:rsid w:val="00C514E9"/>
    <w:rsid w:val="00C515A5"/>
    <w:rsid w:val="00C52AEC"/>
    <w:rsid w:val="00C53632"/>
    <w:rsid w:val="00C53BF6"/>
    <w:rsid w:val="00C53CB0"/>
    <w:rsid w:val="00C5499E"/>
    <w:rsid w:val="00C55D5B"/>
    <w:rsid w:val="00C565D1"/>
    <w:rsid w:val="00C56F8A"/>
    <w:rsid w:val="00C574AF"/>
    <w:rsid w:val="00C578A5"/>
    <w:rsid w:val="00C57ADA"/>
    <w:rsid w:val="00C57B36"/>
    <w:rsid w:val="00C57C8E"/>
    <w:rsid w:val="00C60AA1"/>
    <w:rsid w:val="00C60FAC"/>
    <w:rsid w:val="00C61375"/>
    <w:rsid w:val="00C619F4"/>
    <w:rsid w:val="00C61EBB"/>
    <w:rsid w:val="00C620A3"/>
    <w:rsid w:val="00C63E09"/>
    <w:rsid w:val="00C65542"/>
    <w:rsid w:val="00C65870"/>
    <w:rsid w:val="00C67122"/>
    <w:rsid w:val="00C6754D"/>
    <w:rsid w:val="00C67933"/>
    <w:rsid w:val="00C70282"/>
    <w:rsid w:val="00C71326"/>
    <w:rsid w:val="00C71D7E"/>
    <w:rsid w:val="00C72036"/>
    <w:rsid w:val="00C72C9C"/>
    <w:rsid w:val="00C73AED"/>
    <w:rsid w:val="00C74357"/>
    <w:rsid w:val="00C74982"/>
    <w:rsid w:val="00C7547C"/>
    <w:rsid w:val="00C755B1"/>
    <w:rsid w:val="00C755C6"/>
    <w:rsid w:val="00C76617"/>
    <w:rsid w:val="00C772CC"/>
    <w:rsid w:val="00C775D1"/>
    <w:rsid w:val="00C77AE6"/>
    <w:rsid w:val="00C77FDC"/>
    <w:rsid w:val="00C8009F"/>
    <w:rsid w:val="00C8013F"/>
    <w:rsid w:val="00C8060C"/>
    <w:rsid w:val="00C80AE2"/>
    <w:rsid w:val="00C80CB4"/>
    <w:rsid w:val="00C80E8E"/>
    <w:rsid w:val="00C814A5"/>
    <w:rsid w:val="00C81D99"/>
    <w:rsid w:val="00C829F3"/>
    <w:rsid w:val="00C83D0D"/>
    <w:rsid w:val="00C84406"/>
    <w:rsid w:val="00C8477C"/>
    <w:rsid w:val="00C87A05"/>
    <w:rsid w:val="00C906B9"/>
    <w:rsid w:val="00C90883"/>
    <w:rsid w:val="00C90A60"/>
    <w:rsid w:val="00C90E42"/>
    <w:rsid w:val="00C9149B"/>
    <w:rsid w:val="00C914A8"/>
    <w:rsid w:val="00C9327D"/>
    <w:rsid w:val="00C93599"/>
    <w:rsid w:val="00C9361C"/>
    <w:rsid w:val="00C93966"/>
    <w:rsid w:val="00C9445B"/>
    <w:rsid w:val="00C9449F"/>
    <w:rsid w:val="00C949E6"/>
    <w:rsid w:val="00C94EB0"/>
    <w:rsid w:val="00C94FBC"/>
    <w:rsid w:val="00C9570A"/>
    <w:rsid w:val="00C95979"/>
    <w:rsid w:val="00C95BDF"/>
    <w:rsid w:val="00C97024"/>
    <w:rsid w:val="00C97129"/>
    <w:rsid w:val="00C97D7A"/>
    <w:rsid w:val="00CA00E1"/>
    <w:rsid w:val="00CA0C02"/>
    <w:rsid w:val="00CA0DDE"/>
    <w:rsid w:val="00CA15DF"/>
    <w:rsid w:val="00CA16B2"/>
    <w:rsid w:val="00CA266D"/>
    <w:rsid w:val="00CA2744"/>
    <w:rsid w:val="00CA2D54"/>
    <w:rsid w:val="00CA2F22"/>
    <w:rsid w:val="00CA3536"/>
    <w:rsid w:val="00CA4058"/>
    <w:rsid w:val="00CA434C"/>
    <w:rsid w:val="00CA4444"/>
    <w:rsid w:val="00CA55E3"/>
    <w:rsid w:val="00CA58E8"/>
    <w:rsid w:val="00CA6413"/>
    <w:rsid w:val="00CA6972"/>
    <w:rsid w:val="00CA7F17"/>
    <w:rsid w:val="00CA7F25"/>
    <w:rsid w:val="00CB07AD"/>
    <w:rsid w:val="00CB0F8B"/>
    <w:rsid w:val="00CB1011"/>
    <w:rsid w:val="00CB141B"/>
    <w:rsid w:val="00CB19A4"/>
    <w:rsid w:val="00CB20ED"/>
    <w:rsid w:val="00CB2623"/>
    <w:rsid w:val="00CB312F"/>
    <w:rsid w:val="00CB4272"/>
    <w:rsid w:val="00CB43B1"/>
    <w:rsid w:val="00CB4643"/>
    <w:rsid w:val="00CB4902"/>
    <w:rsid w:val="00CB4F09"/>
    <w:rsid w:val="00CB5971"/>
    <w:rsid w:val="00CB5EB9"/>
    <w:rsid w:val="00CB5FCC"/>
    <w:rsid w:val="00CB62DD"/>
    <w:rsid w:val="00CB6932"/>
    <w:rsid w:val="00CB6958"/>
    <w:rsid w:val="00CB6AED"/>
    <w:rsid w:val="00CB710A"/>
    <w:rsid w:val="00CC0709"/>
    <w:rsid w:val="00CC092D"/>
    <w:rsid w:val="00CC1B8B"/>
    <w:rsid w:val="00CC1C74"/>
    <w:rsid w:val="00CC2540"/>
    <w:rsid w:val="00CC2687"/>
    <w:rsid w:val="00CC2DE4"/>
    <w:rsid w:val="00CC3034"/>
    <w:rsid w:val="00CC36CC"/>
    <w:rsid w:val="00CC4414"/>
    <w:rsid w:val="00CC4747"/>
    <w:rsid w:val="00CC49CE"/>
    <w:rsid w:val="00CC4E43"/>
    <w:rsid w:val="00CC5102"/>
    <w:rsid w:val="00CC529B"/>
    <w:rsid w:val="00CC52F3"/>
    <w:rsid w:val="00CC54EC"/>
    <w:rsid w:val="00CC62F5"/>
    <w:rsid w:val="00CC6626"/>
    <w:rsid w:val="00CC697D"/>
    <w:rsid w:val="00CC708B"/>
    <w:rsid w:val="00CC7ADB"/>
    <w:rsid w:val="00CD0647"/>
    <w:rsid w:val="00CD0947"/>
    <w:rsid w:val="00CD0B49"/>
    <w:rsid w:val="00CD0F58"/>
    <w:rsid w:val="00CD1612"/>
    <w:rsid w:val="00CD1810"/>
    <w:rsid w:val="00CD198E"/>
    <w:rsid w:val="00CD21E9"/>
    <w:rsid w:val="00CD2264"/>
    <w:rsid w:val="00CD24F5"/>
    <w:rsid w:val="00CD24FA"/>
    <w:rsid w:val="00CD3271"/>
    <w:rsid w:val="00CD32C3"/>
    <w:rsid w:val="00CD3F48"/>
    <w:rsid w:val="00CD401C"/>
    <w:rsid w:val="00CD4134"/>
    <w:rsid w:val="00CD4591"/>
    <w:rsid w:val="00CD4D78"/>
    <w:rsid w:val="00CD55BD"/>
    <w:rsid w:val="00CD5A74"/>
    <w:rsid w:val="00CD5B90"/>
    <w:rsid w:val="00CD66C0"/>
    <w:rsid w:val="00CD76EC"/>
    <w:rsid w:val="00CE00E2"/>
    <w:rsid w:val="00CE06DB"/>
    <w:rsid w:val="00CE0EBF"/>
    <w:rsid w:val="00CE112D"/>
    <w:rsid w:val="00CE1687"/>
    <w:rsid w:val="00CE171F"/>
    <w:rsid w:val="00CE1BD4"/>
    <w:rsid w:val="00CE1BF2"/>
    <w:rsid w:val="00CE2322"/>
    <w:rsid w:val="00CE2654"/>
    <w:rsid w:val="00CE2B3F"/>
    <w:rsid w:val="00CE324D"/>
    <w:rsid w:val="00CE3A55"/>
    <w:rsid w:val="00CE3F8B"/>
    <w:rsid w:val="00CE47A3"/>
    <w:rsid w:val="00CE4BB5"/>
    <w:rsid w:val="00CE6180"/>
    <w:rsid w:val="00CE661C"/>
    <w:rsid w:val="00CE6871"/>
    <w:rsid w:val="00CE7259"/>
    <w:rsid w:val="00CE7DFF"/>
    <w:rsid w:val="00CE7E8C"/>
    <w:rsid w:val="00CF00DA"/>
    <w:rsid w:val="00CF1C84"/>
    <w:rsid w:val="00CF20E8"/>
    <w:rsid w:val="00CF22B4"/>
    <w:rsid w:val="00CF29E7"/>
    <w:rsid w:val="00CF3618"/>
    <w:rsid w:val="00CF3916"/>
    <w:rsid w:val="00CF3991"/>
    <w:rsid w:val="00CF3C39"/>
    <w:rsid w:val="00CF3EE8"/>
    <w:rsid w:val="00CF4FA5"/>
    <w:rsid w:val="00CF657F"/>
    <w:rsid w:val="00CF662E"/>
    <w:rsid w:val="00CF71F2"/>
    <w:rsid w:val="00CF79C6"/>
    <w:rsid w:val="00CF7C7D"/>
    <w:rsid w:val="00D0010B"/>
    <w:rsid w:val="00D00E08"/>
    <w:rsid w:val="00D00E82"/>
    <w:rsid w:val="00D00EBB"/>
    <w:rsid w:val="00D013F8"/>
    <w:rsid w:val="00D017B3"/>
    <w:rsid w:val="00D01E2F"/>
    <w:rsid w:val="00D0255D"/>
    <w:rsid w:val="00D0290F"/>
    <w:rsid w:val="00D036E3"/>
    <w:rsid w:val="00D04104"/>
    <w:rsid w:val="00D050D2"/>
    <w:rsid w:val="00D05AE8"/>
    <w:rsid w:val="00D05ED8"/>
    <w:rsid w:val="00D063BC"/>
    <w:rsid w:val="00D067A1"/>
    <w:rsid w:val="00D06B85"/>
    <w:rsid w:val="00D07107"/>
    <w:rsid w:val="00D07119"/>
    <w:rsid w:val="00D07618"/>
    <w:rsid w:val="00D0772C"/>
    <w:rsid w:val="00D1015F"/>
    <w:rsid w:val="00D10186"/>
    <w:rsid w:val="00D10442"/>
    <w:rsid w:val="00D10510"/>
    <w:rsid w:val="00D10914"/>
    <w:rsid w:val="00D109CB"/>
    <w:rsid w:val="00D10BE5"/>
    <w:rsid w:val="00D1141E"/>
    <w:rsid w:val="00D119F1"/>
    <w:rsid w:val="00D11BAA"/>
    <w:rsid w:val="00D11D29"/>
    <w:rsid w:val="00D1345A"/>
    <w:rsid w:val="00D134C6"/>
    <w:rsid w:val="00D136BB"/>
    <w:rsid w:val="00D146DD"/>
    <w:rsid w:val="00D14AA3"/>
    <w:rsid w:val="00D15452"/>
    <w:rsid w:val="00D1579F"/>
    <w:rsid w:val="00D15BFC"/>
    <w:rsid w:val="00D15DA4"/>
    <w:rsid w:val="00D15DB3"/>
    <w:rsid w:val="00D16528"/>
    <w:rsid w:val="00D16B28"/>
    <w:rsid w:val="00D17BF7"/>
    <w:rsid w:val="00D20564"/>
    <w:rsid w:val="00D20D10"/>
    <w:rsid w:val="00D20E4C"/>
    <w:rsid w:val="00D20EDC"/>
    <w:rsid w:val="00D2188D"/>
    <w:rsid w:val="00D22CFB"/>
    <w:rsid w:val="00D234E6"/>
    <w:rsid w:val="00D2362D"/>
    <w:rsid w:val="00D25023"/>
    <w:rsid w:val="00D2502A"/>
    <w:rsid w:val="00D25894"/>
    <w:rsid w:val="00D261B1"/>
    <w:rsid w:val="00D30111"/>
    <w:rsid w:val="00D3035C"/>
    <w:rsid w:val="00D30E65"/>
    <w:rsid w:val="00D31A92"/>
    <w:rsid w:val="00D31D35"/>
    <w:rsid w:val="00D33485"/>
    <w:rsid w:val="00D33C6F"/>
    <w:rsid w:val="00D33E4C"/>
    <w:rsid w:val="00D34157"/>
    <w:rsid w:val="00D3449F"/>
    <w:rsid w:val="00D34C9D"/>
    <w:rsid w:val="00D34DBA"/>
    <w:rsid w:val="00D3587F"/>
    <w:rsid w:val="00D363CD"/>
    <w:rsid w:val="00D36690"/>
    <w:rsid w:val="00D36844"/>
    <w:rsid w:val="00D369F2"/>
    <w:rsid w:val="00D37117"/>
    <w:rsid w:val="00D37F3A"/>
    <w:rsid w:val="00D40215"/>
    <w:rsid w:val="00D4032F"/>
    <w:rsid w:val="00D40578"/>
    <w:rsid w:val="00D40B4F"/>
    <w:rsid w:val="00D41149"/>
    <w:rsid w:val="00D41DBF"/>
    <w:rsid w:val="00D4240D"/>
    <w:rsid w:val="00D4276C"/>
    <w:rsid w:val="00D4309A"/>
    <w:rsid w:val="00D4389B"/>
    <w:rsid w:val="00D438F6"/>
    <w:rsid w:val="00D43B1F"/>
    <w:rsid w:val="00D43E56"/>
    <w:rsid w:val="00D440E8"/>
    <w:rsid w:val="00D4412C"/>
    <w:rsid w:val="00D449BC"/>
    <w:rsid w:val="00D44ACD"/>
    <w:rsid w:val="00D4514A"/>
    <w:rsid w:val="00D456AC"/>
    <w:rsid w:val="00D45A37"/>
    <w:rsid w:val="00D45D0D"/>
    <w:rsid w:val="00D45F7A"/>
    <w:rsid w:val="00D4636B"/>
    <w:rsid w:val="00D46F0C"/>
    <w:rsid w:val="00D47730"/>
    <w:rsid w:val="00D47990"/>
    <w:rsid w:val="00D47E53"/>
    <w:rsid w:val="00D50266"/>
    <w:rsid w:val="00D50C01"/>
    <w:rsid w:val="00D51C54"/>
    <w:rsid w:val="00D52C46"/>
    <w:rsid w:val="00D52C61"/>
    <w:rsid w:val="00D535B3"/>
    <w:rsid w:val="00D53638"/>
    <w:rsid w:val="00D5367A"/>
    <w:rsid w:val="00D536FC"/>
    <w:rsid w:val="00D53E72"/>
    <w:rsid w:val="00D540DB"/>
    <w:rsid w:val="00D54501"/>
    <w:rsid w:val="00D54575"/>
    <w:rsid w:val="00D54AB3"/>
    <w:rsid w:val="00D54B95"/>
    <w:rsid w:val="00D553A6"/>
    <w:rsid w:val="00D559C2"/>
    <w:rsid w:val="00D55E73"/>
    <w:rsid w:val="00D56683"/>
    <w:rsid w:val="00D56A9C"/>
    <w:rsid w:val="00D56B49"/>
    <w:rsid w:val="00D57203"/>
    <w:rsid w:val="00D604C1"/>
    <w:rsid w:val="00D60FE4"/>
    <w:rsid w:val="00D61179"/>
    <w:rsid w:val="00D61AA1"/>
    <w:rsid w:val="00D61F1D"/>
    <w:rsid w:val="00D62BF9"/>
    <w:rsid w:val="00D630B3"/>
    <w:rsid w:val="00D63273"/>
    <w:rsid w:val="00D639D8"/>
    <w:rsid w:val="00D6444E"/>
    <w:rsid w:val="00D644FD"/>
    <w:rsid w:val="00D64557"/>
    <w:rsid w:val="00D64AF9"/>
    <w:rsid w:val="00D663CD"/>
    <w:rsid w:val="00D67691"/>
    <w:rsid w:val="00D67C19"/>
    <w:rsid w:val="00D70A07"/>
    <w:rsid w:val="00D71110"/>
    <w:rsid w:val="00D716A9"/>
    <w:rsid w:val="00D71A58"/>
    <w:rsid w:val="00D71E19"/>
    <w:rsid w:val="00D71EF9"/>
    <w:rsid w:val="00D72013"/>
    <w:rsid w:val="00D729F5"/>
    <w:rsid w:val="00D72D3D"/>
    <w:rsid w:val="00D72EC1"/>
    <w:rsid w:val="00D73349"/>
    <w:rsid w:val="00D73407"/>
    <w:rsid w:val="00D73A48"/>
    <w:rsid w:val="00D74411"/>
    <w:rsid w:val="00D74853"/>
    <w:rsid w:val="00D749C5"/>
    <w:rsid w:val="00D74A38"/>
    <w:rsid w:val="00D75604"/>
    <w:rsid w:val="00D75727"/>
    <w:rsid w:val="00D75905"/>
    <w:rsid w:val="00D75E20"/>
    <w:rsid w:val="00D761BE"/>
    <w:rsid w:val="00D77A71"/>
    <w:rsid w:val="00D80048"/>
    <w:rsid w:val="00D80B4C"/>
    <w:rsid w:val="00D80DA8"/>
    <w:rsid w:val="00D8177A"/>
    <w:rsid w:val="00D8251C"/>
    <w:rsid w:val="00D82D4B"/>
    <w:rsid w:val="00D83D73"/>
    <w:rsid w:val="00D83F3E"/>
    <w:rsid w:val="00D8481E"/>
    <w:rsid w:val="00D84DAA"/>
    <w:rsid w:val="00D84E4B"/>
    <w:rsid w:val="00D85933"/>
    <w:rsid w:val="00D868AE"/>
    <w:rsid w:val="00D86B2D"/>
    <w:rsid w:val="00D870D9"/>
    <w:rsid w:val="00D871C8"/>
    <w:rsid w:val="00D9007A"/>
    <w:rsid w:val="00D902B3"/>
    <w:rsid w:val="00D90811"/>
    <w:rsid w:val="00D90849"/>
    <w:rsid w:val="00D90A6B"/>
    <w:rsid w:val="00D91920"/>
    <w:rsid w:val="00D9276D"/>
    <w:rsid w:val="00D92801"/>
    <w:rsid w:val="00D93374"/>
    <w:rsid w:val="00D94598"/>
    <w:rsid w:val="00D94922"/>
    <w:rsid w:val="00D95ED6"/>
    <w:rsid w:val="00D96244"/>
    <w:rsid w:val="00D965EB"/>
    <w:rsid w:val="00D96BD7"/>
    <w:rsid w:val="00D96BF2"/>
    <w:rsid w:val="00D96C0A"/>
    <w:rsid w:val="00D96C44"/>
    <w:rsid w:val="00D96DC6"/>
    <w:rsid w:val="00D9711D"/>
    <w:rsid w:val="00DA112F"/>
    <w:rsid w:val="00DA19CC"/>
    <w:rsid w:val="00DA1A1F"/>
    <w:rsid w:val="00DA1D5D"/>
    <w:rsid w:val="00DA1EC3"/>
    <w:rsid w:val="00DA244A"/>
    <w:rsid w:val="00DA27BA"/>
    <w:rsid w:val="00DA29A1"/>
    <w:rsid w:val="00DA2AA1"/>
    <w:rsid w:val="00DA2DC6"/>
    <w:rsid w:val="00DA2F9D"/>
    <w:rsid w:val="00DA43EE"/>
    <w:rsid w:val="00DA50BE"/>
    <w:rsid w:val="00DA52F0"/>
    <w:rsid w:val="00DA567A"/>
    <w:rsid w:val="00DA65B1"/>
    <w:rsid w:val="00DA6C13"/>
    <w:rsid w:val="00DA711B"/>
    <w:rsid w:val="00DA7D10"/>
    <w:rsid w:val="00DB01EF"/>
    <w:rsid w:val="00DB0BCB"/>
    <w:rsid w:val="00DB0CAC"/>
    <w:rsid w:val="00DB0DB5"/>
    <w:rsid w:val="00DB11AA"/>
    <w:rsid w:val="00DB1F4D"/>
    <w:rsid w:val="00DB269A"/>
    <w:rsid w:val="00DB396F"/>
    <w:rsid w:val="00DB40AE"/>
    <w:rsid w:val="00DB47F6"/>
    <w:rsid w:val="00DB4A1B"/>
    <w:rsid w:val="00DB4B9D"/>
    <w:rsid w:val="00DB4CC6"/>
    <w:rsid w:val="00DB533F"/>
    <w:rsid w:val="00DB53A8"/>
    <w:rsid w:val="00DB5BD0"/>
    <w:rsid w:val="00DB5E6F"/>
    <w:rsid w:val="00DB6727"/>
    <w:rsid w:val="00DB67A1"/>
    <w:rsid w:val="00DB6C11"/>
    <w:rsid w:val="00DB6D05"/>
    <w:rsid w:val="00DB7729"/>
    <w:rsid w:val="00DB790C"/>
    <w:rsid w:val="00DB7CB9"/>
    <w:rsid w:val="00DB7D5E"/>
    <w:rsid w:val="00DC01E5"/>
    <w:rsid w:val="00DC0589"/>
    <w:rsid w:val="00DC068D"/>
    <w:rsid w:val="00DC0DE6"/>
    <w:rsid w:val="00DC0F4E"/>
    <w:rsid w:val="00DC1922"/>
    <w:rsid w:val="00DC1B17"/>
    <w:rsid w:val="00DC1DB9"/>
    <w:rsid w:val="00DC2656"/>
    <w:rsid w:val="00DC27EC"/>
    <w:rsid w:val="00DC29A3"/>
    <w:rsid w:val="00DC305D"/>
    <w:rsid w:val="00DC40B8"/>
    <w:rsid w:val="00DC4364"/>
    <w:rsid w:val="00DC492E"/>
    <w:rsid w:val="00DC505D"/>
    <w:rsid w:val="00DC5BDA"/>
    <w:rsid w:val="00DC71FF"/>
    <w:rsid w:val="00DC767C"/>
    <w:rsid w:val="00DC7E87"/>
    <w:rsid w:val="00DD01D2"/>
    <w:rsid w:val="00DD02CB"/>
    <w:rsid w:val="00DD1068"/>
    <w:rsid w:val="00DD1170"/>
    <w:rsid w:val="00DD1380"/>
    <w:rsid w:val="00DD14B2"/>
    <w:rsid w:val="00DD1DD2"/>
    <w:rsid w:val="00DD227D"/>
    <w:rsid w:val="00DD2C53"/>
    <w:rsid w:val="00DD3E99"/>
    <w:rsid w:val="00DD4554"/>
    <w:rsid w:val="00DD49EC"/>
    <w:rsid w:val="00DD4A9E"/>
    <w:rsid w:val="00DD5299"/>
    <w:rsid w:val="00DD5801"/>
    <w:rsid w:val="00DD59B7"/>
    <w:rsid w:val="00DD5EB9"/>
    <w:rsid w:val="00DD67F3"/>
    <w:rsid w:val="00DD6906"/>
    <w:rsid w:val="00DD6A73"/>
    <w:rsid w:val="00DD6E39"/>
    <w:rsid w:val="00DD76DE"/>
    <w:rsid w:val="00DD78AA"/>
    <w:rsid w:val="00DD78B0"/>
    <w:rsid w:val="00DD7B3A"/>
    <w:rsid w:val="00DE00D9"/>
    <w:rsid w:val="00DE131B"/>
    <w:rsid w:val="00DE21CE"/>
    <w:rsid w:val="00DE2295"/>
    <w:rsid w:val="00DE2537"/>
    <w:rsid w:val="00DE2D6F"/>
    <w:rsid w:val="00DE2F08"/>
    <w:rsid w:val="00DE381C"/>
    <w:rsid w:val="00DE411D"/>
    <w:rsid w:val="00DE48F6"/>
    <w:rsid w:val="00DE4FE1"/>
    <w:rsid w:val="00DE5B4C"/>
    <w:rsid w:val="00DE5F28"/>
    <w:rsid w:val="00DE6875"/>
    <w:rsid w:val="00DE6EF0"/>
    <w:rsid w:val="00DE7D0E"/>
    <w:rsid w:val="00DF0917"/>
    <w:rsid w:val="00DF0AC4"/>
    <w:rsid w:val="00DF0CCD"/>
    <w:rsid w:val="00DF0DA5"/>
    <w:rsid w:val="00DF0EDB"/>
    <w:rsid w:val="00DF105A"/>
    <w:rsid w:val="00DF1C03"/>
    <w:rsid w:val="00DF2750"/>
    <w:rsid w:val="00DF2E00"/>
    <w:rsid w:val="00DF2FA5"/>
    <w:rsid w:val="00DF3F7E"/>
    <w:rsid w:val="00DF3FA0"/>
    <w:rsid w:val="00DF40E1"/>
    <w:rsid w:val="00DF5255"/>
    <w:rsid w:val="00DF54F9"/>
    <w:rsid w:val="00DF58CC"/>
    <w:rsid w:val="00DF6AFD"/>
    <w:rsid w:val="00DF6B15"/>
    <w:rsid w:val="00DF7C77"/>
    <w:rsid w:val="00E003DD"/>
    <w:rsid w:val="00E009A8"/>
    <w:rsid w:val="00E00CEE"/>
    <w:rsid w:val="00E01088"/>
    <w:rsid w:val="00E0131F"/>
    <w:rsid w:val="00E01E88"/>
    <w:rsid w:val="00E02157"/>
    <w:rsid w:val="00E0246B"/>
    <w:rsid w:val="00E02599"/>
    <w:rsid w:val="00E0282F"/>
    <w:rsid w:val="00E02EAC"/>
    <w:rsid w:val="00E02FE3"/>
    <w:rsid w:val="00E03173"/>
    <w:rsid w:val="00E03972"/>
    <w:rsid w:val="00E03A0D"/>
    <w:rsid w:val="00E03BC1"/>
    <w:rsid w:val="00E04D2A"/>
    <w:rsid w:val="00E05177"/>
    <w:rsid w:val="00E056CC"/>
    <w:rsid w:val="00E05874"/>
    <w:rsid w:val="00E059C6"/>
    <w:rsid w:val="00E066F1"/>
    <w:rsid w:val="00E0677C"/>
    <w:rsid w:val="00E06784"/>
    <w:rsid w:val="00E06F66"/>
    <w:rsid w:val="00E10F1F"/>
    <w:rsid w:val="00E119BC"/>
    <w:rsid w:val="00E11D7D"/>
    <w:rsid w:val="00E11F39"/>
    <w:rsid w:val="00E120DE"/>
    <w:rsid w:val="00E1245B"/>
    <w:rsid w:val="00E12610"/>
    <w:rsid w:val="00E1285C"/>
    <w:rsid w:val="00E12877"/>
    <w:rsid w:val="00E129D4"/>
    <w:rsid w:val="00E12B5A"/>
    <w:rsid w:val="00E1389B"/>
    <w:rsid w:val="00E13E80"/>
    <w:rsid w:val="00E13ECE"/>
    <w:rsid w:val="00E14094"/>
    <w:rsid w:val="00E14FC7"/>
    <w:rsid w:val="00E15698"/>
    <w:rsid w:val="00E15A90"/>
    <w:rsid w:val="00E15B41"/>
    <w:rsid w:val="00E15F97"/>
    <w:rsid w:val="00E16437"/>
    <w:rsid w:val="00E166F7"/>
    <w:rsid w:val="00E168A0"/>
    <w:rsid w:val="00E168FC"/>
    <w:rsid w:val="00E16A21"/>
    <w:rsid w:val="00E16AAA"/>
    <w:rsid w:val="00E16B74"/>
    <w:rsid w:val="00E1776A"/>
    <w:rsid w:val="00E20189"/>
    <w:rsid w:val="00E201D8"/>
    <w:rsid w:val="00E20A8C"/>
    <w:rsid w:val="00E21B5A"/>
    <w:rsid w:val="00E21B6D"/>
    <w:rsid w:val="00E223D7"/>
    <w:rsid w:val="00E2257A"/>
    <w:rsid w:val="00E22FB5"/>
    <w:rsid w:val="00E23105"/>
    <w:rsid w:val="00E238C7"/>
    <w:rsid w:val="00E2431D"/>
    <w:rsid w:val="00E24792"/>
    <w:rsid w:val="00E254D1"/>
    <w:rsid w:val="00E25BC5"/>
    <w:rsid w:val="00E25CA6"/>
    <w:rsid w:val="00E2628C"/>
    <w:rsid w:val="00E271CF"/>
    <w:rsid w:val="00E2738E"/>
    <w:rsid w:val="00E27CA2"/>
    <w:rsid w:val="00E3005E"/>
    <w:rsid w:val="00E30B21"/>
    <w:rsid w:val="00E30C02"/>
    <w:rsid w:val="00E315FB"/>
    <w:rsid w:val="00E31783"/>
    <w:rsid w:val="00E31D50"/>
    <w:rsid w:val="00E3221D"/>
    <w:rsid w:val="00E326AD"/>
    <w:rsid w:val="00E3299B"/>
    <w:rsid w:val="00E32BA1"/>
    <w:rsid w:val="00E33500"/>
    <w:rsid w:val="00E335BA"/>
    <w:rsid w:val="00E33A79"/>
    <w:rsid w:val="00E33D7D"/>
    <w:rsid w:val="00E34888"/>
    <w:rsid w:val="00E34FCA"/>
    <w:rsid w:val="00E34FFD"/>
    <w:rsid w:val="00E35927"/>
    <w:rsid w:val="00E35D2D"/>
    <w:rsid w:val="00E360F1"/>
    <w:rsid w:val="00E36219"/>
    <w:rsid w:val="00E3628B"/>
    <w:rsid w:val="00E3637E"/>
    <w:rsid w:val="00E36CF3"/>
    <w:rsid w:val="00E372EF"/>
    <w:rsid w:val="00E37476"/>
    <w:rsid w:val="00E37680"/>
    <w:rsid w:val="00E378F8"/>
    <w:rsid w:val="00E40343"/>
    <w:rsid w:val="00E41C0F"/>
    <w:rsid w:val="00E41C33"/>
    <w:rsid w:val="00E41E06"/>
    <w:rsid w:val="00E422D4"/>
    <w:rsid w:val="00E428CD"/>
    <w:rsid w:val="00E431E9"/>
    <w:rsid w:val="00E4329D"/>
    <w:rsid w:val="00E4379C"/>
    <w:rsid w:val="00E43A7D"/>
    <w:rsid w:val="00E44D2A"/>
    <w:rsid w:val="00E4551B"/>
    <w:rsid w:val="00E45739"/>
    <w:rsid w:val="00E45903"/>
    <w:rsid w:val="00E45C5F"/>
    <w:rsid w:val="00E45DD0"/>
    <w:rsid w:val="00E45DE2"/>
    <w:rsid w:val="00E45EC8"/>
    <w:rsid w:val="00E45F9D"/>
    <w:rsid w:val="00E460C9"/>
    <w:rsid w:val="00E460D1"/>
    <w:rsid w:val="00E46F17"/>
    <w:rsid w:val="00E47D13"/>
    <w:rsid w:val="00E50353"/>
    <w:rsid w:val="00E50590"/>
    <w:rsid w:val="00E5090B"/>
    <w:rsid w:val="00E509B0"/>
    <w:rsid w:val="00E50EBC"/>
    <w:rsid w:val="00E519D6"/>
    <w:rsid w:val="00E51A66"/>
    <w:rsid w:val="00E525FF"/>
    <w:rsid w:val="00E528C2"/>
    <w:rsid w:val="00E52CB6"/>
    <w:rsid w:val="00E52E37"/>
    <w:rsid w:val="00E53896"/>
    <w:rsid w:val="00E54448"/>
    <w:rsid w:val="00E54ECB"/>
    <w:rsid w:val="00E55207"/>
    <w:rsid w:val="00E55B88"/>
    <w:rsid w:val="00E55BD8"/>
    <w:rsid w:val="00E56361"/>
    <w:rsid w:val="00E56518"/>
    <w:rsid w:val="00E57299"/>
    <w:rsid w:val="00E57BDD"/>
    <w:rsid w:val="00E57CBE"/>
    <w:rsid w:val="00E60C99"/>
    <w:rsid w:val="00E60E14"/>
    <w:rsid w:val="00E6166F"/>
    <w:rsid w:val="00E618D6"/>
    <w:rsid w:val="00E622B9"/>
    <w:rsid w:val="00E62D7F"/>
    <w:rsid w:val="00E6312C"/>
    <w:rsid w:val="00E63641"/>
    <w:rsid w:val="00E63E91"/>
    <w:rsid w:val="00E644A3"/>
    <w:rsid w:val="00E6478C"/>
    <w:rsid w:val="00E647AA"/>
    <w:rsid w:val="00E64959"/>
    <w:rsid w:val="00E667F8"/>
    <w:rsid w:val="00E671CB"/>
    <w:rsid w:val="00E67687"/>
    <w:rsid w:val="00E67CDC"/>
    <w:rsid w:val="00E709DA"/>
    <w:rsid w:val="00E715AC"/>
    <w:rsid w:val="00E71B54"/>
    <w:rsid w:val="00E71EC7"/>
    <w:rsid w:val="00E723F2"/>
    <w:rsid w:val="00E72A53"/>
    <w:rsid w:val="00E7354C"/>
    <w:rsid w:val="00E74279"/>
    <w:rsid w:val="00E76485"/>
    <w:rsid w:val="00E7674E"/>
    <w:rsid w:val="00E76A61"/>
    <w:rsid w:val="00E7753B"/>
    <w:rsid w:val="00E77945"/>
    <w:rsid w:val="00E77F59"/>
    <w:rsid w:val="00E8006B"/>
    <w:rsid w:val="00E800CA"/>
    <w:rsid w:val="00E80A77"/>
    <w:rsid w:val="00E81938"/>
    <w:rsid w:val="00E81DCF"/>
    <w:rsid w:val="00E821C7"/>
    <w:rsid w:val="00E82211"/>
    <w:rsid w:val="00E82B8D"/>
    <w:rsid w:val="00E82EE0"/>
    <w:rsid w:val="00E83032"/>
    <w:rsid w:val="00E83250"/>
    <w:rsid w:val="00E832DB"/>
    <w:rsid w:val="00E833CF"/>
    <w:rsid w:val="00E839E6"/>
    <w:rsid w:val="00E83CBC"/>
    <w:rsid w:val="00E83DA4"/>
    <w:rsid w:val="00E843C4"/>
    <w:rsid w:val="00E84570"/>
    <w:rsid w:val="00E84EF0"/>
    <w:rsid w:val="00E8599A"/>
    <w:rsid w:val="00E85F85"/>
    <w:rsid w:val="00E86D08"/>
    <w:rsid w:val="00E875A8"/>
    <w:rsid w:val="00E878D6"/>
    <w:rsid w:val="00E90336"/>
    <w:rsid w:val="00E90907"/>
    <w:rsid w:val="00E909F9"/>
    <w:rsid w:val="00E90ED6"/>
    <w:rsid w:val="00E91388"/>
    <w:rsid w:val="00E91E9A"/>
    <w:rsid w:val="00E9228A"/>
    <w:rsid w:val="00E92460"/>
    <w:rsid w:val="00E925A8"/>
    <w:rsid w:val="00E926BC"/>
    <w:rsid w:val="00E9272A"/>
    <w:rsid w:val="00E94EDA"/>
    <w:rsid w:val="00E94F1C"/>
    <w:rsid w:val="00E95140"/>
    <w:rsid w:val="00E9522B"/>
    <w:rsid w:val="00E9542D"/>
    <w:rsid w:val="00E960AB"/>
    <w:rsid w:val="00E96767"/>
    <w:rsid w:val="00E96D68"/>
    <w:rsid w:val="00E971C6"/>
    <w:rsid w:val="00EA052C"/>
    <w:rsid w:val="00EA0584"/>
    <w:rsid w:val="00EA1280"/>
    <w:rsid w:val="00EA14A8"/>
    <w:rsid w:val="00EA16FC"/>
    <w:rsid w:val="00EA286A"/>
    <w:rsid w:val="00EA2921"/>
    <w:rsid w:val="00EA2F3B"/>
    <w:rsid w:val="00EA3032"/>
    <w:rsid w:val="00EA38C8"/>
    <w:rsid w:val="00EA3A7C"/>
    <w:rsid w:val="00EA3C67"/>
    <w:rsid w:val="00EA3D01"/>
    <w:rsid w:val="00EA3D7F"/>
    <w:rsid w:val="00EA4577"/>
    <w:rsid w:val="00EA465C"/>
    <w:rsid w:val="00EA488B"/>
    <w:rsid w:val="00EA508D"/>
    <w:rsid w:val="00EA5544"/>
    <w:rsid w:val="00EA57EE"/>
    <w:rsid w:val="00EA5E76"/>
    <w:rsid w:val="00EA6BEA"/>
    <w:rsid w:val="00EA710F"/>
    <w:rsid w:val="00EA79C9"/>
    <w:rsid w:val="00EB07E0"/>
    <w:rsid w:val="00EB081A"/>
    <w:rsid w:val="00EB10D7"/>
    <w:rsid w:val="00EB1448"/>
    <w:rsid w:val="00EB1D3A"/>
    <w:rsid w:val="00EB217D"/>
    <w:rsid w:val="00EB2457"/>
    <w:rsid w:val="00EB290A"/>
    <w:rsid w:val="00EB296F"/>
    <w:rsid w:val="00EB2A1C"/>
    <w:rsid w:val="00EB3415"/>
    <w:rsid w:val="00EB3807"/>
    <w:rsid w:val="00EB40E1"/>
    <w:rsid w:val="00EB42F0"/>
    <w:rsid w:val="00EB447D"/>
    <w:rsid w:val="00EB4837"/>
    <w:rsid w:val="00EB4C87"/>
    <w:rsid w:val="00EB54F8"/>
    <w:rsid w:val="00EB5566"/>
    <w:rsid w:val="00EB5A61"/>
    <w:rsid w:val="00EB6170"/>
    <w:rsid w:val="00EB63B9"/>
    <w:rsid w:val="00EB63D5"/>
    <w:rsid w:val="00EB707F"/>
    <w:rsid w:val="00EB7394"/>
    <w:rsid w:val="00EB7BD1"/>
    <w:rsid w:val="00EB7C7A"/>
    <w:rsid w:val="00EB7E7E"/>
    <w:rsid w:val="00EC0284"/>
    <w:rsid w:val="00EC05CB"/>
    <w:rsid w:val="00EC0781"/>
    <w:rsid w:val="00EC0AE9"/>
    <w:rsid w:val="00EC0BE1"/>
    <w:rsid w:val="00EC17C8"/>
    <w:rsid w:val="00EC18CA"/>
    <w:rsid w:val="00EC201A"/>
    <w:rsid w:val="00EC224F"/>
    <w:rsid w:val="00EC2C20"/>
    <w:rsid w:val="00EC348A"/>
    <w:rsid w:val="00EC37C4"/>
    <w:rsid w:val="00EC3A16"/>
    <w:rsid w:val="00EC3DD6"/>
    <w:rsid w:val="00EC3E10"/>
    <w:rsid w:val="00EC425E"/>
    <w:rsid w:val="00EC43D3"/>
    <w:rsid w:val="00EC48A6"/>
    <w:rsid w:val="00EC4B55"/>
    <w:rsid w:val="00EC5035"/>
    <w:rsid w:val="00EC5F48"/>
    <w:rsid w:val="00EC6A2F"/>
    <w:rsid w:val="00EC7230"/>
    <w:rsid w:val="00EC73D7"/>
    <w:rsid w:val="00EC7D8E"/>
    <w:rsid w:val="00ED0384"/>
    <w:rsid w:val="00ED0A29"/>
    <w:rsid w:val="00ED0D91"/>
    <w:rsid w:val="00ED0F0B"/>
    <w:rsid w:val="00ED12C7"/>
    <w:rsid w:val="00ED1737"/>
    <w:rsid w:val="00ED1D11"/>
    <w:rsid w:val="00ED1D35"/>
    <w:rsid w:val="00ED23D6"/>
    <w:rsid w:val="00ED2C3B"/>
    <w:rsid w:val="00ED3237"/>
    <w:rsid w:val="00ED36AA"/>
    <w:rsid w:val="00ED3A6F"/>
    <w:rsid w:val="00ED3AB6"/>
    <w:rsid w:val="00ED41AD"/>
    <w:rsid w:val="00ED44E0"/>
    <w:rsid w:val="00ED48C7"/>
    <w:rsid w:val="00ED4BD5"/>
    <w:rsid w:val="00ED4F7D"/>
    <w:rsid w:val="00ED50E7"/>
    <w:rsid w:val="00ED5A82"/>
    <w:rsid w:val="00ED5D07"/>
    <w:rsid w:val="00ED5D4C"/>
    <w:rsid w:val="00ED5E72"/>
    <w:rsid w:val="00ED6419"/>
    <w:rsid w:val="00ED6731"/>
    <w:rsid w:val="00ED6B4B"/>
    <w:rsid w:val="00ED6CA8"/>
    <w:rsid w:val="00ED6DDA"/>
    <w:rsid w:val="00ED7037"/>
    <w:rsid w:val="00ED7654"/>
    <w:rsid w:val="00ED777B"/>
    <w:rsid w:val="00ED78C0"/>
    <w:rsid w:val="00EE0713"/>
    <w:rsid w:val="00EE075C"/>
    <w:rsid w:val="00EE151A"/>
    <w:rsid w:val="00EE26A1"/>
    <w:rsid w:val="00EE2DA2"/>
    <w:rsid w:val="00EE2E37"/>
    <w:rsid w:val="00EE3817"/>
    <w:rsid w:val="00EE383A"/>
    <w:rsid w:val="00EE3FD8"/>
    <w:rsid w:val="00EE4240"/>
    <w:rsid w:val="00EE4304"/>
    <w:rsid w:val="00EE453C"/>
    <w:rsid w:val="00EE531B"/>
    <w:rsid w:val="00EE57DF"/>
    <w:rsid w:val="00EE5BF4"/>
    <w:rsid w:val="00EE6DB3"/>
    <w:rsid w:val="00EE6E9F"/>
    <w:rsid w:val="00EE72CB"/>
    <w:rsid w:val="00EE76D2"/>
    <w:rsid w:val="00EF0876"/>
    <w:rsid w:val="00EF0B19"/>
    <w:rsid w:val="00EF0B61"/>
    <w:rsid w:val="00EF0DA8"/>
    <w:rsid w:val="00EF0DBD"/>
    <w:rsid w:val="00EF12C2"/>
    <w:rsid w:val="00EF1350"/>
    <w:rsid w:val="00EF20FC"/>
    <w:rsid w:val="00EF2462"/>
    <w:rsid w:val="00EF28AE"/>
    <w:rsid w:val="00EF2BDF"/>
    <w:rsid w:val="00EF3696"/>
    <w:rsid w:val="00EF3CB8"/>
    <w:rsid w:val="00EF3E74"/>
    <w:rsid w:val="00EF3FED"/>
    <w:rsid w:val="00EF423C"/>
    <w:rsid w:val="00EF4408"/>
    <w:rsid w:val="00EF561A"/>
    <w:rsid w:val="00EF56EE"/>
    <w:rsid w:val="00EF5B1E"/>
    <w:rsid w:val="00EF5E5C"/>
    <w:rsid w:val="00EF6B19"/>
    <w:rsid w:val="00EF6E5B"/>
    <w:rsid w:val="00EF7069"/>
    <w:rsid w:val="00EF721A"/>
    <w:rsid w:val="00F00697"/>
    <w:rsid w:val="00F01E8C"/>
    <w:rsid w:val="00F02455"/>
    <w:rsid w:val="00F03087"/>
    <w:rsid w:val="00F033C2"/>
    <w:rsid w:val="00F039F1"/>
    <w:rsid w:val="00F04179"/>
    <w:rsid w:val="00F04387"/>
    <w:rsid w:val="00F04659"/>
    <w:rsid w:val="00F049C1"/>
    <w:rsid w:val="00F04CD0"/>
    <w:rsid w:val="00F04E8D"/>
    <w:rsid w:val="00F051F0"/>
    <w:rsid w:val="00F053DE"/>
    <w:rsid w:val="00F0556F"/>
    <w:rsid w:val="00F056AD"/>
    <w:rsid w:val="00F058A0"/>
    <w:rsid w:val="00F06180"/>
    <w:rsid w:val="00F065D7"/>
    <w:rsid w:val="00F06AB5"/>
    <w:rsid w:val="00F06CB8"/>
    <w:rsid w:val="00F07114"/>
    <w:rsid w:val="00F07BE6"/>
    <w:rsid w:val="00F1112F"/>
    <w:rsid w:val="00F1136C"/>
    <w:rsid w:val="00F117AB"/>
    <w:rsid w:val="00F11B7C"/>
    <w:rsid w:val="00F1200A"/>
    <w:rsid w:val="00F12271"/>
    <w:rsid w:val="00F13512"/>
    <w:rsid w:val="00F13546"/>
    <w:rsid w:val="00F14243"/>
    <w:rsid w:val="00F14EE0"/>
    <w:rsid w:val="00F14FE4"/>
    <w:rsid w:val="00F157B9"/>
    <w:rsid w:val="00F15BC7"/>
    <w:rsid w:val="00F16F10"/>
    <w:rsid w:val="00F179F2"/>
    <w:rsid w:val="00F17D23"/>
    <w:rsid w:val="00F20841"/>
    <w:rsid w:val="00F21C10"/>
    <w:rsid w:val="00F2235C"/>
    <w:rsid w:val="00F22A24"/>
    <w:rsid w:val="00F2368C"/>
    <w:rsid w:val="00F23AD0"/>
    <w:rsid w:val="00F2443B"/>
    <w:rsid w:val="00F2477E"/>
    <w:rsid w:val="00F24789"/>
    <w:rsid w:val="00F24DE1"/>
    <w:rsid w:val="00F258C7"/>
    <w:rsid w:val="00F25D84"/>
    <w:rsid w:val="00F25D98"/>
    <w:rsid w:val="00F26095"/>
    <w:rsid w:val="00F26B82"/>
    <w:rsid w:val="00F26C6E"/>
    <w:rsid w:val="00F26D79"/>
    <w:rsid w:val="00F274C8"/>
    <w:rsid w:val="00F2756A"/>
    <w:rsid w:val="00F27703"/>
    <w:rsid w:val="00F3019C"/>
    <w:rsid w:val="00F30231"/>
    <w:rsid w:val="00F30408"/>
    <w:rsid w:val="00F3069D"/>
    <w:rsid w:val="00F31668"/>
    <w:rsid w:val="00F31C20"/>
    <w:rsid w:val="00F3231C"/>
    <w:rsid w:val="00F32567"/>
    <w:rsid w:val="00F33183"/>
    <w:rsid w:val="00F337AE"/>
    <w:rsid w:val="00F33C9A"/>
    <w:rsid w:val="00F343D1"/>
    <w:rsid w:val="00F34502"/>
    <w:rsid w:val="00F346CE"/>
    <w:rsid w:val="00F34A7C"/>
    <w:rsid w:val="00F34FE8"/>
    <w:rsid w:val="00F3667C"/>
    <w:rsid w:val="00F36C1F"/>
    <w:rsid w:val="00F36D89"/>
    <w:rsid w:val="00F3760A"/>
    <w:rsid w:val="00F376BF"/>
    <w:rsid w:val="00F377EA"/>
    <w:rsid w:val="00F400BD"/>
    <w:rsid w:val="00F402C5"/>
    <w:rsid w:val="00F410BA"/>
    <w:rsid w:val="00F41569"/>
    <w:rsid w:val="00F4185E"/>
    <w:rsid w:val="00F423C9"/>
    <w:rsid w:val="00F42583"/>
    <w:rsid w:val="00F425A8"/>
    <w:rsid w:val="00F4315A"/>
    <w:rsid w:val="00F43477"/>
    <w:rsid w:val="00F437CF"/>
    <w:rsid w:val="00F43A1F"/>
    <w:rsid w:val="00F441AA"/>
    <w:rsid w:val="00F44AD6"/>
    <w:rsid w:val="00F45023"/>
    <w:rsid w:val="00F462F2"/>
    <w:rsid w:val="00F46381"/>
    <w:rsid w:val="00F4678F"/>
    <w:rsid w:val="00F473EE"/>
    <w:rsid w:val="00F50421"/>
    <w:rsid w:val="00F50F6C"/>
    <w:rsid w:val="00F5114C"/>
    <w:rsid w:val="00F526AD"/>
    <w:rsid w:val="00F52AE1"/>
    <w:rsid w:val="00F5306A"/>
    <w:rsid w:val="00F5342E"/>
    <w:rsid w:val="00F53704"/>
    <w:rsid w:val="00F54640"/>
    <w:rsid w:val="00F54E73"/>
    <w:rsid w:val="00F55213"/>
    <w:rsid w:val="00F55297"/>
    <w:rsid w:val="00F55954"/>
    <w:rsid w:val="00F55996"/>
    <w:rsid w:val="00F56EB1"/>
    <w:rsid w:val="00F570B7"/>
    <w:rsid w:val="00F57395"/>
    <w:rsid w:val="00F57D2D"/>
    <w:rsid w:val="00F6108E"/>
    <w:rsid w:val="00F611FD"/>
    <w:rsid w:val="00F61FCB"/>
    <w:rsid w:val="00F6266A"/>
    <w:rsid w:val="00F62E14"/>
    <w:rsid w:val="00F6400E"/>
    <w:rsid w:val="00F6427D"/>
    <w:rsid w:val="00F645A5"/>
    <w:rsid w:val="00F65424"/>
    <w:rsid w:val="00F6615C"/>
    <w:rsid w:val="00F66224"/>
    <w:rsid w:val="00F6682E"/>
    <w:rsid w:val="00F670EB"/>
    <w:rsid w:val="00F67A60"/>
    <w:rsid w:val="00F7014F"/>
    <w:rsid w:val="00F70D1D"/>
    <w:rsid w:val="00F7113A"/>
    <w:rsid w:val="00F72243"/>
    <w:rsid w:val="00F72561"/>
    <w:rsid w:val="00F727CF"/>
    <w:rsid w:val="00F731BC"/>
    <w:rsid w:val="00F7324E"/>
    <w:rsid w:val="00F737A6"/>
    <w:rsid w:val="00F73B28"/>
    <w:rsid w:val="00F747BD"/>
    <w:rsid w:val="00F75A7F"/>
    <w:rsid w:val="00F75D3A"/>
    <w:rsid w:val="00F75F12"/>
    <w:rsid w:val="00F75F31"/>
    <w:rsid w:val="00F76720"/>
    <w:rsid w:val="00F807AA"/>
    <w:rsid w:val="00F8081A"/>
    <w:rsid w:val="00F8172E"/>
    <w:rsid w:val="00F81E2D"/>
    <w:rsid w:val="00F83C21"/>
    <w:rsid w:val="00F83CE6"/>
    <w:rsid w:val="00F847E8"/>
    <w:rsid w:val="00F8571C"/>
    <w:rsid w:val="00F85DE0"/>
    <w:rsid w:val="00F86305"/>
    <w:rsid w:val="00F86912"/>
    <w:rsid w:val="00F87377"/>
    <w:rsid w:val="00F876FD"/>
    <w:rsid w:val="00F90283"/>
    <w:rsid w:val="00F9036B"/>
    <w:rsid w:val="00F90ADF"/>
    <w:rsid w:val="00F90C76"/>
    <w:rsid w:val="00F91069"/>
    <w:rsid w:val="00F91197"/>
    <w:rsid w:val="00F91707"/>
    <w:rsid w:val="00F917C0"/>
    <w:rsid w:val="00F91942"/>
    <w:rsid w:val="00F928CB"/>
    <w:rsid w:val="00F928E0"/>
    <w:rsid w:val="00F933F1"/>
    <w:rsid w:val="00F93674"/>
    <w:rsid w:val="00F937CF"/>
    <w:rsid w:val="00F938F6"/>
    <w:rsid w:val="00F94070"/>
    <w:rsid w:val="00F94164"/>
    <w:rsid w:val="00F942B7"/>
    <w:rsid w:val="00F94358"/>
    <w:rsid w:val="00F9548B"/>
    <w:rsid w:val="00F9586E"/>
    <w:rsid w:val="00F962CD"/>
    <w:rsid w:val="00F96527"/>
    <w:rsid w:val="00F96B24"/>
    <w:rsid w:val="00F96B6F"/>
    <w:rsid w:val="00F972E8"/>
    <w:rsid w:val="00F9799B"/>
    <w:rsid w:val="00F97C31"/>
    <w:rsid w:val="00F97CBA"/>
    <w:rsid w:val="00F97D38"/>
    <w:rsid w:val="00FA0412"/>
    <w:rsid w:val="00FA0962"/>
    <w:rsid w:val="00FA0E8F"/>
    <w:rsid w:val="00FA1D4F"/>
    <w:rsid w:val="00FA20E2"/>
    <w:rsid w:val="00FA2452"/>
    <w:rsid w:val="00FA2992"/>
    <w:rsid w:val="00FA2E62"/>
    <w:rsid w:val="00FA3260"/>
    <w:rsid w:val="00FA3854"/>
    <w:rsid w:val="00FA3C80"/>
    <w:rsid w:val="00FA4288"/>
    <w:rsid w:val="00FA43BA"/>
    <w:rsid w:val="00FA4462"/>
    <w:rsid w:val="00FA4AFE"/>
    <w:rsid w:val="00FA588B"/>
    <w:rsid w:val="00FA5DE1"/>
    <w:rsid w:val="00FA64BB"/>
    <w:rsid w:val="00FA6E31"/>
    <w:rsid w:val="00FA718C"/>
    <w:rsid w:val="00FA71AC"/>
    <w:rsid w:val="00FA744B"/>
    <w:rsid w:val="00FA7639"/>
    <w:rsid w:val="00FB0527"/>
    <w:rsid w:val="00FB0B10"/>
    <w:rsid w:val="00FB1014"/>
    <w:rsid w:val="00FB1412"/>
    <w:rsid w:val="00FB2F84"/>
    <w:rsid w:val="00FB3E30"/>
    <w:rsid w:val="00FB43A0"/>
    <w:rsid w:val="00FB4448"/>
    <w:rsid w:val="00FB522B"/>
    <w:rsid w:val="00FB58DE"/>
    <w:rsid w:val="00FB5B0F"/>
    <w:rsid w:val="00FB5E78"/>
    <w:rsid w:val="00FB5F45"/>
    <w:rsid w:val="00FB6251"/>
    <w:rsid w:val="00FB64E4"/>
    <w:rsid w:val="00FB6BA7"/>
    <w:rsid w:val="00FB7243"/>
    <w:rsid w:val="00FB7998"/>
    <w:rsid w:val="00FB79C7"/>
    <w:rsid w:val="00FB7A7F"/>
    <w:rsid w:val="00FB7FA7"/>
    <w:rsid w:val="00FC1141"/>
    <w:rsid w:val="00FC2364"/>
    <w:rsid w:val="00FC240C"/>
    <w:rsid w:val="00FC2559"/>
    <w:rsid w:val="00FC30BE"/>
    <w:rsid w:val="00FC30D5"/>
    <w:rsid w:val="00FC3496"/>
    <w:rsid w:val="00FC362D"/>
    <w:rsid w:val="00FC38FA"/>
    <w:rsid w:val="00FC4399"/>
    <w:rsid w:val="00FC4E2E"/>
    <w:rsid w:val="00FC4EC2"/>
    <w:rsid w:val="00FC6BF4"/>
    <w:rsid w:val="00FC6F51"/>
    <w:rsid w:val="00FC6F63"/>
    <w:rsid w:val="00FD0800"/>
    <w:rsid w:val="00FD08AD"/>
    <w:rsid w:val="00FD0A96"/>
    <w:rsid w:val="00FD0ABD"/>
    <w:rsid w:val="00FD0C4B"/>
    <w:rsid w:val="00FD17E3"/>
    <w:rsid w:val="00FD1E68"/>
    <w:rsid w:val="00FD2BD1"/>
    <w:rsid w:val="00FD2D2A"/>
    <w:rsid w:val="00FD35ED"/>
    <w:rsid w:val="00FD432B"/>
    <w:rsid w:val="00FD5BA0"/>
    <w:rsid w:val="00FD5BA4"/>
    <w:rsid w:val="00FD6586"/>
    <w:rsid w:val="00FD66CB"/>
    <w:rsid w:val="00FD6E0A"/>
    <w:rsid w:val="00FD6EF7"/>
    <w:rsid w:val="00FD6F55"/>
    <w:rsid w:val="00FD770B"/>
    <w:rsid w:val="00FD7FAF"/>
    <w:rsid w:val="00FE0169"/>
    <w:rsid w:val="00FE0DBB"/>
    <w:rsid w:val="00FE1590"/>
    <w:rsid w:val="00FE1F04"/>
    <w:rsid w:val="00FE27BD"/>
    <w:rsid w:val="00FE3406"/>
    <w:rsid w:val="00FE3E8D"/>
    <w:rsid w:val="00FE4094"/>
    <w:rsid w:val="00FE41E3"/>
    <w:rsid w:val="00FE42CF"/>
    <w:rsid w:val="00FE519F"/>
    <w:rsid w:val="00FE51AF"/>
    <w:rsid w:val="00FE583B"/>
    <w:rsid w:val="00FE5853"/>
    <w:rsid w:val="00FE5A79"/>
    <w:rsid w:val="00FE5F14"/>
    <w:rsid w:val="00FE603B"/>
    <w:rsid w:val="00FE746D"/>
    <w:rsid w:val="00FF0074"/>
    <w:rsid w:val="00FF0201"/>
    <w:rsid w:val="00FF0BC0"/>
    <w:rsid w:val="00FF0D6D"/>
    <w:rsid w:val="00FF12E7"/>
    <w:rsid w:val="00FF161B"/>
    <w:rsid w:val="00FF1E70"/>
    <w:rsid w:val="00FF3FCD"/>
    <w:rsid w:val="00FF4EAB"/>
    <w:rsid w:val="00FF4F7D"/>
    <w:rsid w:val="00FF550A"/>
    <w:rsid w:val="00FF5F80"/>
    <w:rsid w:val="00FF68F8"/>
    <w:rsid w:val="00FF6DAF"/>
    <w:rsid w:val="00FF7539"/>
    <w:rsid w:val="00FF76AA"/>
    <w:rsid w:val="01916B99"/>
    <w:rsid w:val="031CBAC0"/>
    <w:rsid w:val="034D736C"/>
    <w:rsid w:val="04B88B21"/>
    <w:rsid w:val="05021568"/>
    <w:rsid w:val="05A969C7"/>
    <w:rsid w:val="08DB06C0"/>
    <w:rsid w:val="090A53CA"/>
    <w:rsid w:val="09292020"/>
    <w:rsid w:val="0A0C52F6"/>
    <w:rsid w:val="0B00E309"/>
    <w:rsid w:val="0C3814D0"/>
    <w:rsid w:val="0D6DE0E7"/>
    <w:rsid w:val="0EB071FD"/>
    <w:rsid w:val="0F10AE37"/>
    <w:rsid w:val="0F84D21F"/>
    <w:rsid w:val="0F8CD661"/>
    <w:rsid w:val="1085F5EF"/>
    <w:rsid w:val="1171A53E"/>
    <w:rsid w:val="120ABAC9"/>
    <w:rsid w:val="136E7876"/>
    <w:rsid w:val="13A42EBA"/>
    <w:rsid w:val="1431F3EA"/>
    <w:rsid w:val="14487F6D"/>
    <w:rsid w:val="147B96B6"/>
    <w:rsid w:val="1535CDD4"/>
    <w:rsid w:val="15A7441C"/>
    <w:rsid w:val="1694C926"/>
    <w:rsid w:val="172E6EF7"/>
    <w:rsid w:val="1A0B907C"/>
    <w:rsid w:val="1AD29E1F"/>
    <w:rsid w:val="1BEDFDAD"/>
    <w:rsid w:val="1C2016B2"/>
    <w:rsid w:val="1CE38E3D"/>
    <w:rsid w:val="1DAF0962"/>
    <w:rsid w:val="1EC1383D"/>
    <w:rsid w:val="209A3D71"/>
    <w:rsid w:val="22E34E5B"/>
    <w:rsid w:val="23B8ED4B"/>
    <w:rsid w:val="2448E675"/>
    <w:rsid w:val="247E9D94"/>
    <w:rsid w:val="27632D21"/>
    <w:rsid w:val="27A3F718"/>
    <w:rsid w:val="28269E66"/>
    <w:rsid w:val="28567C86"/>
    <w:rsid w:val="28B01FAC"/>
    <w:rsid w:val="28B39BEB"/>
    <w:rsid w:val="29FD9A16"/>
    <w:rsid w:val="2A031AEB"/>
    <w:rsid w:val="2AAC137E"/>
    <w:rsid w:val="2B04662B"/>
    <w:rsid w:val="2C9187F5"/>
    <w:rsid w:val="2F31A8CD"/>
    <w:rsid w:val="303D6195"/>
    <w:rsid w:val="316B9060"/>
    <w:rsid w:val="3287B73A"/>
    <w:rsid w:val="349FCFCC"/>
    <w:rsid w:val="34C6421F"/>
    <w:rsid w:val="3B25121A"/>
    <w:rsid w:val="3C482C44"/>
    <w:rsid w:val="3D0853D1"/>
    <w:rsid w:val="3DB790DB"/>
    <w:rsid w:val="3DC6694B"/>
    <w:rsid w:val="3E171CF0"/>
    <w:rsid w:val="4353D94E"/>
    <w:rsid w:val="44A5F80C"/>
    <w:rsid w:val="45306516"/>
    <w:rsid w:val="46A63F28"/>
    <w:rsid w:val="46E38AD6"/>
    <w:rsid w:val="47C9262C"/>
    <w:rsid w:val="482F2F19"/>
    <w:rsid w:val="4875E7E5"/>
    <w:rsid w:val="48E9F7B2"/>
    <w:rsid w:val="4B12D3CF"/>
    <w:rsid w:val="4BBCF558"/>
    <w:rsid w:val="4F1D16DF"/>
    <w:rsid w:val="500BEE57"/>
    <w:rsid w:val="520147ED"/>
    <w:rsid w:val="535A2576"/>
    <w:rsid w:val="548DFB2E"/>
    <w:rsid w:val="5614D7D6"/>
    <w:rsid w:val="570A0934"/>
    <w:rsid w:val="57EFC495"/>
    <w:rsid w:val="585C44C9"/>
    <w:rsid w:val="5D608512"/>
    <w:rsid w:val="5E5E34C6"/>
    <w:rsid w:val="5E9AD0A3"/>
    <w:rsid w:val="5FD0C1FB"/>
    <w:rsid w:val="608ED94B"/>
    <w:rsid w:val="61480C1D"/>
    <w:rsid w:val="61A147C2"/>
    <w:rsid w:val="6362CD0F"/>
    <w:rsid w:val="63C0FC65"/>
    <w:rsid w:val="644F6538"/>
    <w:rsid w:val="64A7A744"/>
    <w:rsid w:val="65C1D91E"/>
    <w:rsid w:val="66FE103B"/>
    <w:rsid w:val="6B4F5C4C"/>
    <w:rsid w:val="6CA72F0B"/>
    <w:rsid w:val="6E0F8CB8"/>
    <w:rsid w:val="7028EA76"/>
    <w:rsid w:val="70F0A009"/>
    <w:rsid w:val="7122D9A6"/>
    <w:rsid w:val="721A1C4C"/>
    <w:rsid w:val="7247231B"/>
    <w:rsid w:val="72B73DD5"/>
    <w:rsid w:val="73B4FE23"/>
    <w:rsid w:val="73FEB2E2"/>
    <w:rsid w:val="747200AB"/>
    <w:rsid w:val="75E73BBE"/>
    <w:rsid w:val="760DE102"/>
    <w:rsid w:val="76B18274"/>
    <w:rsid w:val="76FD4532"/>
    <w:rsid w:val="793215EB"/>
    <w:rsid w:val="79CC0C5F"/>
    <w:rsid w:val="7A1394BB"/>
    <w:rsid w:val="7A4C88AC"/>
    <w:rsid w:val="7ABAA53D"/>
    <w:rsid w:val="7B6D0FD9"/>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8A"/>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unhideWhenUsed/>
    <w:rsid w:val="00F1200A"/>
    <w:rPr>
      <w:sz w:val="20"/>
      <w:szCs w:val="20"/>
    </w:rPr>
  </w:style>
  <w:style w:type="character" w:customStyle="1" w:styleId="CommentTextChar">
    <w:name w:val="Comment Text Char"/>
    <w:basedOn w:val="DefaultParagraphFont"/>
    <w:link w:val="CommentText"/>
    <w:uiPriority w:val="99"/>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 w:type="paragraph" w:customStyle="1" w:styleId="Default">
    <w:name w:val="Default"/>
    <w:rsid w:val="00E83CBC"/>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9653AE"/>
    <w:pPr>
      <w:numPr>
        <w:numId w:val="9"/>
      </w:numPr>
    </w:pPr>
  </w:style>
  <w:style w:type="numbering" w:customStyle="1" w:styleId="CurrentList2">
    <w:name w:val="Current List2"/>
    <w:uiPriority w:val="99"/>
    <w:rsid w:val="009653AE"/>
    <w:pPr>
      <w:numPr>
        <w:numId w:val="10"/>
      </w:numPr>
    </w:pPr>
  </w:style>
  <w:style w:type="paragraph" w:styleId="Revision">
    <w:name w:val="Revision"/>
    <w:hidden/>
    <w:uiPriority w:val="99"/>
    <w:semiHidden/>
    <w:rsid w:val="00801CC0"/>
    <w:pPr>
      <w:spacing w:after="0" w:line="240" w:lineRule="auto"/>
    </w:pPr>
    <w:rPr>
      <w:rFonts w:ascii="Book Antiqua" w:eastAsia="Times New Roman" w:hAnsi="Book Antiqu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SharedWithUsers xmlns="641fd061-570a-41ab-ad06-26c722ac4344">
      <UserInfo>
        <DisplayName>Marian Jones (Staff)</DisplayName>
        <AccountId>497</AccountId>
        <AccountType/>
      </UserInfo>
      <UserInfo>
        <DisplayName>Edmund Burke (Staff)</DisplayName>
        <AccountId>506</AccountId>
        <AccountType/>
      </UserInfo>
      <UserInfo>
        <DisplayName>Kelly Goswell-Parry (Staff)</DisplayName>
        <AccountId>534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6" ma:contentTypeDescription="Create a new document." ma:contentTypeScope="" ma:versionID="fb73872f35aa5688bb2ff2dacfd7bdc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4bb0ced257e407e3bb5ca22ca669c3f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98AEB-1837-4C81-88E3-24D4EFFDD456}">
  <ds:schemaRefs>
    <ds:schemaRef ds:uri="http://schemas.microsoft.com/sharepoint/v3/contenttype/forms"/>
  </ds:schemaRefs>
</ds:datastoreItem>
</file>

<file path=customXml/itemProps2.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customXml/itemProps3.xml><?xml version="1.0" encoding="utf-8"?>
<ds:datastoreItem xmlns:ds="http://schemas.openxmlformats.org/officeDocument/2006/customXml" ds:itemID="{8CFB92CC-B50D-4E70-A5D4-BAF101BB5914}">
  <ds:schemaRefs>
    <ds:schemaRef ds:uri="http://schemas.microsoft.com/office/2006/documentManagement/types"/>
    <ds:schemaRef ds:uri="http://schemas.microsoft.com/office/infopath/2007/PartnerControls"/>
    <ds:schemaRef ds:uri="28eaf66e-27d3-43e8-b14c-201d909744d2"/>
    <ds:schemaRef ds:uri="http://purl.org/dc/elements/1.1/"/>
    <ds:schemaRef ds:uri="http://schemas.microsoft.com/office/2006/metadata/properties"/>
    <ds:schemaRef ds:uri="http://purl.org/dc/terms/"/>
    <ds:schemaRef ds:uri="http://schemas.openxmlformats.org/package/2006/metadata/core-properties"/>
    <ds:schemaRef ds:uri="641fd061-570a-41ab-ad06-26c722ac4344"/>
    <ds:schemaRef ds:uri="http://www.w3.org/XML/1998/namespace"/>
    <ds:schemaRef ds:uri="http://purl.org/dc/dcmitype/"/>
  </ds:schemaRefs>
</ds:datastoreItem>
</file>

<file path=customXml/itemProps4.xml><?xml version="1.0" encoding="utf-8"?>
<ds:datastoreItem xmlns:ds="http://schemas.openxmlformats.org/officeDocument/2006/customXml" ds:itemID="{EC8AC9FA-C885-49D2-B412-E9EC38C70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4352</Words>
  <Characters>23138</Characters>
  <Application>Microsoft Office Word</Application>
  <DocSecurity>0</DocSecurity>
  <Lines>192</Lines>
  <Paragraphs>54</Paragraphs>
  <ScaleCrop>false</ScaleCrop>
  <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2023-11-13T10:39:00Z</dcterms:created>
  <dcterms:modified xsi:type="dcterms:W3CDTF">2024-01-10T09:29:00Z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Cyfyngedig - Restricted</vt:lpwstr>
  </property>
  <property fmtid="{D5CDD505-2E9C-101B-9397-08002B2CF9AE}" pid="5" name="ContentTypeId">
    <vt:lpwstr>0x010100740E84411F1A154FBFB2A667E2E15552</vt:lpwstr>
  </property>
  <property fmtid="{D5CDD505-2E9C-101B-9397-08002B2CF9AE}" pid="6" name="GrammarlyDocumentId">
    <vt:lpwstr>62893ae7a1121e1b01f33852c546aa218393a98b9b60ae7d253df643054ca1b3</vt:lpwstr>
  </property>
  <property fmtid="{D5CDD505-2E9C-101B-9397-08002B2CF9AE}" pid="7" name="MediaServiceImageTags">
    <vt:lpwstr/>
  </property>
  <property fmtid="{D5CDD505-2E9C-101B-9397-08002B2CF9AE}" pid="8" name="MSIP_Label_47421c3f-ea45-42d9-b298-d5e065d5c7c2_ActionId">
    <vt:lpwstr>eba1cf02-9d82-4cd1-bb8a-7337e946c95f</vt:lpwstr>
  </property>
  <property fmtid="{D5CDD505-2E9C-101B-9397-08002B2CF9AE}" pid="9" name="MSIP_Label_47421c3f-ea45-42d9-b298-d5e065d5c7c2_ContentBits">
    <vt:lpwstr>2</vt:lpwstr>
  </property>
  <property fmtid="{D5CDD505-2E9C-101B-9397-08002B2CF9AE}" pid="10" name="MSIP_Label_47421c3f-ea45-42d9-b298-d5e065d5c7c2_Enabled">
    <vt:lpwstr>true</vt:lpwstr>
  </property>
  <property fmtid="{D5CDD505-2E9C-101B-9397-08002B2CF9AE}" pid="11" name="MSIP_Label_47421c3f-ea45-42d9-b298-d5e065d5c7c2_Method">
    <vt:lpwstr>Privileged</vt:lpwstr>
  </property>
  <property fmtid="{D5CDD505-2E9C-101B-9397-08002B2CF9AE}" pid="12" name="MSIP_Label_47421c3f-ea45-42d9-b298-d5e065d5c7c2_Name">
    <vt:lpwstr>Restricted</vt:lpwstr>
  </property>
  <property fmtid="{D5CDD505-2E9C-101B-9397-08002B2CF9AE}" pid="13" name="MSIP_Label_47421c3f-ea45-42d9-b298-d5e065d5c7c2_SetDate">
    <vt:lpwstr>2023-03-07T09:39:02Z</vt:lpwstr>
  </property>
  <property fmtid="{D5CDD505-2E9C-101B-9397-08002B2CF9AE}" pid="14" name="MSIP_Label_47421c3f-ea45-42d9-b298-d5e065d5c7c2_SiteId">
    <vt:lpwstr>c6474c55-a923-4d2a-9bd4-ece37148dbb2</vt:lpwstr>
  </property>
</Properties>
</file>