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77D0" w14:textId="33708C77" w:rsidR="00BD414D" w:rsidRPr="00AA6346" w:rsidRDefault="001C1DFB" w:rsidP="00AA6346">
      <w:pPr>
        <w:jc w:val="center"/>
        <w:rPr>
          <w:b/>
          <w:bCs/>
          <w:sz w:val="28"/>
          <w:szCs w:val="28"/>
        </w:rPr>
      </w:pPr>
      <w:r>
        <w:rPr>
          <w:rFonts w:ascii="Aptos" w:eastAsia="Aptos" w:hAnsi="Aptos" w:cs="Arial"/>
          <w:b/>
          <w:bCs/>
          <w:sz w:val="28"/>
          <w:szCs w:val="28"/>
          <w:lang w:val="cy-GB"/>
        </w:rPr>
        <w:t>Cais am Adolygiad Grant gan Gymheiriaid Mewnol</w:t>
      </w:r>
    </w:p>
    <w:p w14:paraId="1C5D569E" w14:textId="01E68554" w:rsidR="00AA6346" w:rsidRDefault="001C1DFB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rPr>
          <w:rFonts w:ascii="Aptos" w:eastAsia="Aptos" w:hAnsi="Aptos" w:cs="Arial"/>
          <w:lang w:val="cy-GB"/>
        </w:rPr>
        <w:t xml:space="preserve">Enw'r prif ymchwilydd o Fangor:  </w:t>
      </w:r>
      <w:r w:rsidR="007C4B1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C4B15">
        <w:instrText xml:space="preserve"> FORMTEXT </w:instrText>
      </w:r>
      <w:r w:rsidR="007C4B15"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7C4B15">
        <w:fldChar w:fldCharType="end"/>
      </w:r>
      <w:bookmarkEnd w:id="0"/>
    </w:p>
    <w:p w14:paraId="7ED27A78" w14:textId="03959886" w:rsidR="00304926" w:rsidRDefault="001C1DFB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rPr>
          <w:rFonts w:ascii="Aptos" w:eastAsia="Aptos" w:hAnsi="Aptos" w:cs="Arial"/>
          <w:lang w:val="cy-GB"/>
        </w:rPr>
        <w:t xml:space="preserve">E-bost: </w:t>
      </w:r>
      <w:r>
        <w:rPr>
          <w:rFonts w:ascii="Aptos" w:eastAsia="Aptos" w:hAnsi="Aptos" w:cs="Arial"/>
          <w:lang w:val="cy-GB"/>
        </w:rPr>
        <w:tab/>
      </w:r>
      <w:r w:rsidR="00AA634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A6346">
        <w:instrText xml:space="preserve"> FORMTEXT </w:instrText>
      </w:r>
      <w:r w:rsidR="00AA6346"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AA6346">
        <w:fldChar w:fldCharType="end"/>
      </w:r>
      <w:bookmarkEnd w:id="1"/>
    </w:p>
    <w:p w14:paraId="77691D3C" w14:textId="3CE2AB7E" w:rsidR="00AA6346" w:rsidRDefault="001C1DFB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rPr>
          <w:rFonts w:ascii="Aptos" w:eastAsia="Aptos" w:hAnsi="Aptos" w:cs="Arial"/>
          <w:lang w:val="cy-GB"/>
        </w:rPr>
        <w:t>Ysgol: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fldChar w:fldCharType="end"/>
      </w:r>
      <w:bookmarkEnd w:id="2"/>
    </w:p>
    <w:p w14:paraId="7A5E91E0" w14:textId="34D587FB" w:rsidR="00304926" w:rsidRDefault="001C1DFB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rPr>
          <w:rFonts w:ascii="Aptos" w:eastAsia="Aptos" w:hAnsi="Aptos" w:cs="Arial"/>
          <w:lang w:val="cy-GB"/>
        </w:rPr>
        <w:t xml:space="preserve">Corff cyllido y gwnaed cais iddo:  </w:t>
      </w:r>
      <w:r w:rsidR="00AA634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A6346">
        <w:instrText xml:space="preserve"> FORMTEXT </w:instrText>
      </w:r>
      <w:r w:rsidR="00AA6346"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AA6346">
        <w:fldChar w:fldCharType="end"/>
      </w:r>
      <w:bookmarkEnd w:id="3"/>
    </w:p>
    <w:p w14:paraId="35B1CE6C" w14:textId="583BDF0E" w:rsidR="00304926" w:rsidRDefault="001C1DFB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rPr>
          <w:rFonts w:ascii="Aptos" w:eastAsia="Aptos" w:hAnsi="Aptos" w:cs="Arial"/>
          <w:lang w:val="cy-GB"/>
        </w:rPr>
        <w:t xml:space="preserve">Enw’r cyfle cyllido:  </w:t>
      </w:r>
      <w:r w:rsidR="00AA634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A6346">
        <w:instrText xml:space="preserve"> FORMTEXT </w:instrText>
      </w:r>
      <w:r w:rsidR="00AA6346"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AA6346">
        <w:fldChar w:fldCharType="end"/>
      </w:r>
      <w:bookmarkEnd w:id="4"/>
    </w:p>
    <w:p w14:paraId="71D423A8" w14:textId="6493B895" w:rsidR="007C4B15" w:rsidRDefault="001C1DFB" w:rsidP="007C4B15">
      <w:pPr>
        <w:pBdr>
          <w:bottom w:val="single" w:sz="4" w:space="1" w:color="auto"/>
          <w:between w:val="single" w:sz="4" w:space="1" w:color="auto"/>
        </w:pBdr>
        <w:spacing w:after="0"/>
      </w:pPr>
      <w:r>
        <w:rPr>
          <w:rFonts w:ascii="Aptos" w:eastAsia="Aptos" w:hAnsi="Aptos" w:cs="Arial"/>
          <w:lang w:val="cy-GB"/>
        </w:rPr>
        <w:t xml:space="preserve">Cyfeirnod y cyfle (os oes un):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fldChar w:fldCharType="end"/>
      </w:r>
      <w:bookmarkEnd w:id="5"/>
    </w:p>
    <w:p w14:paraId="0273E094" w14:textId="77777777" w:rsidR="007C4B15" w:rsidRPr="007C4B15" w:rsidRDefault="007C4B15">
      <w:pPr>
        <w:rPr>
          <w:sz w:val="12"/>
          <w:szCs w:val="12"/>
          <w:u w:val="single"/>
        </w:rPr>
      </w:pPr>
    </w:p>
    <w:p w14:paraId="4396205B" w14:textId="0D0E8E40" w:rsidR="000B496C" w:rsidRPr="00AA6346" w:rsidRDefault="001C1DFB">
      <w:pPr>
        <w:rPr>
          <w:u w:val="single"/>
        </w:rPr>
      </w:pPr>
      <w:r>
        <w:rPr>
          <w:rFonts w:ascii="Aptos" w:eastAsia="Aptos" w:hAnsi="Aptos" w:cs="Arial"/>
          <w:u w:val="single"/>
          <w:lang w:val="cy-GB"/>
        </w:rPr>
        <w:t>EITHRIADAU RHAG ADOLYGIAD</w:t>
      </w:r>
    </w:p>
    <w:p w14:paraId="7E1583CA" w14:textId="066967F6" w:rsidR="000B496C" w:rsidRDefault="001C1DFB">
      <w:r>
        <w:rPr>
          <w:rFonts w:ascii="Aptos" w:eastAsia="Aptos" w:hAnsi="Aptos" w:cs="Arial"/>
          <w:lang w:val="cy-GB"/>
        </w:rPr>
        <w:t xml:space="preserve">Os yw'r grant hwn </w:t>
      </w:r>
      <w:r>
        <w:rPr>
          <w:rFonts w:ascii="Aptos" w:eastAsia="Aptos" w:hAnsi="Aptos" w:cs="Arial"/>
          <w:b/>
          <w:bCs/>
          <w:lang w:val="cy-GB"/>
        </w:rPr>
        <w:t>wedi’i eithrio rhag gorfod cynnal Adolygiad gan Gymheiriaid Mewnol</w:t>
      </w:r>
      <w:r>
        <w:rPr>
          <w:rFonts w:ascii="Aptos" w:eastAsia="Aptos" w:hAnsi="Aptos" w:cs="Arial"/>
          <w:lang w:val="cy-GB"/>
        </w:rPr>
        <w:t>, nodwch y rheswm yma</w:t>
      </w:r>
    </w:p>
    <w:p w14:paraId="6E62C834" w14:textId="293F30E6" w:rsid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 xml:space="preserve">Mae'r gost i'r cyllidwr yn llai nag £20k 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ptos" w:eastAsia="Aptos" w:hAnsi="Aptos" w:cs="Arial"/>
          <w:lang w:val="cy-GB"/>
        </w:rPr>
        <w:tab/>
      </w:r>
    </w:p>
    <w:p w14:paraId="5CB98484" w14:textId="450FA0EA" w:rsid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Ni fydd cyllid yn cael ei godio fel Ymchwil (e.e. ymgynghoriaeth)</w:t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ptos" w:eastAsia="Aptos" w:hAnsi="Aptos" w:cs="Arial"/>
          <w:lang w:val="cy-GB"/>
        </w:rPr>
        <w:tab/>
      </w:r>
    </w:p>
    <w:p w14:paraId="38D8A5E2" w14:textId="7A07C2D2" w:rsid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Nid Prifysgol Bangor sy'n arwain y cais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ptos" w:eastAsia="Aptos" w:hAnsi="Aptos" w:cs="Arial"/>
          <w:lang w:val="cy-GB"/>
        </w:rPr>
        <w:tab/>
      </w:r>
    </w:p>
    <w:p w14:paraId="71A50131" w14:textId="07DAEBBC" w:rsid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Nid Coleg y Celf., Dyn. a Gwydd. Cymd. sy'n arwain y cais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949D19A" w14:textId="77777777" w:rsidR="00AA6346" w:rsidRP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Estyniad i broject presennol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0F2066C" w14:textId="77777777" w:rsidR="00AA6346" w:rsidRP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Project o fewn partneriaeth ariannu barhaus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12495DD" w14:textId="77777777" w:rsidR="00AA6346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Partneriaeth SMART neu debyg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120DC54" w14:textId="62197719" w:rsidR="00AA6346" w:rsidRPr="000B496C" w:rsidRDefault="001C1DFB" w:rsidP="001C1DFB">
      <w:pPr>
        <w:pStyle w:val="ListParagraph"/>
        <w:numPr>
          <w:ilvl w:val="0"/>
          <w:numId w:val="2"/>
        </w:numPr>
        <w:ind w:left="426"/>
      </w:pPr>
      <w:r>
        <w:rPr>
          <w:rFonts w:ascii="Aptos" w:eastAsia="Aptos" w:hAnsi="Aptos" w:cs="Arial"/>
          <w:lang w:val="cy-GB"/>
        </w:rPr>
        <w:t>Cronfeydd mewnol PB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7C73764" w14:textId="6BC48178" w:rsidR="001C1DFB" w:rsidRPr="001C1DFB" w:rsidRDefault="001C1DFB" w:rsidP="001C1DFB">
      <w:pPr>
        <w:pStyle w:val="ListParagraph"/>
        <w:numPr>
          <w:ilvl w:val="0"/>
          <w:numId w:val="2"/>
        </w:numPr>
        <w:ind w:left="426" w:right="804"/>
        <w:rPr>
          <w:lang w:val="en-US"/>
        </w:rPr>
      </w:pPr>
      <w:r>
        <w:rPr>
          <w:rFonts w:ascii="Aptos" w:eastAsia="Aptos" w:hAnsi="Aptos" w:cs="Arial"/>
          <w:lang w:val="cy-GB"/>
        </w:rPr>
        <w:t xml:space="preserve">Mae’r cais yn broject oportiwnistaidd neu ar gyfer rhywun arall </w:t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C17D81E" w14:textId="39AB6860" w:rsidR="000B496C" w:rsidRPr="00AA6346" w:rsidRDefault="001C1DFB" w:rsidP="001C1DFB">
      <w:pPr>
        <w:pStyle w:val="ListParagraph"/>
        <w:ind w:left="426" w:right="804" w:firstLine="294"/>
        <w:rPr>
          <w:lang w:val="en-US"/>
        </w:rPr>
      </w:pPr>
      <w:r>
        <w:rPr>
          <w:rFonts w:ascii="Aptos" w:eastAsia="Aptos" w:hAnsi="Aptos" w:cs="Arial"/>
          <w:lang w:val="cy-GB"/>
        </w:rPr>
        <w:t xml:space="preserve">(eglurwch isod)  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</w:p>
    <w:p w14:paraId="26C74301" w14:textId="6A28234F" w:rsidR="00711E96" w:rsidRDefault="001C1DFB" w:rsidP="001C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04"/>
        <w:rPr>
          <w:lang w:val="en-US"/>
        </w:rPr>
      </w:pP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3FA29FE5" w14:textId="77777777" w:rsidR="001C20A5" w:rsidRDefault="001C20A5" w:rsidP="001C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04"/>
        <w:rPr>
          <w:lang w:val="en-US"/>
        </w:rPr>
      </w:pPr>
    </w:p>
    <w:p w14:paraId="3662E17E" w14:textId="77777777" w:rsidR="001C20A5" w:rsidRDefault="001C20A5" w:rsidP="001C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04"/>
        <w:rPr>
          <w:lang w:val="en-US"/>
        </w:rPr>
      </w:pPr>
    </w:p>
    <w:p w14:paraId="7A5FDA94" w14:textId="59A9A77B" w:rsidR="00304926" w:rsidRDefault="001C1DFB">
      <w:r>
        <w:rPr>
          <w:rFonts w:ascii="Aptos" w:eastAsia="Aptos" w:hAnsi="Aptos" w:cs="Arial"/>
          <w:lang w:val="cy-GB"/>
        </w:rPr>
        <w:t xml:space="preserve">Dyddiad cau’r cyllidwr i gyflwyno’r cais:  </w:t>
      </w:r>
      <w:r w:rsidR="00AA6346"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7" w:name="Text7"/>
      <w:r w:rsidR="00AA6346">
        <w:instrText xml:space="preserve"> FORMTEXT </w:instrText>
      </w:r>
      <w:r w:rsidR="00AA6346"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AA6346">
        <w:fldChar w:fldCharType="end"/>
      </w:r>
      <w:bookmarkEnd w:id="7"/>
    </w:p>
    <w:p w14:paraId="10F3CE88" w14:textId="28838C49" w:rsidR="00304926" w:rsidRDefault="001C1DFB" w:rsidP="00304926">
      <w:r>
        <w:rPr>
          <w:rFonts w:ascii="Aptos" w:eastAsia="Aptos" w:hAnsi="Aptos" w:cs="Arial"/>
          <w:lang w:val="cy-GB"/>
        </w:rPr>
        <w:t xml:space="preserve">Dyddiad cyflwyno’r cais hwn:  </w:t>
      </w:r>
      <w:r w:rsidR="007C4B15">
        <w:rPr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C4B15">
        <w:rPr>
          <w:noProof/>
        </w:rPr>
        <w:instrText xml:space="preserve"> FORMTEXT </w:instrText>
      </w:r>
      <w:r w:rsidR="007C4B15">
        <w:rPr>
          <w:noProof/>
        </w:rPr>
      </w:r>
      <w:r w:rsidR="007C4B15">
        <w:rPr>
          <w:noProof/>
        </w:rPr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7C4B15">
        <w:rPr>
          <w:noProof/>
        </w:rPr>
        <w:fldChar w:fldCharType="end"/>
      </w:r>
      <w:bookmarkEnd w:id="8"/>
    </w:p>
    <w:p w14:paraId="21D74A94" w14:textId="35952D78" w:rsidR="00BD414D" w:rsidRDefault="001C1DFB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ptos" w:eastAsia="Aptos" w:hAnsi="Aptos" w:cs="Arial"/>
          <w:lang w:val="cy-GB"/>
        </w:rPr>
        <w:t>Fel rheol, ni ddylid gwneud cais am Adolygiad gan Gymheiriaid yn ddim yn hwyrach na 4 wythnos cyn dyddiad cau'r cyllidwr. Os oes angen adolygu’ch cais a bod dyddiad cau y cyllidwr cyn pen llai na 4 wythnos o ddyddiad cyflwyno’r ffurflen hon, esboniwch pam (er enghraifft, cael gwybod am y cyfle’n hwyr) …</w:t>
      </w:r>
    </w:p>
    <w:p w14:paraId="60B48C6E" w14:textId="35BD8FA5" w:rsidR="00711E96" w:rsidRDefault="001C1DFB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2C6F907" w14:textId="77777777" w:rsidR="001C20A5" w:rsidRDefault="001C20A5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543634" w14:textId="77777777" w:rsidR="0001294F" w:rsidRDefault="0001294F" w:rsidP="0001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568332" w14:textId="13FCEB0F" w:rsidR="00304926" w:rsidRPr="00FA234E" w:rsidRDefault="001C1DFB">
      <w:pPr>
        <w:rPr>
          <w:b/>
          <w:bCs/>
          <w:sz w:val="28"/>
          <w:szCs w:val="28"/>
        </w:rPr>
      </w:pPr>
      <w:r>
        <w:rPr>
          <w:rFonts w:ascii="Aptos" w:eastAsia="Aptos" w:hAnsi="Aptos" w:cs="Arial"/>
          <w:b/>
          <w:bCs/>
          <w:sz w:val="28"/>
          <w:szCs w:val="28"/>
          <w:lang w:val="cy-GB"/>
        </w:rPr>
        <w:lastRenderedPageBreak/>
        <w:t>RHESTR WIRIO’R CYFLWYNIAD (cwblhewch)</w:t>
      </w:r>
    </w:p>
    <w:p w14:paraId="007A3E44" w14:textId="6D691607" w:rsidR="00330409" w:rsidRDefault="001C1DFB" w:rsidP="007C4B15">
      <w:pPr>
        <w:pBdr>
          <w:between w:val="single" w:sz="4" w:space="1" w:color="auto"/>
        </w:pBdr>
      </w:pPr>
      <w:r>
        <w:rPr>
          <w:rFonts w:ascii="Aptos" w:eastAsia="Aptos" w:hAnsi="Aptos" w:cs="Arial"/>
          <w:lang w:val="cy-GB"/>
        </w:rPr>
        <w:t>Pennaeth yr Ysgol yn ymwybodol bod y project hwn yn cael ei gyflwyno i’w adolygu:</w:t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3A50BA9" w14:textId="737EFE28" w:rsidR="00304926" w:rsidRDefault="001C1DFB" w:rsidP="007C4B15">
      <w:pPr>
        <w:pBdr>
          <w:between w:val="single" w:sz="4" w:space="1" w:color="auto"/>
        </w:pBdr>
      </w:pPr>
      <w:r>
        <w:rPr>
          <w:rFonts w:ascii="Aptos" w:eastAsia="Aptos" w:hAnsi="Aptos" w:cs="Arial"/>
          <w:lang w:val="cy-GB"/>
        </w:rPr>
        <w:t xml:space="preserve">Project Worktribe wedi'i greu, ac mae'r costau cyflawn wedi'u nodi: 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 w:rsidR="003304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330409">
        <w:instrText xml:space="preserve"> FORMCHECKBOX </w:instrText>
      </w:r>
      <w:r w:rsidR="00330409">
        <w:fldChar w:fldCharType="separate"/>
      </w:r>
      <w:r w:rsidR="00330409">
        <w:fldChar w:fldCharType="end"/>
      </w:r>
      <w:bookmarkEnd w:id="10"/>
    </w:p>
    <w:p w14:paraId="4EDA9E0F" w14:textId="5ECDA974" w:rsidR="00330409" w:rsidRDefault="001C1DFB" w:rsidP="007C4B15">
      <w:pPr>
        <w:pBdr>
          <w:between w:val="single" w:sz="4" w:space="1" w:color="auto"/>
        </w:pBdr>
      </w:pPr>
      <w:r>
        <w:rPr>
          <w:rFonts w:ascii="Aptos" w:eastAsia="Aptos" w:hAnsi="Aptos" w:cs="Arial"/>
          <w:lang w:val="cy-GB"/>
        </w:rPr>
        <w:t xml:space="preserve">Cyfeirnod y project Worktribe: </w:t>
      </w:r>
      <w:r w:rsidR="007C4B15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C4B15">
        <w:instrText xml:space="preserve"> FORMTEXT </w:instrText>
      </w:r>
      <w:r w:rsidR="007C4B15">
        <w:fldChar w:fldCharType="separate"/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>
        <w:rPr>
          <w:rFonts w:ascii="Aptos" w:eastAsia="Aptos" w:hAnsi="Aptos" w:cs="Arial"/>
          <w:lang w:val="cy-GB"/>
        </w:rPr>
        <w:t> </w:t>
      </w:r>
      <w:r w:rsidR="007C4B15">
        <w:fldChar w:fldCharType="end"/>
      </w:r>
      <w:bookmarkEnd w:id="11"/>
    </w:p>
    <w:p w14:paraId="35A721A8" w14:textId="6BAF5106" w:rsidR="00304926" w:rsidRDefault="001C1DFB" w:rsidP="007C4B15">
      <w:pPr>
        <w:pBdr>
          <w:between w:val="single" w:sz="4" w:space="1" w:color="auto"/>
        </w:pBdr>
      </w:pPr>
      <w:r>
        <w:rPr>
          <w:rFonts w:ascii="Aptos" w:eastAsia="Aptos" w:hAnsi="Aptos" w:cs="Arial"/>
          <w:lang w:val="cy-GB"/>
        </w:rPr>
        <w:t>Pennaeth yr Ysgol wedi’i ychwanegu at y project Worktribe fel Golygydd: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 w:rsidR="00084EC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4EC8">
        <w:instrText xml:space="preserve"> FORMCHECKBOX </w:instrText>
      </w:r>
      <w:r w:rsidR="00084EC8">
        <w:fldChar w:fldCharType="separate"/>
      </w:r>
      <w:r w:rsidR="00084EC8">
        <w:fldChar w:fldCharType="end"/>
      </w:r>
      <w:r>
        <w:rPr>
          <w:rFonts w:ascii="Aptos" w:eastAsia="Aptos" w:hAnsi="Aptos" w:cs="Arial"/>
          <w:lang w:val="cy-GB"/>
        </w:rPr>
        <w:br/>
        <w:t>(PEIDIWCH â chlicio ar 'Cyflwyno am Gymeradwyaeth' ar hyn o bryd)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</w:p>
    <w:p w14:paraId="031DD9B8" w14:textId="3FC451BC" w:rsidR="00330409" w:rsidRDefault="001C1DFB" w:rsidP="007C4B15">
      <w:pPr>
        <w:pBdr>
          <w:between w:val="single" w:sz="4" w:space="1" w:color="auto"/>
        </w:pBdr>
      </w:pPr>
      <w:r>
        <w:rPr>
          <w:rFonts w:ascii="Aptos" w:eastAsia="Aptos" w:hAnsi="Aptos" w:cs="Arial"/>
          <w:lang w:val="cy-GB"/>
        </w:rPr>
        <w:t>Testun y cais wedi'i uwchlwytho i’r project Worktribe:</w:t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rPr>
          <w:rFonts w:ascii="Aptos" w:eastAsia="Aptos" w:hAnsi="Aptos" w:cs="Arial"/>
          <w:lang w:val="cy-GB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92E7E22" w14:textId="77777777" w:rsidR="00711E96" w:rsidRDefault="00711E96" w:rsidP="00711E96"/>
    <w:p w14:paraId="4A52BCD8" w14:textId="77777777" w:rsidR="00711E96" w:rsidRPr="00FA234E" w:rsidRDefault="001C1DFB" w:rsidP="00FA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ascii="Aptos" w:eastAsia="Aptos" w:hAnsi="Aptos" w:cs="Arial"/>
          <w:sz w:val="28"/>
          <w:szCs w:val="28"/>
          <w:lang w:val="cy-GB"/>
        </w:rPr>
        <w:t>Pan fydd yr uchod i gyd wedi'i gwblhau, e-bostiwch y ffurflen hon at:</w:t>
      </w:r>
    </w:p>
    <w:p w14:paraId="41C79106" w14:textId="49F18991" w:rsidR="00711E96" w:rsidRPr="00FA234E" w:rsidRDefault="001C1DFB" w:rsidP="00FA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hyperlink r:id="rId6" w:history="1">
        <w:r>
          <w:rPr>
            <w:rFonts w:ascii="Aptos" w:eastAsia="Aptos" w:hAnsi="Aptos" w:cs="Arial"/>
            <w:b/>
            <w:bCs/>
            <w:color w:val="467886"/>
            <w:sz w:val="28"/>
            <w:szCs w:val="28"/>
            <w:u w:val="single"/>
            <w:lang w:val="cy-GB"/>
          </w:rPr>
          <w:t>cahssresearch@bangor.ac.uk</w:t>
        </w:r>
      </w:hyperlink>
    </w:p>
    <w:p w14:paraId="5C71D435" w14:textId="007E90A9" w:rsidR="00711E96" w:rsidRPr="00FA234E" w:rsidRDefault="001C1DFB" w:rsidP="00FA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ascii="Aptos" w:eastAsia="Aptos" w:hAnsi="Aptos" w:cs="Arial"/>
          <w:sz w:val="28"/>
          <w:szCs w:val="28"/>
          <w:lang w:val="cy-GB"/>
        </w:rPr>
        <w:t xml:space="preserve">… gan ddefnyddio'r llinell bwnc </w:t>
      </w:r>
      <w:r>
        <w:rPr>
          <w:rFonts w:ascii="Aptos" w:eastAsia="Aptos" w:hAnsi="Aptos" w:cs="Arial"/>
          <w:b/>
          <w:bCs/>
          <w:sz w:val="28"/>
          <w:szCs w:val="28"/>
          <w:lang w:val="cy-GB"/>
        </w:rPr>
        <w:t>ADOLYGIAD GRANT GAN GYMHEIRIAID</w:t>
      </w:r>
    </w:p>
    <w:p w14:paraId="3881FC68" w14:textId="77777777" w:rsidR="00711E96" w:rsidRDefault="00711E96" w:rsidP="00711E96"/>
    <w:p w14:paraId="20B95344" w14:textId="77777777" w:rsidR="00711E96" w:rsidRDefault="00711E96" w:rsidP="007C4B15">
      <w:pPr>
        <w:pBdr>
          <w:between w:val="single" w:sz="4" w:space="1" w:color="auto"/>
        </w:pBdr>
      </w:pPr>
    </w:p>
    <w:sectPr w:rsidR="00711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15AE"/>
    <w:multiLevelType w:val="hybridMultilevel"/>
    <w:tmpl w:val="EC425B4A"/>
    <w:lvl w:ilvl="0" w:tplc="F60A6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67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06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2D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47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8E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B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1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03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81C"/>
    <w:multiLevelType w:val="hybridMultilevel"/>
    <w:tmpl w:val="26B8CA28"/>
    <w:lvl w:ilvl="0" w:tplc="4F608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B424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5441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FA82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FA44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0E5A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7C3F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E8FA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404E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457101">
    <w:abstractNumId w:val="0"/>
  </w:num>
  <w:num w:numId="2" w16cid:durableId="196407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6"/>
    <w:rsid w:val="0001294F"/>
    <w:rsid w:val="00084EC8"/>
    <w:rsid w:val="000A57EA"/>
    <w:rsid w:val="000B496C"/>
    <w:rsid w:val="001C1DFB"/>
    <w:rsid w:val="001C20A5"/>
    <w:rsid w:val="00304926"/>
    <w:rsid w:val="00330409"/>
    <w:rsid w:val="003353E2"/>
    <w:rsid w:val="0039600C"/>
    <w:rsid w:val="005E22F8"/>
    <w:rsid w:val="006C4813"/>
    <w:rsid w:val="00711E96"/>
    <w:rsid w:val="007C4B15"/>
    <w:rsid w:val="00894F51"/>
    <w:rsid w:val="008A7BB9"/>
    <w:rsid w:val="00A8205C"/>
    <w:rsid w:val="00AA6346"/>
    <w:rsid w:val="00B54AC3"/>
    <w:rsid w:val="00BD414D"/>
    <w:rsid w:val="00DB7D65"/>
    <w:rsid w:val="00F17100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A893"/>
  <w15:chartTrackingRefBased/>
  <w15:docId w15:val="{3B9C4706-0DB3-A341-9132-730ADEA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9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hssresearch@bango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4AAF2-50C3-E74D-AF5C-5F4D3AA5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Lewis</dc:creator>
  <cp:lastModifiedBy>Andrew Lewis (Staff)</cp:lastModifiedBy>
  <cp:revision>4</cp:revision>
  <dcterms:created xsi:type="dcterms:W3CDTF">2025-04-25T09:16:00Z</dcterms:created>
  <dcterms:modified xsi:type="dcterms:W3CDTF">2025-04-25T10:52:00Z</dcterms:modified>
</cp:coreProperties>
</file>