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D3" w:rsidRPr="00EB2486" w:rsidRDefault="00EB2486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  <w:r w:rsidRPr="00EB2486">
        <w:rPr>
          <w:rFonts w:eastAsia="Times New Roman" w:cs="Segoe UI"/>
          <w:b/>
          <w:sz w:val="26"/>
          <w:szCs w:val="26"/>
          <w:lang w:eastAsia="en-GB"/>
        </w:rPr>
        <w:t xml:space="preserve">2018 Bangor </w:t>
      </w:r>
      <w:r w:rsidRPr="00EB2486">
        <w:rPr>
          <w:rFonts w:eastAsia="Times New Roman" w:cs="Segoe UI"/>
          <w:b/>
          <w:sz w:val="26"/>
          <w:szCs w:val="26"/>
          <w:lang w:eastAsia="en-GB"/>
        </w:rPr>
        <w:t xml:space="preserve">Entrance Scholarships </w:t>
      </w:r>
    </w:p>
    <w:p w:rsidR="00C35BD3" w:rsidRPr="00EB2486" w:rsidRDefault="00EB2486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  <w:r w:rsidRPr="00EB2486">
        <w:rPr>
          <w:rFonts w:eastAsia="Times New Roman" w:cs="Segoe UI"/>
          <w:b/>
          <w:sz w:val="26"/>
          <w:szCs w:val="26"/>
          <w:lang w:eastAsia="en-GB"/>
        </w:rPr>
        <w:t>Health and Social Care</w:t>
      </w:r>
    </w:p>
    <w:p w:rsidR="00C35BD3" w:rsidRPr="00EB2486" w:rsidRDefault="00C35BD3">
      <w:pPr>
        <w:shd w:val="clear" w:color="auto" w:fill="FFFFFF"/>
        <w:spacing w:after="0" w:line="300" w:lineRule="atLeast"/>
        <w:textAlignment w:val="top"/>
        <w:rPr>
          <w:b/>
          <w:sz w:val="26"/>
          <w:szCs w:val="26"/>
        </w:rPr>
      </w:pPr>
    </w:p>
    <w:p w:rsidR="00C35BD3" w:rsidRPr="00EB2486" w:rsidRDefault="00EB2486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  <w:r w:rsidRPr="00EB2486">
        <w:rPr>
          <w:rFonts w:eastAsia="Times New Roman" w:cs="Segoe UI"/>
          <w:b/>
          <w:sz w:val="26"/>
          <w:szCs w:val="26"/>
          <w:lang w:eastAsia="en-GB"/>
        </w:rPr>
        <w:t>Time allowed 2</w:t>
      </w:r>
      <w:r w:rsidRPr="00EB2486">
        <w:rPr>
          <w:rFonts w:eastAsia="Times New Roman" w:cs="Segoe UI"/>
          <w:b/>
          <w:sz w:val="26"/>
          <w:szCs w:val="26"/>
          <w:lang w:eastAsia="en-GB"/>
        </w:rPr>
        <w:t xml:space="preserve"> hours</w:t>
      </w:r>
    </w:p>
    <w:p w:rsidR="00C35BD3" w:rsidRPr="00EB2486" w:rsidRDefault="00C35BD3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6"/>
          <w:szCs w:val="26"/>
          <w:lang w:eastAsia="en-GB"/>
        </w:rPr>
      </w:pPr>
    </w:p>
    <w:p w:rsidR="00C35BD3" w:rsidRPr="00EB2486" w:rsidRDefault="00EB2486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  <w:r w:rsidRPr="00EB2486">
        <w:rPr>
          <w:rFonts w:eastAsia="Times New Roman" w:cs="Segoe UI"/>
          <w:b/>
          <w:sz w:val="26"/>
          <w:szCs w:val="26"/>
          <w:lang w:eastAsia="en-GB"/>
        </w:rPr>
        <w:t xml:space="preserve">Please answer any </w:t>
      </w:r>
      <w:r w:rsidRPr="00EB2486">
        <w:rPr>
          <w:rFonts w:eastAsia="Times New Roman" w:cs="Segoe UI"/>
          <w:b/>
          <w:sz w:val="26"/>
          <w:szCs w:val="26"/>
          <w:u w:val="single"/>
          <w:lang w:eastAsia="en-GB"/>
        </w:rPr>
        <w:t>2</w:t>
      </w:r>
      <w:r w:rsidRPr="00EB2486">
        <w:rPr>
          <w:rFonts w:eastAsia="Times New Roman" w:cs="Segoe UI"/>
          <w:b/>
          <w:sz w:val="26"/>
          <w:szCs w:val="26"/>
          <w:lang w:eastAsia="en-GB"/>
        </w:rPr>
        <w:t xml:space="preserve"> questions</w:t>
      </w:r>
    </w:p>
    <w:p w:rsidR="00C35BD3" w:rsidRPr="00EB2486" w:rsidRDefault="00C35BD3">
      <w:pPr>
        <w:rPr>
          <w:sz w:val="26"/>
          <w:szCs w:val="26"/>
        </w:rPr>
      </w:pPr>
    </w:p>
    <w:p w:rsidR="00C35BD3" w:rsidRPr="00EB2486" w:rsidRDefault="00EB248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2486">
        <w:rPr>
          <w:sz w:val="26"/>
          <w:szCs w:val="26"/>
        </w:rPr>
        <w:t>Why are health and social care policies important in a democratic society?</w:t>
      </w:r>
    </w:p>
    <w:p w:rsidR="00C35BD3" w:rsidRDefault="00C35BD3">
      <w:pPr>
        <w:pStyle w:val="ListParagraph"/>
        <w:rPr>
          <w:sz w:val="26"/>
          <w:szCs w:val="26"/>
        </w:rPr>
      </w:pPr>
    </w:p>
    <w:p w:rsidR="00EB2486" w:rsidRPr="00EB2486" w:rsidRDefault="00EB2486">
      <w:pPr>
        <w:pStyle w:val="ListParagraph"/>
        <w:rPr>
          <w:sz w:val="26"/>
          <w:szCs w:val="26"/>
        </w:rPr>
      </w:pPr>
    </w:p>
    <w:p w:rsidR="00C35BD3" w:rsidRPr="00EB2486" w:rsidRDefault="00EB248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2486">
        <w:rPr>
          <w:sz w:val="26"/>
          <w:szCs w:val="26"/>
        </w:rPr>
        <w:t xml:space="preserve">Discuss how social workers in Wales can support </w:t>
      </w:r>
      <w:r w:rsidRPr="00EB2486">
        <w:rPr>
          <w:sz w:val="26"/>
          <w:szCs w:val="26"/>
        </w:rPr>
        <w:t>the fight against the social exclusion experienced by many service users, and at the same time promote social inclusion.</w:t>
      </w:r>
    </w:p>
    <w:p w:rsidR="00C35BD3" w:rsidRDefault="00C35BD3">
      <w:pPr>
        <w:pStyle w:val="ListParagraph"/>
        <w:rPr>
          <w:sz w:val="26"/>
          <w:szCs w:val="26"/>
        </w:rPr>
      </w:pPr>
    </w:p>
    <w:p w:rsidR="00EB2486" w:rsidRPr="00EB2486" w:rsidRDefault="00EB2486">
      <w:pPr>
        <w:pStyle w:val="ListParagraph"/>
        <w:rPr>
          <w:sz w:val="26"/>
          <w:szCs w:val="26"/>
        </w:rPr>
      </w:pPr>
    </w:p>
    <w:p w:rsidR="00C35BD3" w:rsidRPr="00EB2486" w:rsidRDefault="00EB248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2486">
        <w:rPr>
          <w:sz w:val="26"/>
          <w:szCs w:val="26"/>
        </w:rPr>
        <w:t>There is evidence that Afro-Caribbean people are subject to more coercive treatment by UK mental health services than are others in ou</w:t>
      </w:r>
      <w:r w:rsidRPr="00EB2486">
        <w:rPr>
          <w:sz w:val="26"/>
          <w:szCs w:val="26"/>
        </w:rPr>
        <w:t>r population. Review the evidence and consider how you would explain the situation.</w:t>
      </w:r>
    </w:p>
    <w:p w:rsidR="00C35BD3" w:rsidRDefault="00C35BD3">
      <w:pPr>
        <w:pStyle w:val="ListParagraph"/>
        <w:rPr>
          <w:sz w:val="26"/>
          <w:szCs w:val="26"/>
        </w:rPr>
      </w:pPr>
    </w:p>
    <w:p w:rsidR="00EB2486" w:rsidRPr="00EB2486" w:rsidRDefault="00EB2486">
      <w:pPr>
        <w:pStyle w:val="ListParagraph"/>
        <w:rPr>
          <w:sz w:val="26"/>
          <w:szCs w:val="26"/>
        </w:rPr>
      </w:pPr>
    </w:p>
    <w:p w:rsidR="00C35BD3" w:rsidRPr="00EB2486" w:rsidRDefault="00EB248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2486">
        <w:rPr>
          <w:sz w:val="26"/>
          <w:szCs w:val="26"/>
        </w:rPr>
        <w:t>What are the most pressing challenges affecting the physical and mental health of the UK prison population?</w:t>
      </w:r>
    </w:p>
    <w:p w:rsidR="00C35BD3" w:rsidRDefault="00C35BD3">
      <w:pPr>
        <w:pStyle w:val="ListParagraph"/>
        <w:rPr>
          <w:sz w:val="26"/>
          <w:szCs w:val="26"/>
        </w:rPr>
      </w:pPr>
    </w:p>
    <w:p w:rsidR="00EB2486" w:rsidRPr="00EB2486" w:rsidRDefault="00EB2486">
      <w:pPr>
        <w:pStyle w:val="ListParagraph"/>
        <w:rPr>
          <w:sz w:val="26"/>
          <w:szCs w:val="26"/>
        </w:rPr>
      </w:pPr>
    </w:p>
    <w:p w:rsidR="00C35BD3" w:rsidRPr="00EB2486" w:rsidRDefault="00EB248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2486">
        <w:rPr>
          <w:sz w:val="26"/>
          <w:szCs w:val="26"/>
        </w:rPr>
        <w:t>Is healthy living a matter of personal choice, or should the s</w:t>
      </w:r>
      <w:r w:rsidRPr="00EB2486">
        <w:rPr>
          <w:sz w:val="26"/>
          <w:szCs w:val="26"/>
        </w:rPr>
        <w:t>tate be responsible for implementing health promotion frameworks? Discuss, with reference to current health and social behaviours.</w:t>
      </w:r>
    </w:p>
    <w:p w:rsidR="00C35BD3" w:rsidRDefault="00C35BD3">
      <w:pPr>
        <w:pStyle w:val="ListParagraph"/>
        <w:rPr>
          <w:sz w:val="26"/>
          <w:szCs w:val="26"/>
        </w:rPr>
      </w:pPr>
    </w:p>
    <w:p w:rsidR="00EB2486" w:rsidRPr="00EB2486" w:rsidRDefault="00EB2486">
      <w:pPr>
        <w:pStyle w:val="ListParagraph"/>
        <w:rPr>
          <w:sz w:val="26"/>
          <w:szCs w:val="26"/>
        </w:rPr>
      </w:pPr>
      <w:bookmarkStart w:id="0" w:name="_GoBack"/>
      <w:bookmarkEnd w:id="0"/>
    </w:p>
    <w:p w:rsidR="00C35BD3" w:rsidRPr="00EB2486" w:rsidRDefault="00EB248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2486">
        <w:rPr>
          <w:sz w:val="26"/>
          <w:szCs w:val="26"/>
        </w:rPr>
        <w:t>Discuss the role of stigma in contributing to inequalities in health in the LGBT population.</w:t>
      </w:r>
    </w:p>
    <w:p w:rsidR="00C35BD3" w:rsidRDefault="00C35BD3"/>
    <w:sectPr w:rsidR="00C35BD3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FA6"/>
    <w:multiLevelType w:val="multilevel"/>
    <w:tmpl w:val="FBF8E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A4AE9"/>
    <w:multiLevelType w:val="multilevel"/>
    <w:tmpl w:val="3E908BE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D3"/>
    <w:rsid w:val="00C35BD3"/>
    <w:rsid w:val="00E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A7013-1BF0-41D9-8460-EA90494A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2D"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7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1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Carre</dc:creator>
  <cp:lastModifiedBy>Amanda Smith</cp:lastModifiedBy>
  <cp:revision>2</cp:revision>
  <dcterms:created xsi:type="dcterms:W3CDTF">2018-01-10T14:16:00Z</dcterms:created>
  <dcterms:modified xsi:type="dcterms:W3CDTF">2018-01-10T14:16:00Z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Pryfysgol Bangor University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